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DD7C" w14:textId="493E3702" w:rsidR="003C7F9E" w:rsidRPr="00AB6877" w:rsidRDefault="003C7F9E" w:rsidP="00121E83">
      <w:pPr>
        <w:ind w:left="-360" w:right="-720"/>
        <w:rPr>
          <w:rFonts w:ascii="Calibri" w:hAnsi="Calibri" w:cs="Arial"/>
          <w:color w:val="000000"/>
          <w:sz w:val="20"/>
          <w:szCs w:val="20"/>
        </w:rPr>
      </w:pPr>
      <w:r>
        <w:rPr>
          <w:rFonts w:ascii="Calibri" w:hAnsi="Calibri" w:cs="Arial"/>
          <w:color w:val="000000"/>
          <w:sz w:val="20"/>
          <w:szCs w:val="20"/>
        </w:rPr>
        <w:t xml:space="preserve">UC Berkeley, </w:t>
      </w:r>
      <w:r w:rsidRPr="00AB6877">
        <w:rPr>
          <w:rFonts w:ascii="Calibri" w:hAnsi="Calibri" w:cs="Arial"/>
          <w:color w:val="000000"/>
          <w:sz w:val="20"/>
          <w:szCs w:val="20"/>
        </w:rPr>
        <w:t>Department of Geography</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w:t>
      </w:r>
      <w:r w:rsidR="001279DF">
        <w:rPr>
          <w:rFonts w:ascii="Calibri" w:hAnsi="Calibri" w:cs="Arial"/>
          <w:color w:val="000000"/>
          <w:sz w:val="20"/>
          <w:szCs w:val="20"/>
        </w:rPr>
        <w:tab/>
      </w:r>
      <w:r w:rsidR="001279DF">
        <w:rPr>
          <w:rFonts w:ascii="Calibri" w:hAnsi="Calibri" w:cs="Arial"/>
          <w:color w:val="000000"/>
          <w:sz w:val="20"/>
          <w:szCs w:val="20"/>
        </w:rPr>
        <w:tab/>
      </w:r>
      <w:r w:rsidR="00583875">
        <w:rPr>
          <w:rFonts w:ascii="Calibri" w:hAnsi="Calibri"/>
          <w:sz w:val="20"/>
          <w:szCs w:val="20"/>
        </w:rPr>
        <w:t>Fall</w:t>
      </w:r>
      <w:r w:rsidR="001A62DD">
        <w:rPr>
          <w:rFonts w:ascii="Calibri" w:hAnsi="Calibri"/>
          <w:sz w:val="20"/>
          <w:szCs w:val="20"/>
        </w:rPr>
        <w:t xml:space="preserve"> 2022</w:t>
      </w:r>
    </w:p>
    <w:p w14:paraId="1CE7BC76" w14:textId="77777777" w:rsidR="003C7F9E" w:rsidRPr="009216E0" w:rsidRDefault="003C7F9E" w:rsidP="00121E83">
      <w:pPr>
        <w:pStyle w:val="Header"/>
        <w:tabs>
          <w:tab w:val="clear" w:pos="4320"/>
          <w:tab w:val="clear" w:pos="8640"/>
        </w:tabs>
        <w:ind w:left="-360" w:right="-720"/>
      </w:pPr>
      <w:r>
        <w:rPr>
          <w:rFonts w:ascii="Calibri" w:hAnsi="Calibri" w:cs="Arial"/>
          <w:color w:val="000000"/>
          <w:sz w:val="20"/>
          <w:szCs w:val="20"/>
        </w:rPr>
        <w:t>GEOG 183: Cartographic Representation</w:t>
      </w:r>
      <w:r>
        <w:rPr>
          <w:rFonts w:ascii="Calibri" w:hAnsi="Calibri" w:cs="Arial"/>
          <w:color w:val="000000"/>
          <w:sz w:val="20"/>
          <w:szCs w:val="20"/>
        </w:rPr>
        <w:tab/>
        <w:t xml:space="preserve">   </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w:t>
      </w:r>
    </w:p>
    <w:p w14:paraId="39E5EC9C" w14:textId="77777777" w:rsidR="003C7F9E" w:rsidRDefault="003C7F9E" w:rsidP="00D92F68">
      <w:pPr>
        <w:widowControl w:val="0"/>
        <w:spacing w:line="260" w:lineRule="exact"/>
        <w:ind w:left="-360" w:right="-720"/>
        <w:rPr>
          <w:rFonts w:ascii="Calibri" w:hAnsi="Calibri" w:cs="Calibri"/>
          <w:color w:val="000000" w:themeColor="text1"/>
          <w:sz w:val="20"/>
          <w:szCs w:val="20"/>
        </w:rPr>
      </w:pPr>
    </w:p>
    <w:p w14:paraId="411AAD45" w14:textId="77777777" w:rsidR="006133DA" w:rsidRPr="00BF6F27" w:rsidRDefault="006133DA" w:rsidP="006133DA">
      <w:pPr>
        <w:widowControl w:val="0"/>
        <w:spacing w:after="120" w:line="260" w:lineRule="exact"/>
        <w:ind w:left="-360" w:right="-720"/>
        <w:rPr>
          <w:rFonts w:ascii="Calibri" w:hAnsi="Calibri" w:cs="Calibri"/>
          <w:color w:val="000000" w:themeColor="text1"/>
          <w:sz w:val="20"/>
          <w:szCs w:val="20"/>
        </w:rPr>
      </w:pPr>
      <w:r w:rsidRPr="00BF6F27">
        <w:rPr>
          <w:rFonts w:ascii="Calibri" w:hAnsi="Calibri" w:cs="Calibri"/>
          <w:color w:val="000000" w:themeColor="text1"/>
          <w:sz w:val="20"/>
          <w:szCs w:val="20"/>
        </w:rPr>
        <w:t xml:space="preserve">Instructor: </w:t>
      </w:r>
      <w:r w:rsidRPr="00BF6F27">
        <w:rPr>
          <w:rFonts w:ascii="Calibri" w:hAnsi="Calibri" w:cs="Calibri"/>
          <w:color w:val="000000" w:themeColor="text1"/>
          <w:sz w:val="20"/>
          <w:szCs w:val="20"/>
        </w:rPr>
        <w:tab/>
      </w:r>
      <w:r w:rsidRPr="00BF6F27">
        <w:rPr>
          <w:rFonts w:ascii="Calibri" w:hAnsi="Calibri" w:cs="Calibri"/>
          <w:color w:val="000000" w:themeColor="text1"/>
          <w:sz w:val="20"/>
          <w:szCs w:val="20"/>
        </w:rPr>
        <w:tab/>
        <w:t xml:space="preserve">John </w:t>
      </w:r>
      <w:r>
        <w:rPr>
          <w:rFonts w:ascii="Calibri" w:hAnsi="Calibri" w:cs="Calibri"/>
          <w:color w:val="000000" w:themeColor="text1"/>
          <w:sz w:val="20"/>
          <w:szCs w:val="20"/>
        </w:rPr>
        <w:t xml:space="preserve">Isom </w:t>
      </w:r>
      <w:r w:rsidRPr="00BF6F27">
        <w:rPr>
          <w:rFonts w:ascii="Calibri" w:hAnsi="Calibri" w:cs="Calibri"/>
          <w:color w:val="000000" w:themeColor="text1"/>
          <w:sz w:val="20"/>
          <w:szCs w:val="20"/>
        </w:rPr>
        <w:t>(he / him)</w:t>
      </w:r>
      <w:r w:rsidRPr="00BF6F27">
        <w:rPr>
          <w:rFonts w:ascii="Calibri" w:hAnsi="Calibri" w:cs="Calibri"/>
          <w:color w:val="000000" w:themeColor="text1"/>
          <w:sz w:val="20"/>
          <w:szCs w:val="20"/>
        </w:rPr>
        <w:tab/>
      </w:r>
      <w:r w:rsidRPr="00BF6F27">
        <w:rPr>
          <w:rFonts w:ascii="Calibri" w:hAnsi="Calibri" w:cs="Calibri"/>
          <w:color w:val="000000" w:themeColor="text1"/>
          <w:sz w:val="20"/>
          <w:szCs w:val="20"/>
        </w:rPr>
        <w:tab/>
      </w:r>
      <w:r w:rsidRPr="00BF6F27">
        <w:rPr>
          <w:rFonts w:ascii="Calibri" w:hAnsi="Calibri" w:cs="Calibri"/>
          <w:color w:val="000000" w:themeColor="text1"/>
          <w:sz w:val="20"/>
          <w:szCs w:val="20"/>
        </w:rPr>
        <w:tab/>
      </w:r>
      <w:r w:rsidRPr="00BF6F27">
        <w:rPr>
          <w:rFonts w:ascii="Calibri" w:hAnsi="Calibri" w:cs="Calibri"/>
          <w:color w:val="000000" w:themeColor="text1"/>
          <w:sz w:val="20"/>
          <w:szCs w:val="20"/>
        </w:rPr>
        <w:tab/>
      </w:r>
      <w:r w:rsidRPr="00BF6F27">
        <w:rPr>
          <w:rFonts w:ascii="Calibri" w:hAnsi="Calibri" w:cs="Calibri"/>
          <w:color w:val="000000" w:themeColor="text1"/>
          <w:sz w:val="20"/>
          <w:szCs w:val="20"/>
        </w:rPr>
        <w:tab/>
      </w:r>
    </w:p>
    <w:p w14:paraId="37761705" w14:textId="77777777" w:rsidR="006133DA" w:rsidRPr="000D7443" w:rsidRDefault="006133DA" w:rsidP="006133DA">
      <w:pPr>
        <w:widowControl w:val="0"/>
        <w:ind w:left="-360" w:right="-720"/>
        <w:rPr>
          <w:rFonts w:ascii="Calibri" w:hAnsi="Calibri" w:cs="Calibri"/>
          <w:color w:val="000000" w:themeColor="text1"/>
          <w:sz w:val="20"/>
          <w:szCs w:val="20"/>
        </w:rPr>
      </w:pPr>
      <w:r>
        <w:rPr>
          <w:rFonts w:ascii="Calibri" w:hAnsi="Calibri" w:cs="Calibri"/>
          <w:color w:val="000000" w:themeColor="text1"/>
          <w:sz w:val="20"/>
          <w:szCs w:val="20"/>
        </w:rPr>
        <w:t>Where we meet:</w:t>
      </w:r>
      <w:r>
        <w:rPr>
          <w:rFonts w:ascii="Calibri" w:hAnsi="Calibri" w:cs="Calibri"/>
          <w:color w:val="000000" w:themeColor="text1"/>
          <w:sz w:val="20"/>
          <w:szCs w:val="20"/>
        </w:rPr>
        <w:tab/>
        <w:t>The C.A.G.E. Lab, 535 McCone Hall</w:t>
      </w:r>
    </w:p>
    <w:p w14:paraId="485DE452" w14:textId="77777777" w:rsidR="006133DA" w:rsidRPr="000D7443" w:rsidRDefault="006133DA" w:rsidP="006133DA">
      <w:pPr>
        <w:widowControl w:val="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Lecture meets:</w:t>
      </w:r>
      <w:r>
        <w:rPr>
          <w:rFonts w:ascii="Calibri" w:hAnsi="Calibri" w:cs="Calibri"/>
          <w:color w:val="000000" w:themeColor="text1"/>
          <w:sz w:val="20"/>
          <w:szCs w:val="20"/>
        </w:rPr>
        <w:tab/>
        <w:t>Monday and Wednesday</w:t>
      </w:r>
      <w:r w:rsidRPr="000D7443">
        <w:rPr>
          <w:rFonts w:ascii="Calibri" w:hAnsi="Calibri" w:cs="Calibri"/>
          <w:color w:val="000000" w:themeColor="text1"/>
          <w:sz w:val="20"/>
          <w:szCs w:val="20"/>
        </w:rPr>
        <w:t>, 3:00 to 4:00</w:t>
      </w:r>
      <w:r>
        <w:rPr>
          <w:rFonts w:ascii="Calibri" w:hAnsi="Calibri" w:cs="Calibri"/>
          <w:color w:val="000000" w:themeColor="text1"/>
          <w:sz w:val="20"/>
          <w:szCs w:val="20"/>
        </w:rPr>
        <w:t xml:space="preserve"> </w:t>
      </w:r>
    </w:p>
    <w:p w14:paraId="550CFEE5" w14:textId="77777777" w:rsidR="006133DA" w:rsidRPr="000D7443" w:rsidRDefault="006133DA" w:rsidP="006133DA">
      <w:pPr>
        <w:widowControl w:val="0"/>
        <w:spacing w:after="6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Lab meets:</w:t>
      </w:r>
      <w:r w:rsidRPr="000D7443">
        <w:rPr>
          <w:rFonts w:ascii="Calibri" w:hAnsi="Calibri" w:cs="Calibri"/>
          <w:color w:val="000000" w:themeColor="text1"/>
          <w:sz w:val="20"/>
          <w:szCs w:val="20"/>
        </w:rPr>
        <w:tab/>
      </w:r>
      <w:r w:rsidRPr="000D7443">
        <w:rPr>
          <w:rFonts w:ascii="Calibri" w:hAnsi="Calibri" w:cs="Calibri"/>
          <w:color w:val="000000" w:themeColor="text1"/>
          <w:sz w:val="20"/>
          <w:szCs w:val="20"/>
        </w:rPr>
        <w:tab/>
      </w:r>
      <w:r>
        <w:rPr>
          <w:rFonts w:ascii="Calibri" w:hAnsi="Calibri" w:cs="Calibri"/>
          <w:color w:val="000000" w:themeColor="text1"/>
          <w:sz w:val="20"/>
          <w:szCs w:val="20"/>
        </w:rPr>
        <w:t xml:space="preserve">Monday and Wednesday, </w:t>
      </w:r>
      <w:r w:rsidRPr="000D7443">
        <w:rPr>
          <w:rFonts w:ascii="Calibri" w:hAnsi="Calibri" w:cs="Calibri"/>
          <w:color w:val="000000" w:themeColor="text1"/>
          <w:sz w:val="20"/>
          <w:szCs w:val="20"/>
        </w:rPr>
        <w:t>4:00 to 6:00</w:t>
      </w:r>
      <w:r>
        <w:rPr>
          <w:rFonts w:ascii="Calibri" w:hAnsi="Calibri" w:cs="Calibri"/>
          <w:color w:val="000000" w:themeColor="text1"/>
          <w:sz w:val="20"/>
          <w:szCs w:val="20"/>
        </w:rPr>
        <w:t xml:space="preserve"> </w:t>
      </w:r>
    </w:p>
    <w:p w14:paraId="6E9B809D" w14:textId="77777777" w:rsidR="006133DA" w:rsidRPr="000D7443" w:rsidRDefault="006133DA" w:rsidP="006133DA">
      <w:pPr>
        <w:widowControl w:val="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Office:</w:t>
      </w:r>
      <w:r w:rsidRPr="000D7443">
        <w:rPr>
          <w:rFonts w:ascii="Calibri" w:hAnsi="Calibri" w:cs="Calibri"/>
          <w:color w:val="000000" w:themeColor="text1"/>
          <w:sz w:val="20"/>
          <w:szCs w:val="20"/>
        </w:rPr>
        <w:tab/>
      </w:r>
      <w:r w:rsidRPr="000D7443">
        <w:rPr>
          <w:rFonts w:ascii="Calibri" w:hAnsi="Calibri" w:cs="Calibri"/>
          <w:color w:val="000000" w:themeColor="text1"/>
          <w:sz w:val="20"/>
          <w:szCs w:val="20"/>
        </w:rPr>
        <w:tab/>
        <w:t>McCone 561</w:t>
      </w:r>
    </w:p>
    <w:p w14:paraId="5EA1F6AD" w14:textId="77777777" w:rsidR="006133DA" w:rsidRPr="000D7443" w:rsidRDefault="006133DA" w:rsidP="006133DA">
      <w:pPr>
        <w:widowControl w:val="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Office hours:</w:t>
      </w:r>
      <w:r w:rsidRPr="000D7443">
        <w:rPr>
          <w:rFonts w:ascii="Calibri" w:hAnsi="Calibri" w:cs="Calibri"/>
          <w:color w:val="000000" w:themeColor="text1"/>
          <w:sz w:val="20"/>
          <w:szCs w:val="20"/>
        </w:rPr>
        <w:tab/>
      </w:r>
      <w:r>
        <w:rPr>
          <w:rFonts w:ascii="Calibri" w:hAnsi="Calibri" w:cs="Calibri"/>
          <w:color w:val="000000" w:themeColor="text1"/>
          <w:sz w:val="20"/>
          <w:szCs w:val="20"/>
        </w:rPr>
        <w:t>Monday and Wednesday</w:t>
      </w:r>
      <w:r w:rsidRPr="000D7443">
        <w:rPr>
          <w:rFonts w:ascii="Calibri" w:hAnsi="Calibri" w:cs="Calibri"/>
          <w:color w:val="000000" w:themeColor="text1"/>
          <w:sz w:val="20"/>
          <w:szCs w:val="20"/>
        </w:rPr>
        <w:t xml:space="preserve">, </w:t>
      </w:r>
      <w:r>
        <w:rPr>
          <w:rFonts w:ascii="Calibri" w:hAnsi="Calibri" w:cs="Calibri"/>
          <w:color w:val="000000" w:themeColor="text1"/>
          <w:sz w:val="20"/>
          <w:szCs w:val="20"/>
        </w:rPr>
        <w:t>11:00am to 1:00pm,</w:t>
      </w:r>
      <w:r w:rsidRPr="000D7443">
        <w:rPr>
          <w:rFonts w:ascii="Calibri" w:hAnsi="Calibri" w:cs="Calibri"/>
          <w:color w:val="000000" w:themeColor="text1"/>
          <w:sz w:val="20"/>
          <w:szCs w:val="20"/>
        </w:rPr>
        <w:t xml:space="preserve"> or by appointment</w:t>
      </w:r>
    </w:p>
    <w:p w14:paraId="06813D91" w14:textId="4C237FF2" w:rsidR="006133DA" w:rsidRPr="000D7443" w:rsidRDefault="006133DA" w:rsidP="006133DA">
      <w:pPr>
        <w:widowControl w:val="0"/>
        <w:ind w:left="-360" w:right="-720"/>
        <w:rPr>
          <w:rStyle w:val="Hyperlink"/>
          <w:rFonts w:ascii="Calibri" w:hAnsi="Calibri" w:cs="Calibri"/>
          <w:color w:val="000000" w:themeColor="text1"/>
          <w:sz w:val="20"/>
          <w:szCs w:val="20"/>
          <w:u w:val="none"/>
        </w:rPr>
      </w:pPr>
      <w:r w:rsidRPr="000D7443">
        <w:rPr>
          <w:rFonts w:ascii="Calibri" w:hAnsi="Calibri" w:cs="Calibri"/>
          <w:color w:val="000000" w:themeColor="text1"/>
          <w:sz w:val="20"/>
          <w:szCs w:val="20"/>
        </w:rPr>
        <w:t>Email:</w:t>
      </w:r>
      <w:r w:rsidRPr="000D7443">
        <w:rPr>
          <w:rFonts w:ascii="Calibri" w:hAnsi="Calibri" w:cs="Calibri"/>
          <w:color w:val="000000" w:themeColor="text1"/>
          <w:sz w:val="20"/>
          <w:szCs w:val="20"/>
        </w:rPr>
        <w:tab/>
        <w:t xml:space="preserve"> </w:t>
      </w:r>
      <w:r w:rsidRPr="000D7443">
        <w:rPr>
          <w:rFonts w:ascii="Calibri" w:hAnsi="Calibri" w:cs="Calibri"/>
          <w:color w:val="000000" w:themeColor="text1"/>
          <w:sz w:val="20"/>
          <w:szCs w:val="20"/>
        </w:rPr>
        <w:tab/>
      </w:r>
      <w:hyperlink r:id="rId7" w:history="1">
        <w:r w:rsidR="007960F2" w:rsidRPr="000E25B8">
          <w:rPr>
            <w:rStyle w:val="Hyperlink"/>
            <w:rFonts w:ascii="Calibri" w:hAnsi="Calibri" w:cs="Calibri"/>
            <w:b/>
            <w:bCs/>
            <w:sz w:val="20"/>
            <w:szCs w:val="20"/>
            <w:u w:val="none"/>
          </w:rPr>
          <w:t>isom@berkeley.edu</w:t>
        </w:r>
      </w:hyperlink>
    </w:p>
    <w:p w14:paraId="27239AAD" w14:textId="77777777" w:rsidR="006133DA" w:rsidRDefault="006133DA" w:rsidP="006133DA">
      <w:pPr>
        <w:widowControl w:val="0"/>
        <w:ind w:left="-360" w:right="-720"/>
        <w:rPr>
          <w:rFonts w:ascii="Calibri" w:hAnsi="Calibri" w:cs="Calibri"/>
          <w:color w:val="000000" w:themeColor="text1"/>
          <w:sz w:val="20"/>
          <w:szCs w:val="20"/>
        </w:rPr>
      </w:pPr>
    </w:p>
    <w:p w14:paraId="1BF19EC4" w14:textId="77777777" w:rsidR="006133DA" w:rsidRDefault="006133DA" w:rsidP="006133DA">
      <w:pPr>
        <w:widowControl w:val="0"/>
        <w:ind w:left="-360" w:right="-720"/>
        <w:rPr>
          <w:rFonts w:ascii="Calibri" w:hAnsi="Calibri" w:cs="Calibri"/>
          <w:color w:val="000000" w:themeColor="text1"/>
          <w:sz w:val="20"/>
          <w:szCs w:val="20"/>
        </w:rPr>
      </w:pPr>
      <w:r>
        <w:rPr>
          <w:rFonts w:ascii="Calibri" w:hAnsi="Calibri" w:cs="Calibri"/>
          <w:color w:val="000000" w:themeColor="text1"/>
          <w:sz w:val="20"/>
          <w:szCs w:val="20"/>
        </w:rPr>
        <w:t xml:space="preserve">Lab Teaching </w:t>
      </w:r>
    </w:p>
    <w:p w14:paraId="2A97D0DD" w14:textId="6EBBF0C6" w:rsidR="006133DA" w:rsidRDefault="006133DA" w:rsidP="00351629">
      <w:pPr>
        <w:widowControl w:val="0"/>
        <w:ind w:left="-360" w:right="-720"/>
        <w:rPr>
          <w:rFonts w:ascii="Calibri" w:hAnsi="Calibri" w:cs="Calibri"/>
          <w:color w:val="000000" w:themeColor="text1"/>
          <w:sz w:val="20"/>
          <w:szCs w:val="20"/>
        </w:rPr>
      </w:pPr>
      <w:r>
        <w:rPr>
          <w:rFonts w:ascii="Calibri" w:hAnsi="Calibri" w:cs="Calibri"/>
          <w:color w:val="000000" w:themeColor="text1"/>
          <w:sz w:val="20"/>
          <w:szCs w:val="20"/>
        </w:rPr>
        <w:t xml:space="preserve">Assistant: </w:t>
      </w:r>
      <w:r>
        <w:rPr>
          <w:rFonts w:ascii="Calibri" w:hAnsi="Calibri" w:cs="Calibri"/>
          <w:color w:val="000000" w:themeColor="text1"/>
          <w:sz w:val="20"/>
          <w:szCs w:val="20"/>
        </w:rPr>
        <w:tab/>
      </w:r>
    </w:p>
    <w:p w14:paraId="3B10C714" w14:textId="0DB21A84" w:rsidR="00351629" w:rsidRDefault="00351629" w:rsidP="00351629">
      <w:pPr>
        <w:widowControl w:val="0"/>
        <w:ind w:left="-360" w:right="-720"/>
        <w:rPr>
          <w:rFonts w:ascii="Calibri" w:hAnsi="Calibri" w:cs="Calibri"/>
          <w:color w:val="000000" w:themeColor="text1"/>
          <w:sz w:val="20"/>
          <w:szCs w:val="20"/>
        </w:rPr>
      </w:pPr>
    </w:p>
    <w:p w14:paraId="04B0020A" w14:textId="77777777" w:rsidR="00351629" w:rsidRPr="000D7443" w:rsidRDefault="00351629" w:rsidP="00351629">
      <w:pPr>
        <w:widowControl w:val="0"/>
        <w:ind w:left="-360" w:right="-720"/>
        <w:rPr>
          <w:rFonts w:ascii="Calibri" w:hAnsi="Calibri" w:cs="Calibri"/>
          <w:color w:val="000000" w:themeColor="text1"/>
          <w:sz w:val="20"/>
          <w:szCs w:val="20"/>
        </w:rPr>
      </w:pPr>
    </w:p>
    <w:p w14:paraId="1D34820F" w14:textId="77777777" w:rsidR="006133DA" w:rsidRPr="00A435BC"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A435BC">
        <w:rPr>
          <w:rFonts w:ascii="Calibri" w:hAnsi="Calibri" w:cs="Calibri"/>
          <w:b/>
          <w:color w:val="000000" w:themeColor="text1"/>
          <w:sz w:val="20"/>
          <w:szCs w:val="20"/>
        </w:rPr>
        <w:t>Introduction to the course</w:t>
      </w:r>
    </w:p>
    <w:p w14:paraId="026E2FC7" w14:textId="77777777" w:rsidR="006133DA" w:rsidRPr="00A435BC" w:rsidRDefault="006133DA" w:rsidP="006133DA">
      <w:pPr>
        <w:spacing w:after="180"/>
        <w:ind w:left="-360" w:right="-720"/>
        <w:rPr>
          <w:rFonts w:ascii="Calibri" w:hAnsi="Calibri" w:cs="Calibri"/>
          <w:color w:val="000000"/>
          <w:sz w:val="20"/>
          <w:szCs w:val="20"/>
          <w:shd w:val="clear" w:color="auto" w:fill="FFFFFF"/>
        </w:rPr>
      </w:pPr>
      <w:r w:rsidRPr="00A435BC">
        <w:rPr>
          <w:rFonts w:ascii="Calibri" w:hAnsi="Calibri" w:cs="Calibri"/>
          <w:color w:val="000000"/>
          <w:sz w:val="20"/>
          <w:szCs w:val="20"/>
          <w:shd w:val="clear" w:color="auto" w:fill="FFFFFF"/>
        </w:rPr>
        <w:t>The UC Berkeley course catalog states that this course examines “problems in the representation of quantitative and qualitative data on thematic maps.” There’s more:</w:t>
      </w:r>
    </w:p>
    <w:p w14:paraId="582B8CDB" w14:textId="0331C8D8" w:rsidR="006133DA" w:rsidRDefault="006133DA" w:rsidP="007960F2">
      <w:pPr>
        <w:spacing w:after="180"/>
        <w:ind w:right="180"/>
        <w:rPr>
          <w:rFonts w:ascii="Calibri" w:hAnsi="Calibri" w:cs="Calibri"/>
          <w:sz w:val="20"/>
          <w:szCs w:val="20"/>
        </w:rPr>
      </w:pPr>
      <w:r w:rsidRPr="00A435BC">
        <w:rPr>
          <w:rFonts w:ascii="Calibri" w:hAnsi="Calibri" w:cs="Calibri"/>
          <w:color w:val="000000"/>
          <w:sz w:val="20"/>
          <w:szCs w:val="20"/>
          <w:shd w:val="clear" w:color="auto" w:fill="FFFFFF"/>
        </w:rPr>
        <w:t>This course examines the art, science, politics, and ethics of making and interpreting thematic maps. Much of the course focuses on concepts, principles, and best practices in map design, in cartographic visualization (also known as geo-visualization) and in communicating intended geographic meanings</w:t>
      </w:r>
      <w:r>
        <w:rPr>
          <w:rFonts w:ascii="Calibri" w:hAnsi="Calibri" w:cs="Calibri"/>
          <w:color w:val="000000"/>
          <w:sz w:val="20"/>
          <w:szCs w:val="20"/>
          <w:shd w:val="clear" w:color="auto" w:fill="FFFFFF"/>
        </w:rPr>
        <w:t xml:space="preserve"> </w:t>
      </w:r>
      <w:r w:rsidRPr="00616BE4">
        <w:rPr>
          <w:rFonts w:ascii="Calibri" w:hAnsi="Calibri" w:cs="Calibri"/>
          <w:color w:val="000000" w:themeColor="text1"/>
          <w:sz w:val="20"/>
          <w:szCs w:val="20"/>
        </w:rPr>
        <w:t>(</w:t>
      </w:r>
      <w:r>
        <w:rPr>
          <w:rFonts w:ascii="Calibri" w:hAnsi="Calibri" w:cs="Calibri"/>
          <w:color w:val="000000" w:themeColor="text1"/>
          <w:sz w:val="20"/>
          <w:szCs w:val="20"/>
        </w:rPr>
        <w:t>good</w:t>
      </w:r>
      <w:r w:rsidRPr="00616BE4">
        <w:rPr>
          <w:rFonts w:ascii="Calibri" w:hAnsi="Calibri" w:cs="Calibri"/>
          <w:color w:val="000000" w:themeColor="text1"/>
          <w:sz w:val="20"/>
          <w:szCs w:val="20"/>
        </w:rPr>
        <w:t xml:space="preserve"> maps are like </w:t>
      </w:r>
      <w:r>
        <w:rPr>
          <w:rFonts w:ascii="Calibri" w:hAnsi="Calibri" w:cs="Calibri"/>
          <w:color w:val="000000" w:themeColor="text1"/>
          <w:sz w:val="20"/>
          <w:szCs w:val="20"/>
        </w:rPr>
        <w:t>good</w:t>
      </w:r>
      <w:r w:rsidRPr="00616BE4">
        <w:rPr>
          <w:rFonts w:ascii="Calibri" w:hAnsi="Calibri" w:cs="Calibri"/>
          <w:color w:val="000000" w:themeColor="text1"/>
          <w:sz w:val="20"/>
          <w:szCs w:val="20"/>
        </w:rPr>
        <w:t xml:space="preserve"> writing)</w:t>
      </w:r>
      <w:r w:rsidRPr="00A435BC">
        <w:rPr>
          <w:rFonts w:ascii="Calibri" w:hAnsi="Calibri" w:cs="Calibri"/>
          <w:color w:val="000000"/>
          <w:sz w:val="20"/>
          <w:szCs w:val="20"/>
          <w:shd w:val="clear" w:color="auto" w:fill="FFFFFF"/>
        </w:rPr>
        <w:t xml:space="preserve">. Related topics will </w:t>
      </w:r>
      <w:r>
        <w:rPr>
          <w:rFonts w:ascii="Calibri" w:hAnsi="Calibri" w:cs="Calibri"/>
          <w:color w:val="000000"/>
          <w:sz w:val="20"/>
          <w:szCs w:val="20"/>
          <w:shd w:val="clear" w:color="auto" w:fill="FFFFFF"/>
        </w:rPr>
        <w:t>introduce you to</w:t>
      </w:r>
      <w:r w:rsidRPr="00A435BC">
        <w:rPr>
          <w:rFonts w:ascii="Calibri" w:hAnsi="Calibri" w:cs="Calibri"/>
          <w:color w:val="000000"/>
          <w:sz w:val="20"/>
          <w:szCs w:val="20"/>
          <w:shd w:val="clear" w:color="auto" w:fill="FFFFFF"/>
        </w:rPr>
        <w:t xml:space="preserve"> the history of cartography and the role of maps in colonization, as well as the rise of resistance responses </w:t>
      </w:r>
      <w:r w:rsidR="00BE4BA1">
        <w:rPr>
          <w:rFonts w:ascii="Calibri" w:hAnsi="Calibri" w:cs="Calibri"/>
          <w:color w:val="000000"/>
          <w:sz w:val="20"/>
          <w:szCs w:val="20"/>
          <w:shd w:val="clear" w:color="auto" w:fill="FFFFFF"/>
        </w:rPr>
        <w:t>through</w:t>
      </w:r>
      <w:r w:rsidRPr="00A435BC">
        <w:rPr>
          <w:rFonts w:ascii="Calibri" w:hAnsi="Calibri" w:cs="Calibri"/>
          <w:color w:val="000000"/>
          <w:sz w:val="20"/>
          <w:szCs w:val="20"/>
          <w:shd w:val="clear" w:color="auto" w:fill="FFFFFF"/>
        </w:rPr>
        <w:t xml:space="preserve"> counter cartography and guerilla cartography.</w:t>
      </w:r>
    </w:p>
    <w:p w14:paraId="19C783CE" w14:textId="77777777" w:rsidR="006133DA" w:rsidRDefault="006133DA" w:rsidP="00512E72">
      <w:pPr>
        <w:ind w:left="-360" w:right="-720"/>
        <w:rPr>
          <w:rFonts w:ascii="Calibri" w:hAnsi="Calibri" w:cs="Calibri"/>
          <w:color w:val="000000" w:themeColor="text1"/>
          <w:sz w:val="20"/>
          <w:szCs w:val="20"/>
        </w:rPr>
      </w:pPr>
      <w:r>
        <w:rPr>
          <w:rFonts w:ascii="Calibri" w:hAnsi="Calibri" w:cs="Calibri"/>
          <w:color w:val="000000" w:themeColor="text1"/>
          <w:sz w:val="20"/>
          <w:szCs w:val="20"/>
        </w:rPr>
        <w:t>You’ll make what are called static thematic maps using</w:t>
      </w:r>
      <w:r w:rsidRPr="00616BE4">
        <w:rPr>
          <w:rFonts w:ascii="Calibri" w:hAnsi="Calibri" w:cs="Calibri"/>
          <w:color w:val="000000" w:themeColor="text1"/>
          <w:sz w:val="20"/>
          <w:szCs w:val="20"/>
        </w:rPr>
        <w:t xml:space="preserve"> </w:t>
      </w:r>
      <w:r w:rsidRPr="00616BE4">
        <w:rPr>
          <w:rFonts w:ascii="Calibri" w:hAnsi="Calibri" w:cs="Calibri"/>
          <w:i/>
          <w:color w:val="000000" w:themeColor="text1"/>
          <w:sz w:val="20"/>
          <w:szCs w:val="20"/>
        </w:rPr>
        <w:t>Adobe Illustrator Creative Cloud</w:t>
      </w:r>
      <w:r w:rsidRPr="00616BE4">
        <w:rPr>
          <w:rFonts w:ascii="Calibri" w:hAnsi="Calibri" w:cs="Calibri"/>
          <w:color w:val="000000" w:themeColor="text1"/>
          <w:sz w:val="20"/>
          <w:szCs w:val="20"/>
        </w:rPr>
        <w:t xml:space="preserve">, a leading </w:t>
      </w:r>
      <w:r>
        <w:rPr>
          <w:rFonts w:ascii="Calibri" w:hAnsi="Calibri" w:cs="Calibri"/>
          <w:color w:val="000000" w:themeColor="text1"/>
          <w:sz w:val="20"/>
          <w:szCs w:val="20"/>
        </w:rPr>
        <w:t xml:space="preserve">vector-based </w:t>
      </w:r>
      <w:r w:rsidRPr="00616BE4">
        <w:rPr>
          <w:rFonts w:ascii="Calibri" w:hAnsi="Calibri" w:cs="Calibri"/>
          <w:color w:val="000000" w:themeColor="text1"/>
          <w:sz w:val="20"/>
          <w:szCs w:val="20"/>
        </w:rPr>
        <w:t>graphic arts application</w:t>
      </w:r>
      <w:r>
        <w:rPr>
          <w:rFonts w:ascii="Calibri" w:hAnsi="Calibri" w:cs="Calibri"/>
          <w:color w:val="000000" w:themeColor="text1"/>
          <w:sz w:val="20"/>
          <w:szCs w:val="20"/>
        </w:rPr>
        <w:t xml:space="preserve">. You </w:t>
      </w:r>
      <w:r w:rsidRPr="00616BE4">
        <w:rPr>
          <w:rFonts w:ascii="Calibri" w:hAnsi="Calibri" w:cs="Calibri"/>
          <w:color w:val="000000" w:themeColor="text1"/>
          <w:sz w:val="20"/>
          <w:szCs w:val="20"/>
        </w:rPr>
        <w:t>need familiar</w:t>
      </w:r>
      <w:r>
        <w:rPr>
          <w:rFonts w:ascii="Calibri" w:hAnsi="Calibri" w:cs="Calibri"/>
          <w:color w:val="000000" w:themeColor="text1"/>
          <w:sz w:val="20"/>
          <w:szCs w:val="20"/>
        </w:rPr>
        <w:t>it</w:t>
      </w:r>
      <w:r w:rsidRPr="00616BE4">
        <w:rPr>
          <w:rFonts w:ascii="Calibri" w:hAnsi="Calibri" w:cs="Calibri"/>
          <w:color w:val="000000" w:themeColor="text1"/>
          <w:sz w:val="20"/>
          <w:szCs w:val="20"/>
        </w:rPr>
        <w:t xml:space="preserve">y with either Mac OS or Windows operating system, and you need familiarity with using a computer mouse. You do not need to have taken a course in GIS, coding or programming, </w:t>
      </w:r>
      <w:r>
        <w:rPr>
          <w:rFonts w:ascii="Calibri" w:hAnsi="Calibri" w:cs="Calibri"/>
          <w:color w:val="000000" w:themeColor="text1"/>
          <w:sz w:val="20"/>
          <w:szCs w:val="20"/>
        </w:rPr>
        <w:t>or</w:t>
      </w:r>
      <w:r w:rsidRPr="00616BE4">
        <w:rPr>
          <w:rFonts w:ascii="Calibri" w:hAnsi="Calibri" w:cs="Calibri"/>
          <w:color w:val="000000" w:themeColor="text1"/>
          <w:sz w:val="20"/>
          <w:szCs w:val="20"/>
        </w:rPr>
        <w:t xml:space="preserve"> database</w:t>
      </w:r>
      <w:r>
        <w:rPr>
          <w:rFonts w:ascii="Calibri" w:hAnsi="Calibri" w:cs="Calibri"/>
          <w:color w:val="000000" w:themeColor="text1"/>
          <w:sz w:val="20"/>
          <w:szCs w:val="20"/>
        </w:rPr>
        <w:t>s</w:t>
      </w:r>
      <w:r w:rsidRPr="00616BE4">
        <w:rPr>
          <w:rFonts w:ascii="Calibri" w:hAnsi="Calibri" w:cs="Calibri"/>
          <w:color w:val="000000" w:themeColor="text1"/>
          <w:sz w:val="20"/>
          <w:szCs w:val="20"/>
        </w:rPr>
        <w:t xml:space="preserve">. </w:t>
      </w:r>
    </w:p>
    <w:p w14:paraId="161842F1" w14:textId="6442144B" w:rsidR="006133DA" w:rsidRDefault="006133DA" w:rsidP="00512E72">
      <w:pPr>
        <w:widowControl w:val="0"/>
        <w:tabs>
          <w:tab w:val="left" w:pos="360"/>
          <w:tab w:val="left" w:pos="720"/>
          <w:tab w:val="left" w:pos="810"/>
          <w:tab w:val="left" w:pos="2160"/>
        </w:tabs>
        <w:ind w:left="-360" w:right="-720"/>
        <w:rPr>
          <w:rFonts w:ascii="Calibri" w:hAnsi="Calibri" w:cs="Calibri"/>
          <w:color w:val="000000" w:themeColor="text1"/>
          <w:sz w:val="20"/>
          <w:szCs w:val="20"/>
        </w:rPr>
      </w:pPr>
    </w:p>
    <w:p w14:paraId="56116F51" w14:textId="77777777" w:rsidR="00512E72" w:rsidRDefault="00512E72" w:rsidP="00512E72">
      <w:pPr>
        <w:widowControl w:val="0"/>
        <w:tabs>
          <w:tab w:val="left" w:pos="360"/>
          <w:tab w:val="left" w:pos="720"/>
          <w:tab w:val="left" w:pos="810"/>
          <w:tab w:val="left" w:pos="2160"/>
        </w:tabs>
        <w:ind w:left="-360" w:right="-720"/>
        <w:rPr>
          <w:rFonts w:ascii="Calibri" w:hAnsi="Calibri" w:cs="Calibri"/>
          <w:color w:val="000000" w:themeColor="text1"/>
          <w:sz w:val="20"/>
          <w:szCs w:val="20"/>
        </w:rPr>
      </w:pPr>
    </w:p>
    <w:p w14:paraId="3BCCC781" w14:textId="77777777" w:rsidR="006133DA" w:rsidRPr="00284AC0"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616BE4">
        <w:rPr>
          <w:rFonts w:ascii="Calibri" w:hAnsi="Calibri" w:cs="Calibri"/>
          <w:b/>
          <w:color w:val="000000" w:themeColor="text1"/>
          <w:sz w:val="20"/>
          <w:szCs w:val="20"/>
        </w:rPr>
        <w:t>Student learning outcomes</w:t>
      </w:r>
      <w:r w:rsidRPr="00616BE4">
        <w:rPr>
          <w:rFonts w:ascii="Calibri" w:hAnsi="Calibri" w:cs="Calibri"/>
          <w:color w:val="000000" w:themeColor="text1"/>
          <w:sz w:val="20"/>
          <w:szCs w:val="20"/>
        </w:rPr>
        <w:t xml:space="preserve"> </w:t>
      </w:r>
    </w:p>
    <w:p w14:paraId="3A0E834B" w14:textId="77777777" w:rsidR="006133DA" w:rsidRPr="00284AC0" w:rsidRDefault="006133DA" w:rsidP="006133DA">
      <w:pPr>
        <w:widowControl w:val="0"/>
        <w:tabs>
          <w:tab w:val="left" w:pos="360"/>
          <w:tab w:val="left" w:pos="720"/>
          <w:tab w:val="left" w:pos="1080"/>
          <w:tab w:val="left" w:pos="2160"/>
        </w:tabs>
        <w:spacing w:after="80"/>
        <w:ind w:left="-360" w:right="-720"/>
        <w:rPr>
          <w:rFonts w:ascii="Calibri" w:hAnsi="Calibri" w:cs="Calibri"/>
          <w:color w:val="000000" w:themeColor="text1"/>
          <w:sz w:val="20"/>
          <w:szCs w:val="20"/>
        </w:rPr>
      </w:pPr>
      <w:r w:rsidRPr="00284AC0">
        <w:rPr>
          <w:rFonts w:ascii="Calibri" w:hAnsi="Calibri" w:cs="Calibri"/>
          <w:color w:val="000000" w:themeColor="text1"/>
          <w:sz w:val="20"/>
          <w:szCs w:val="20"/>
        </w:rPr>
        <w:t xml:space="preserve">Given that </w:t>
      </w:r>
      <w:r w:rsidRPr="00505013">
        <w:rPr>
          <w:rFonts w:ascii="Calibri" w:hAnsi="Calibri" w:cs="Calibri"/>
          <w:b/>
          <w:bCs/>
          <w:color w:val="000000" w:themeColor="text1"/>
          <w:sz w:val="20"/>
          <w:szCs w:val="20"/>
        </w:rPr>
        <w:t xml:space="preserve">practice makes </w:t>
      </w:r>
      <w:r>
        <w:rPr>
          <w:rFonts w:ascii="Calibri" w:hAnsi="Calibri" w:cs="Calibri"/>
          <w:b/>
          <w:bCs/>
          <w:color w:val="000000" w:themeColor="text1"/>
          <w:sz w:val="20"/>
          <w:szCs w:val="20"/>
        </w:rPr>
        <w:t>[</w:t>
      </w:r>
      <w:r w:rsidRPr="00505013">
        <w:rPr>
          <w:rFonts w:ascii="Calibri" w:hAnsi="Calibri" w:cs="Calibri"/>
          <w:b/>
          <w:bCs/>
          <w:color w:val="000000" w:themeColor="text1"/>
          <w:sz w:val="20"/>
          <w:szCs w:val="20"/>
        </w:rPr>
        <w:t>more</w:t>
      </w:r>
      <w:r>
        <w:rPr>
          <w:rFonts w:ascii="Calibri" w:hAnsi="Calibri" w:cs="Calibri"/>
          <w:b/>
          <w:bCs/>
          <w:color w:val="000000" w:themeColor="text1"/>
          <w:sz w:val="20"/>
          <w:szCs w:val="20"/>
        </w:rPr>
        <w:t>]</w:t>
      </w:r>
      <w:r w:rsidRPr="00505013">
        <w:rPr>
          <w:rFonts w:ascii="Calibri" w:hAnsi="Calibri" w:cs="Calibri"/>
          <w:b/>
          <w:bCs/>
          <w:color w:val="000000" w:themeColor="text1"/>
          <w:sz w:val="20"/>
          <w:szCs w:val="20"/>
        </w:rPr>
        <w:t xml:space="preserve"> proficient</w:t>
      </w:r>
      <w:r w:rsidRPr="00284AC0">
        <w:rPr>
          <w:rFonts w:ascii="Calibri" w:hAnsi="Calibri" w:cs="Calibri"/>
          <w:color w:val="000000" w:themeColor="text1"/>
          <w:sz w:val="20"/>
          <w:szCs w:val="20"/>
        </w:rPr>
        <w:t xml:space="preserve">, the student learning goals and outcomes for this course include </w:t>
      </w:r>
      <w:r>
        <w:rPr>
          <w:rFonts w:ascii="Calibri" w:hAnsi="Calibri" w:cs="Calibri"/>
          <w:color w:val="000000" w:themeColor="text1"/>
          <w:sz w:val="20"/>
          <w:szCs w:val="20"/>
        </w:rPr>
        <w:t xml:space="preserve">working towards </w:t>
      </w:r>
      <w:r w:rsidRPr="00284AC0">
        <w:rPr>
          <w:rFonts w:ascii="Calibri" w:hAnsi="Calibri" w:cs="Calibri"/>
          <w:color w:val="000000" w:themeColor="text1"/>
          <w:sz w:val="20"/>
          <w:szCs w:val="20"/>
        </w:rPr>
        <w:t>proficiency</w:t>
      </w:r>
      <w:r>
        <w:rPr>
          <w:rFonts w:ascii="Calibri" w:hAnsi="Calibri" w:cs="Calibri"/>
          <w:color w:val="000000" w:themeColor="text1"/>
          <w:sz w:val="20"/>
          <w:szCs w:val="20"/>
        </w:rPr>
        <w:t xml:space="preserve"> and</w:t>
      </w:r>
      <w:r w:rsidRPr="00284AC0">
        <w:rPr>
          <w:rFonts w:ascii="Calibri" w:hAnsi="Calibri" w:cs="Calibri"/>
          <w:color w:val="000000" w:themeColor="text1"/>
          <w:sz w:val="20"/>
          <w:szCs w:val="20"/>
        </w:rPr>
        <w:t xml:space="preserve"> mastery in: </w:t>
      </w:r>
    </w:p>
    <w:p w14:paraId="59CFAF82" w14:textId="77777777" w:rsidR="006133DA" w:rsidRPr="00284AC0" w:rsidRDefault="006133DA" w:rsidP="006133DA">
      <w:pPr>
        <w:pStyle w:val="ListParagraph"/>
        <w:widowControl w:val="0"/>
        <w:numPr>
          <w:ilvl w:val="0"/>
          <w:numId w:val="20"/>
        </w:numPr>
        <w:tabs>
          <w:tab w:val="left" w:pos="360"/>
          <w:tab w:val="left" w:pos="720"/>
          <w:tab w:val="left" w:pos="1080"/>
          <w:tab w:val="left" w:pos="2160"/>
        </w:tabs>
        <w:spacing w:after="80"/>
        <w:ind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Using principles of thematic map design and cartographic visualization in order to create maps that </w:t>
      </w:r>
      <w:proofErr w:type="gramStart"/>
      <w:r w:rsidRPr="00284AC0">
        <w:rPr>
          <w:rFonts w:ascii="Calibri" w:hAnsi="Calibri" w:cs="Calibri"/>
          <w:color w:val="000000" w:themeColor="text1"/>
          <w:sz w:val="20"/>
          <w:szCs w:val="20"/>
        </w:rPr>
        <w:t>communicate effectively</w:t>
      </w:r>
      <w:proofErr w:type="gramEnd"/>
      <w:r w:rsidRPr="00284AC0">
        <w:rPr>
          <w:rFonts w:ascii="Calibri" w:hAnsi="Calibri" w:cs="Calibri"/>
          <w:color w:val="000000" w:themeColor="text1"/>
          <w:sz w:val="20"/>
          <w:szCs w:val="20"/>
        </w:rPr>
        <w:t xml:space="preserve"> the map maker’s intended geographic meanings</w:t>
      </w:r>
    </w:p>
    <w:p w14:paraId="0F8CF136" w14:textId="77777777" w:rsidR="006133DA" w:rsidRPr="00284AC0" w:rsidRDefault="006133DA" w:rsidP="006133DA">
      <w:pPr>
        <w:pStyle w:val="ListParagraph"/>
        <w:widowControl w:val="0"/>
        <w:numPr>
          <w:ilvl w:val="0"/>
          <w:numId w:val="20"/>
        </w:numPr>
        <w:tabs>
          <w:tab w:val="left" w:pos="360"/>
          <w:tab w:val="left" w:pos="720"/>
          <w:tab w:val="left" w:pos="1080"/>
          <w:tab w:val="left" w:pos="2160"/>
        </w:tabs>
        <w:spacing w:after="80"/>
        <w:ind w:left="274"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Finding, evaluating, analyzing, visualizing</w:t>
      </w:r>
      <w:r>
        <w:rPr>
          <w:rFonts w:ascii="Calibri" w:hAnsi="Calibri" w:cs="Calibri"/>
          <w:color w:val="000000" w:themeColor="text1"/>
          <w:sz w:val="20"/>
          <w:szCs w:val="20"/>
        </w:rPr>
        <w:t>, and critiquing</w:t>
      </w:r>
      <w:r w:rsidRPr="00284AC0">
        <w:rPr>
          <w:rFonts w:ascii="Calibri" w:hAnsi="Calibri" w:cs="Calibri"/>
          <w:color w:val="000000" w:themeColor="text1"/>
          <w:sz w:val="20"/>
          <w:szCs w:val="20"/>
        </w:rPr>
        <w:t xml:space="preserve"> types of data on </w:t>
      </w:r>
      <w:r>
        <w:rPr>
          <w:rFonts w:ascii="Calibri" w:hAnsi="Calibri" w:cs="Calibri"/>
          <w:color w:val="000000" w:themeColor="text1"/>
          <w:sz w:val="20"/>
          <w:szCs w:val="20"/>
        </w:rPr>
        <w:t xml:space="preserve">and for </w:t>
      </w:r>
      <w:r w:rsidRPr="00284AC0">
        <w:rPr>
          <w:rFonts w:ascii="Calibri" w:hAnsi="Calibri" w:cs="Calibri"/>
          <w:color w:val="000000" w:themeColor="text1"/>
          <w:sz w:val="20"/>
          <w:szCs w:val="20"/>
        </w:rPr>
        <w:t>thematic maps</w:t>
      </w:r>
    </w:p>
    <w:p w14:paraId="2D0E5612" w14:textId="77777777" w:rsidR="006133DA" w:rsidRDefault="006133DA" w:rsidP="006133DA">
      <w:pPr>
        <w:pStyle w:val="ListParagraph"/>
        <w:widowControl w:val="0"/>
        <w:numPr>
          <w:ilvl w:val="0"/>
          <w:numId w:val="20"/>
        </w:numPr>
        <w:tabs>
          <w:tab w:val="left" w:pos="360"/>
          <w:tab w:val="left" w:pos="720"/>
          <w:tab w:val="left" w:pos="1080"/>
          <w:tab w:val="left" w:pos="2160"/>
        </w:tabs>
        <w:spacing w:after="80"/>
        <w:ind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Understanding how maps </w:t>
      </w:r>
      <w:r>
        <w:rPr>
          <w:rFonts w:ascii="Calibri" w:hAnsi="Calibri" w:cs="Calibri"/>
          <w:color w:val="000000" w:themeColor="text1"/>
          <w:sz w:val="20"/>
          <w:szCs w:val="20"/>
        </w:rPr>
        <w:t xml:space="preserve">can </w:t>
      </w:r>
      <w:r w:rsidRPr="00284AC0">
        <w:rPr>
          <w:rFonts w:ascii="Calibri" w:hAnsi="Calibri" w:cs="Calibri"/>
          <w:color w:val="000000" w:themeColor="text1"/>
          <w:sz w:val="20"/>
          <w:szCs w:val="20"/>
        </w:rPr>
        <w:t xml:space="preserve">narrate, make an argument, show change over space and </w:t>
      </w:r>
      <w:r>
        <w:rPr>
          <w:rFonts w:ascii="Calibri" w:hAnsi="Calibri" w:cs="Calibri"/>
          <w:color w:val="000000" w:themeColor="text1"/>
          <w:sz w:val="20"/>
          <w:szCs w:val="20"/>
        </w:rPr>
        <w:t xml:space="preserve">show </w:t>
      </w:r>
      <w:r w:rsidRPr="00284AC0">
        <w:rPr>
          <w:rFonts w:ascii="Calibri" w:hAnsi="Calibri" w:cs="Calibri"/>
          <w:color w:val="000000" w:themeColor="text1"/>
          <w:sz w:val="20"/>
          <w:szCs w:val="20"/>
        </w:rPr>
        <w:t>change over time</w:t>
      </w:r>
      <w:r>
        <w:rPr>
          <w:rFonts w:ascii="Calibri" w:hAnsi="Calibri" w:cs="Calibri"/>
          <w:color w:val="000000" w:themeColor="text1"/>
          <w:sz w:val="20"/>
          <w:szCs w:val="20"/>
        </w:rPr>
        <w:t>, show correlations and causal relations, and substantiate and refute hypotheses</w:t>
      </w:r>
    </w:p>
    <w:p w14:paraId="1A08C5E3" w14:textId="77777777" w:rsidR="006133DA" w:rsidRPr="00284AC0" w:rsidRDefault="006133DA" w:rsidP="006133DA">
      <w:pPr>
        <w:pStyle w:val="ListParagraph"/>
        <w:widowControl w:val="0"/>
        <w:numPr>
          <w:ilvl w:val="0"/>
          <w:numId w:val="20"/>
        </w:numPr>
        <w:tabs>
          <w:tab w:val="left" w:pos="360"/>
          <w:tab w:val="left" w:pos="720"/>
          <w:tab w:val="left" w:pos="1080"/>
          <w:tab w:val="left" w:pos="2160"/>
        </w:tabs>
        <w:spacing w:after="80"/>
        <w:ind w:right="360"/>
        <w:contextualSpacing w:val="0"/>
        <w:rPr>
          <w:rFonts w:ascii="Calibri" w:hAnsi="Calibri" w:cs="Calibri"/>
          <w:color w:val="000000" w:themeColor="text1"/>
          <w:sz w:val="20"/>
          <w:szCs w:val="20"/>
        </w:rPr>
      </w:pPr>
      <w:r>
        <w:rPr>
          <w:rFonts w:ascii="Calibri" w:hAnsi="Calibri" w:cs="Calibri"/>
          <w:color w:val="000000" w:themeColor="text1"/>
          <w:sz w:val="20"/>
          <w:szCs w:val="20"/>
        </w:rPr>
        <w:t>U</w:t>
      </w:r>
      <w:r w:rsidRPr="00284AC0">
        <w:rPr>
          <w:rFonts w:ascii="Calibri" w:hAnsi="Calibri" w:cs="Calibri"/>
          <w:color w:val="000000" w:themeColor="text1"/>
          <w:sz w:val="20"/>
          <w:szCs w:val="20"/>
        </w:rPr>
        <w:t xml:space="preserve">nderstanding how to </w:t>
      </w:r>
      <w:r>
        <w:rPr>
          <w:rFonts w:ascii="Calibri" w:hAnsi="Calibri" w:cs="Calibri"/>
          <w:color w:val="000000" w:themeColor="text1"/>
          <w:sz w:val="20"/>
          <w:szCs w:val="20"/>
        </w:rPr>
        <w:t>use</w:t>
      </w:r>
      <w:r w:rsidRPr="00284AC0">
        <w:rPr>
          <w:rFonts w:ascii="Calibri" w:hAnsi="Calibri" w:cs="Calibri"/>
          <w:color w:val="000000" w:themeColor="text1"/>
          <w:sz w:val="20"/>
          <w:szCs w:val="20"/>
        </w:rPr>
        <w:t xml:space="preserve"> </w:t>
      </w:r>
      <w:r>
        <w:rPr>
          <w:rFonts w:ascii="Calibri" w:hAnsi="Calibri" w:cs="Calibri"/>
          <w:color w:val="000000" w:themeColor="text1"/>
          <w:sz w:val="20"/>
          <w:szCs w:val="20"/>
        </w:rPr>
        <w:t>these</w:t>
      </w:r>
      <w:r w:rsidRPr="00284AC0">
        <w:rPr>
          <w:rFonts w:ascii="Calibri" w:hAnsi="Calibri" w:cs="Calibri"/>
          <w:color w:val="000000" w:themeColor="text1"/>
          <w:sz w:val="20"/>
          <w:szCs w:val="20"/>
        </w:rPr>
        <w:t xml:space="preserve"> rhetorical modes </w:t>
      </w:r>
      <w:r>
        <w:rPr>
          <w:rFonts w:ascii="Calibri" w:hAnsi="Calibri" w:cs="Calibri"/>
          <w:color w:val="000000" w:themeColor="text1"/>
          <w:sz w:val="20"/>
          <w:szCs w:val="20"/>
        </w:rPr>
        <w:t>to</w:t>
      </w:r>
      <w:r w:rsidRPr="00284AC0">
        <w:rPr>
          <w:rFonts w:ascii="Calibri" w:hAnsi="Calibri" w:cs="Calibri"/>
          <w:color w:val="000000" w:themeColor="text1"/>
          <w:sz w:val="20"/>
          <w:szCs w:val="20"/>
        </w:rPr>
        <w:t xml:space="preserve"> communicat</w:t>
      </w:r>
      <w:r>
        <w:rPr>
          <w:rFonts w:ascii="Calibri" w:hAnsi="Calibri" w:cs="Calibri"/>
          <w:color w:val="000000" w:themeColor="text1"/>
          <w:sz w:val="20"/>
          <w:szCs w:val="20"/>
        </w:rPr>
        <w:t>e</w:t>
      </w:r>
      <w:r w:rsidRPr="00284AC0">
        <w:rPr>
          <w:rFonts w:ascii="Calibri" w:hAnsi="Calibri" w:cs="Calibri"/>
          <w:color w:val="000000" w:themeColor="text1"/>
          <w:sz w:val="20"/>
          <w:szCs w:val="20"/>
        </w:rPr>
        <w:t xml:space="preserve"> geographic meanings</w:t>
      </w:r>
      <w:r>
        <w:rPr>
          <w:rFonts w:ascii="Calibri" w:hAnsi="Calibri" w:cs="Calibri"/>
          <w:color w:val="000000" w:themeColor="text1"/>
          <w:sz w:val="20"/>
          <w:szCs w:val="20"/>
        </w:rPr>
        <w:t xml:space="preserve"> w/ maps</w:t>
      </w:r>
    </w:p>
    <w:p w14:paraId="5D9C44AB" w14:textId="77777777" w:rsidR="006133DA" w:rsidRPr="00284AC0" w:rsidRDefault="006133DA" w:rsidP="006133DA">
      <w:pPr>
        <w:pStyle w:val="ListParagraph"/>
        <w:widowControl w:val="0"/>
        <w:numPr>
          <w:ilvl w:val="0"/>
          <w:numId w:val="20"/>
        </w:numPr>
        <w:tabs>
          <w:tab w:val="left" w:pos="360"/>
          <w:tab w:val="left" w:pos="720"/>
          <w:tab w:val="left" w:pos="1080"/>
          <w:tab w:val="left" w:pos="2160"/>
        </w:tabs>
        <w:spacing w:after="80"/>
        <w:ind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Critiquing and improving thematic maps that you encounter in </w:t>
      </w:r>
      <w:r>
        <w:rPr>
          <w:rFonts w:ascii="Calibri" w:hAnsi="Calibri" w:cs="Calibri"/>
          <w:color w:val="000000" w:themeColor="text1"/>
          <w:sz w:val="20"/>
          <w:szCs w:val="20"/>
        </w:rPr>
        <w:t>books</w:t>
      </w:r>
      <w:r w:rsidRPr="00284AC0">
        <w:rPr>
          <w:rFonts w:ascii="Calibri" w:hAnsi="Calibri" w:cs="Calibri"/>
          <w:color w:val="000000" w:themeColor="text1"/>
          <w:sz w:val="20"/>
          <w:szCs w:val="20"/>
        </w:rPr>
        <w:t xml:space="preserve">, journals, on the internet, in newspapers, and other public and civic forums </w:t>
      </w:r>
    </w:p>
    <w:p w14:paraId="4F033E98" w14:textId="77777777" w:rsidR="006133DA" w:rsidRPr="00284AC0" w:rsidRDefault="006133DA" w:rsidP="006133DA">
      <w:pPr>
        <w:pStyle w:val="ListParagraph"/>
        <w:widowControl w:val="0"/>
        <w:numPr>
          <w:ilvl w:val="0"/>
          <w:numId w:val="20"/>
        </w:numPr>
        <w:tabs>
          <w:tab w:val="left" w:pos="360"/>
          <w:tab w:val="left" w:pos="720"/>
          <w:tab w:val="left" w:pos="1080"/>
          <w:tab w:val="left" w:pos="2160"/>
        </w:tabs>
        <w:spacing w:after="80"/>
        <w:ind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Understanding </w:t>
      </w:r>
      <w:r>
        <w:rPr>
          <w:rFonts w:ascii="Calibri" w:hAnsi="Calibri" w:cs="Calibri"/>
          <w:color w:val="000000" w:themeColor="text1"/>
          <w:sz w:val="20"/>
          <w:szCs w:val="20"/>
        </w:rPr>
        <w:t xml:space="preserve">and situating your mapmaking work in </w:t>
      </w:r>
      <w:r w:rsidRPr="00284AC0">
        <w:rPr>
          <w:rFonts w:ascii="Calibri" w:hAnsi="Calibri" w:cs="Calibri"/>
          <w:color w:val="000000" w:themeColor="text1"/>
          <w:sz w:val="20"/>
          <w:szCs w:val="20"/>
        </w:rPr>
        <w:t xml:space="preserve">standards of ethics in </w:t>
      </w:r>
      <w:r>
        <w:rPr>
          <w:rFonts w:ascii="Calibri" w:hAnsi="Calibri" w:cs="Calibri"/>
          <w:color w:val="000000" w:themeColor="text1"/>
          <w:sz w:val="20"/>
          <w:szCs w:val="20"/>
        </w:rPr>
        <w:t xml:space="preserve">the </w:t>
      </w:r>
      <w:r w:rsidRPr="00284AC0">
        <w:rPr>
          <w:rFonts w:ascii="Calibri" w:hAnsi="Calibri" w:cs="Calibri"/>
          <w:color w:val="000000" w:themeColor="text1"/>
          <w:sz w:val="20"/>
          <w:szCs w:val="20"/>
        </w:rPr>
        <w:t>selection, generalization, visualization, and communication of geographic meanings on maps</w:t>
      </w:r>
    </w:p>
    <w:p w14:paraId="4A852B54" w14:textId="77777777" w:rsidR="006133DA" w:rsidRPr="00284AC0" w:rsidRDefault="006133DA" w:rsidP="00512E72">
      <w:pPr>
        <w:pStyle w:val="ListParagraph"/>
        <w:widowControl w:val="0"/>
        <w:numPr>
          <w:ilvl w:val="0"/>
          <w:numId w:val="20"/>
        </w:numPr>
        <w:tabs>
          <w:tab w:val="left" w:pos="360"/>
          <w:tab w:val="left" w:pos="720"/>
          <w:tab w:val="left" w:pos="1080"/>
          <w:tab w:val="left" w:pos="2160"/>
        </w:tabs>
        <w:ind w:left="274" w:right="36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Using Adobe Illustrator Creative Cloud for the design and production of </w:t>
      </w:r>
      <w:r>
        <w:rPr>
          <w:rFonts w:ascii="Calibri" w:hAnsi="Calibri" w:cs="Calibri"/>
          <w:color w:val="000000" w:themeColor="text1"/>
          <w:sz w:val="20"/>
          <w:szCs w:val="20"/>
        </w:rPr>
        <w:t xml:space="preserve">static </w:t>
      </w:r>
      <w:r w:rsidRPr="00284AC0">
        <w:rPr>
          <w:rFonts w:ascii="Calibri" w:hAnsi="Calibri" w:cs="Calibri"/>
          <w:color w:val="000000" w:themeColor="text1"/>
          <w:sz w:val="20"/>
          <w:szCs w:val="20"/>
        </w:rPr>
        <w:t>thematic maps</w:t>
      </w:r>
    </w:p>
    <w:p w14:paraId="485F993A" w14:textId="77777777" w:rsidR="00512E72" w:rsidRDefault="00512E72" w:rsidP="006133DA">
      <w:pPr>
        <w:ind w:left="-360" w:right="-720"/>
        <w:rPr>
          <w:rFonts w:ascii="Calibri" w:hAnsi="Calibri" w:cs="Calibri"/>
          <w:color w:val="000000" w:themeColor="text1"/>
          <w:sz w:val="20"/>
          <w:szCs w:val="20"/>
        </w:rPr>
      </w:pPr>
    </w:p>
    <w:p w14:paraId="30835656" w14:textId="77777777" w:rsidR="00512E72" w:rsidRDefault="00512E72" w:rsidP="006133DA">
      <w:pPr>
        <w:ind w:left="-360" w:right="-720"/>
        <w:rPr>
          <w:rFonts w:ascii="Calibri" w:hAnsi="Calibri" w:cs="Calibri"/>
          <w:color w:val="000000" w:themeColor="text1"/>
          <w:sz w:val="20"/>
          <w:szCs w:val="20"/>
        </w:rPr>
      </w:pPr>
    </w:p>
    <w:p w14:paraId="2314DE6C" w14:textId="16861293" w:rsidR="006133DA" w:rsidRPr="00284AC0" w:rsidRDefault="006133DA" w:rsidP="006133DA">
      <w:pPr>
        <w:ind w:left="-360" w:right="-720"/>
        <w:rPr>
          <w:rFonts w:ascii="Calibri" w:hAnsi="Calibri" w:cs="Calibri"/>
          <w:b/>
          <w:color w:val="000000" w:themeColor="text1"/>
          <w:sz w:val="20"/>
          <w:szCs w:val="20"/>
        </w:rPr>
      </w:pPr>
      <w:r w:rsidRPr="00284AC0">
        <w:rPr>
          <w:rFonts w:ascii="Calibri" w:hAnsi="Calibri" w:cs="Calibri"/>
          <w:b/>
          <w:color w:val="000000" w:themeColor="text1"/>
          <w:sz w:val="20"/>
          <w:szCs w:val="20"/>
        </w:rPr>
        <w:t>In this course, we are all committed to working collaboratively in a supportive learning environment</w:t>
      </w:r>
    </w:p>
    <w:p w14:paraId="72A59299" w14:textId="77777777" w:rsidR="006133DA" w:rsidRPr="00284AC0" w:rsidRDefault="006133DA" w:rsidP="006133DA">
      <w:pPr>
        <w:pStyle w:val="ListParagraph"/>
        <w:numPr>
          <w:ilvl w:val="0"/>
          <w:numId w:val="15"/>
        </w:numPr>
        <w:spacing w:after="80"/>
        <w:ind w:left="274"/>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 xml:space="preserve">You, I, and we are part of a </w:t>
      </w:r>
      <w:r w:rsidRPr="000D1E45">
        <w:rPr>
          <w:rFonts w:ascii="Calibri" w:hAnsi="Calibri" w:cs="Calibri"/>
          <w:color w:val="000000" w:themeColor="text1"/>
          <w:sz w:val="20"/>
          <w:szCs w:val="20"/>
        </w:rPr>
        <w:t>learning community</w:t>
      </w:r>
      <w:r w:rsidRPr="00284AC0">
        <w:rPr>
          <w:rFonts w:ascii="Calibri" w:hAnsi="Calibri" w:cs="Calibri"/>
          <w:color w:val="000000" w:themeColor="text1"/>
          <w:sz w:val="20"/>
          <w:szCs w:val="20"/>
        </w:rPr>
        <w:t xml:space="preserve">. When we </w:t>
      </w:r>
      <w:r>
        <w:rPr>
          <w:rFonts w:ascii="Calibri" w:hAnsi="Calibri" w:cs="Calibri"/>
          <w:color w:val="000000" w:themeColor="text1"/>
          <w:sz w:val="20"/>
          <w:szCs w:val="20"/>
        </w:rPr>
        <w:t>meet,</w:t>
      </w:r>
      <w:r w:rsidRPr="00284AC0">
        <w:rPr>
          <w:rFonts w:ascii="Calibri" w:hAnsi="Calibri" w:cs="Calibri"/>
          <w:color w:val="000000" w:themeColor="text1"/>
          <w:sz w:val="20"/>
          <w:szCs w:val="20"/>
        </w:rPr>
        <w:t xml:space="preserve"> we agree to work, collaborate, and support each other </w:t>
      </w:r>
      <w:r>
        <w:rPr>
          <w:rFonts w:ascii="Calibri" w:hAnsi="Calibri" w:cs="Calibri"/>
          <w:color w:val="000000" w:themeColor="text1"/>
          <w:sz w:val="20"/>
          <w:szCs w:val="20"/>
        </w:rPr>
        <w:t xml:space="preserve">– </w:t>
      </w:r>
      <w:r w:rsidRPr="00284AC0">
        <w:rPr>
          <w:rFonts w:ascii="Calibri" w:hAnsi="Calibri" w:cs="Calibri"/>
          <w:color w:val="000000" w:themeColor="text1"/>
          <w:sz w:val="20"/>
          <w:szCs w:val="20"/>
        </w:rPr>
        <w:t>emotionally, culturally, learning-ly</w:t>
      </w:r>
      <w:r>
        <w:rPr>
          <w:rFonts w:ascii="Calibri" w:hAnsi="Calibri" w:cs="Calibri"/>
          <w:color w:val="000000" w:themeColor="text1"/>
          <w:sz w:val="20"/>
          <w:szCs w:val="20"/>
        </w:rPr>
        <w:t xml:space="preserve"> – </w:t>
      </w:r>
      <w:r w:rsidRPr="00284AC0">
        <w:rPr>
          <w:rFonts w:ascii="Calibri" w:hAnsi="Calibri" w:cs="Calibri"/>
          <w:color w:val="000000" w:themeColor="text1"/>
          <w:sz w:val="20"/>
          <w:szCs w:val="20"/>
        </w:rPr>
        <w:t xml:space="preserve">in a safe and </w:t>
      </w:r>
      <w:r>
        <w:rPr>
          <w:rFonts w:ascii="Calibri" w:hAnsi="Calibri" w:cs="Calibri"/>
          <w:color w:val="000000" w:themeColor="text1"/>
          <w:sz w:val="20"/>
          <w:szCs w:val="20"/>
        </w:rPr>
        <w:t>inclusive</w:t>
      </w:r>
      <w:r w:rsidRPr="00284AC0">
        <w:rPr>
          <w:rFonts w:ascii="Calibri" w:hAnsi="Calibri" w:cs="Calibri"/>
          <w:color w:val="000000" w:themeColor="text1"/>
          <w:sz w:val="20"/>
          <w:szCs w:val="20"/>
        </w:rPr>
        <w:t xml:space="preserve"> learning environment.</w:t>
      </w:r>
      <w:r>
        <w:rPr>
          <w:rFonts w:ascii="Calibri" w:hAnsi="Calibri" w:cs="Calibri"/>
          <w:color w:val="000000" w:themeColor="text1"/>
          <w:sz w:val="20"/>
          <w:szCs w:val="20"/>
        </w:rPr>
        <w:t xml:space="preserve"> </w:t>
      </w:r>
    </w:p>
    <w:p w14:paraId="54F5EEB8" w14:textId="77777777" w:rsidR="006133DA" w:rsidRPr="00284AC0" w:rsidRDefault="006133DA" w:rsidP="006133DA">
      <w:pPr>
        <w:pStyle w:val="ListParagraph"/>
        <w:numPr>
          <w:ilvl w:val="0"/>
          <w:numId w:val="15"/>
        </w:numPr>
        <w:spacing w:after="80"/>
        <w:ind w:left="27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t>You, I, and we participate as peers and colleagues as we explore, inquire, challenge and critique what we read</w:t>
      </w:r>
      <w:r>
        <w:rPr>
          <w:rFonts w:ascii="Calibri" w:hAnsi="Calibri" w:cs="Calibri"/>
          <w:color w:val="000000" w:themeColor="text1"/>
          <w:sz w:val="20"/>
          <w:szCs w:val="20"/>
        </w:rPr>
        <w:t>, what we</w:t>
      </w:r>
      <w:r w:rsidRPr="00284AC0">
        <w:rPr>
          <w:rFonts w:ascii="Calibri" w:hAnsi="Calibri" w:cs="Calibri"/>
          <w:color w:val="000000" w:themeColor="text1"/>
          <w:sz w:val="20"/>
          <w:szCs w:val="20"/>
        </w:rPr>
        <w:t xml:space="preserve"> learn</w:t>
      </w:r>
      <w:r>
        <w:rPr>
          <w:rFonts w:ascii="Calibri" w:hAnsi="Calibri" w:cs="Calibri"/>
          <w:color w:val="000000" w:themeColor="text1"/>
          <w:sz w:val="20"/>
          <w:szCs w:val="20"/>
        </w:rPr>
        <w:t>, what we create and revise.</w:t>
      </w:r>
    </w:p>
    <w:p w14:paraId="79D3DB7D" w14:textId="77777777" w:rsidR="006133DA" w:rsidRPr="00284AC0" w:rsidRDefault="006133DA" w:rsidP="006133DA">
      <w:pPr>
        <w:pStyle w:val="ListParagraph"/>
        <w:numPr>
          <w:ilvl w:val="0"/>
          <w:numId w:val="15"/>
        </w:numPr>
        <w:spacing w:after="80"/>
        <w:ind w:left="270"/>
        <w:contextualSpacing w:val="0"/>
        <w:rPr>
          <w:rFonts w:ascii="Calibri" w:hAnsi="Calibri" w:cs="Calibri"/>
          <w:color w:val="000000" w:themeColor="text1"/>
          <w:sz w:val="20"/>
          <w:szCs w:val="20"/>
        </w:rPr>
      </w:pPr>
      <w:r w:rsidRPr="00284AC0">
        <w:rPr>
          <w:rFonts w:ascii="Calibri" w:hAnsi="Calibri" w:cs="Calibri"/>
          <w:color w:val="000000" w:themeColor="text1"/>
          <w:sz w:val="20"/>
          <w:szCs w:val="20"/>
        </w:rPr>
        <w:lastRenderedPageBreak/>
        <w:t>You, I, and we support each other’s efforts at intellectual and practitioner mastery of concepts and methods related to map design</w:t>
      </w:r>
      <w:r>
        <w:rPr>
          <w:rFonts w:ascii="Calibri" w:hAnsi="Calibri" w:cs="Calibri"/>
          <w:color w:val="000000" w:themeColor="text1"/>
          <w:sz w:val="20"/>
          <w:szCs w:val="20"/>
        </w:rPr>
        <w:t>,</w:t>
      </w:r>
      <w:r w:rsidRPr="00284AC0">
        <w:rPr>
          <w:rFonts w:ascii="Calibri" w:hAnsi="Calibri" w:cs="Calibri"/>
          <w:color w:val="000000" w:themeColor="text1"/>
          <w:sz w:val="20"/>
          <w:szCs w:val="20"/>
        </w:rPr>
        <w:t xml:space="preserve"> visualization, communication, and critique</w:t>
      </w:r>
      <w:r>
        <w:rPr>
          <w:rFonts w:ascii="Calibri" w:hAnsi="Calibri" w:cs="Calibri"/>
          <w:color w:val="000000" w:themeColor="text1"/>
          <w:sz w:val="20"/>
          <w:szCs w:val="20"/>
        </w:rPr>
        <w:t>.</w:t>
      </w:r>
      <w:r w:rsidRPr="00284AC0">
        <w:rPr>
          <w:rFonts w:ascii="Calibri" w:hAnsi="Calibri" w:cs="Calibri"/>
          <w:color w:val="000000" w:themeColor="text1"/>
          <w:sz w:val="20"/>
          <w:szCs w:val="20"/>
        </w:rPr>
        <w:t xml:space="preserve"> We are devoted to the principle </w:t>
      </w:r>
      <w:r>
        <w:rPr>
          <w:rFonts w:ascii="Calibri" w:hAnsi="Calibri" w:cs="Calibri"/>
          <w:color w:val="000000" w:themeColor="text1"/>
          <w:sz w:val="20"/>
          <w:szCs w:val="20"/>
        </w:rPr>
        <w:t xml:space="preserve">that in learning </w:t>
      </w:r>
      <w:r w:rsidRPr="00284AC0">
        <w:rPr>
          <w:rFonts w:ascii="Calibri" w:hAnsi="Calibri" w:cs="Calibri"/>
          <w:b/>
          <w:color w:val="000000" w:themeColor="text1"/>
          <w:sz w:val="20"/>
          <w:szCs w:val="20"/>
        </w:rPr>
        <w:t>practice makes more proficient</w:t>
      </w:r>
      <w:r w:rsidRPr="00284AC0">
        <w:rPr>
          <w:rFonts w:ascii="Calibri" w:hAnsi="Calibri" w:cs="Calibri"/>
          <w:color w:val="000000" w:themeColor="text1"/>
          <w:sz w:val="20"/>
          <w:szCs w:val="20"/>
        </w:rPr>
        <w:t>.</w:t>
      </w:r>
    </w:p>
    <w:p w14:paraId="4F9831A9" w14:textId="77777777" w:rsidR="006133DA" w:rsidRPr="00534441" w:rsidRDefault="006133DA" w:rsidP="00512E72">
      <w:pPr>
        <w:pStyle w:val="ListParagraph"/>
        <w:numPr>
          <w:ilvl w:val="0"/>
          <w:numId w:val="15"/>
        </w:numPr>
        <w:ind w:left="274"/>
        <w:contextualSpacing w:val="0"/>
        <w:rPr>
          <w:rFonts w:ascii="Calibri" w:hAnsi="Calibri" w:cs="Calibri"/>
          <w:color w:val="000000" w:themeColor="text1"/>
          <w:sz w:val="20"/>
          <w:szCs w:val="20"/>
        </w:rPr>
      </w:pPr>
      <w:r>
        <w:rPr>
          <w:rFonts w:ascii="Calibri" w:hAnsi="Calibri" w:cs="Calibri"/>
          <w:color w:val="000000" w:themeColor="text1"/>
          <w:sz w:val="20"/>
          <w:szCs w:val="20"/>
        </w:rPr>
        <w:t>Y</w:t>
      </w:r>
      <w:r w:rsidRPr="00284AC0">
        <w:rPr>
          <w:rFonts w:ascii="Calibri" w:hAnsi="Calibri" w:cs="Calibri"/>
          <w:color w:val="000000" w:themeColor="text1"/>
          <w:sz w:val="20"/>
          <w:szCs w:val="20"/>
        </w:rPr>
        <w:t xml:space="preserve">ou, I, and we engage in these practices with diplomacy and mutual respect. We will have moments of differing. In such moments, we are respectful of the evidence-based arguments and positions that </w:t>
      </w:r>
      <w:r>
        <w:rPr>
          <w:rFonts w:ascii="Calibri" w:hAnsi="Calibri" w:cs="Calibri"/>
          <w:color w:val="000000" w:themeColor="text1"/>
          <w:sz w:val="20"/>
          <w:szCs w:val="20"/>
        </w:rPr>
        <w:t>we each</w:t>
      </w:r>
      <w:r w:rsidRPr="00284AC0">
        <w:rPr>
          <w:rFonts w:ascii="Calibri" w:hAnsi="Calibri" w:cs="Calibri"/>
          <w:color w:val="000000" w:themeColor="text1"/>
          <w:sz w:val="20"/>
          <w:szCs w:val="20"/>
        </w:rPr>
        <w:t xml:space="preserve"> take</w:t>
      </w:r>
      <w:r>
        <w:rPr>
          <w:rFonts w:ascii="Calibri" w:hAnsi="Calibri" w:cs="Calibri"/>
          <w:color w:val="000000" w:themeColor="text1"/>
          <w:sz w:val="20"/>
          <w:szCs w:val="20"/>
        </w:rPr>
        <w:t>, especially when those positions differ from our own</w:t>
      </w:r>
      <w:r w:rsidRPr="00284AC0">
        <w:rPr>
          <w:rFonts w:ascii="Calibri" w:hAnsi="Calibri" w:cs="Calibri"/>
          <w:color w:val="000000" w:themeColor="text1"/>
          <w:sz w:val="20"/>
          <w:szCs w:val="20"/>
        </w:rPr>
        <w:t xml:space="preserve">. </w:t>
      </w:r>
    </w:p>
    <w:p w14:paraId="29443866" w14:textId="77777777" w:rsidR="00512E72" w:rsidRDefault="00512E72" w:rsidP="006133DA">
      <w:pPr>
        <w:ind w:left="-360" w:right="-720"/>
        <w:rPr>
          <w:rFonts w:ascii="Calibri" w:hAnsi="Calibri" w:cs="Calibri"/>
          <w:b/>
          <w:color w:val="000000" w:themeColor="text1"/>
          <w:sz w:val="20"/>
          <w:szCs w:val="20"/>
        </w:rPr>
      </w:pPr>
    </w:p>
    <w:p w14:paraId="2D7B1371" w14:textId="77777777" w:rsidR="00512E72" w:rsidRDefault="00512E72" w:rsidP="006133DA">
      <w:pPr>
        <w:ind w:left="-360" w:right="-720"/>
        <w:rPr>
          <w:rFonts w:ascii="Calibri" w:hAnsi="Calibri" w:cs="Calibri"/>
          <w:b/>
          <w:color w:val="000000" w:themeColor="text1"/>
          <w:sz w:val="20"/>
          <w:szCs w:val="20"/>
        </w:rPr>
      </w:pPr>
    </w:p>
    <w:p w14:paraId="0E0E0D4C" w14:textId="39347BB8" w:rsidR="006133DA" w:rsidRPr="00284AC0" w:rsidRDefault="006133DA" w:rsidP="006133DA">
      <w:pPr>
        <w:ind w:left="-360" w:right="-720"/>
        <w:rPr>
          <w:rFonts w:ascii="Calibri" w:hAnsi="Calibri" w:cs="Calibri"/>
          <w:b/>
          <w:color w:val="000000" w:themeColor="text1"/>
          <w:sz w:val="20"/>
          <w:szCs w:val="20"/>
        </w:rPr>
      </w:pPr>
      <w:r w:rsidRPr="00284AC0">
        <w:rPr>
          <w:rFonts w:ascii="Calibri" w:hAnsi="Calibri" w:cs="Calibri"/>
          <w:b/>
          <w:color w:val="000000" w:themeColor="text1"/>
          <w:sz w:val="20"/>
          <w:szCs w:val="20"/>
        </w:rPr>
        <w:t xml:space="preserve">Weekly course workload </w:t>
      </w:r>
    </w:p>
    <w:p w14:paraId="4C20D8ED" w14:textId="77777777" w:rsidR="006133DA" w:rsidRPr="00284AC0" w:rsidRDefault="006133DA" w:rsidP="006133DA">
      <w:pPr>
        <w:spacing w:after="80"/>
        <w:ind w:left="-360" w:right="-720"/>
        <w:rPr>
          <w:rFonts w:ascii="Calibri" w:hAnsi="Calibri" w:cs="Calibri"/>
          <w:bCs/>
          <w:color w:val="000000" w:themeColor="text1"/>
          <w:sz w:val="20"/>
          <w:szCs w:val="20"/>
        </w:rPr>
      </w:pPr>
      <w:r w:rsidRPr="00284AC0">
        <w:rPr>
          <w:rFonts w:ascii="Calibri" w:hAnsi="Calibri" w:cs="Calibri"/>
          <w:bCs/>
          <w:color w:val="000000" w:themeColor="text1"/>
          <w:sz w:val="20"/>
          <w:szCs w:val="20"/>
        </w:rPr>
        <w:t xml:space="preserve">This is a </w:t>
      </w:r>
      <w:r w:rsidRPr="009E4FCF">
        <w:rPr>
          <w:rFonts w:ascii="Calibri" w:hAnsi="Calibri" w:cs="Calibri"/>
          <w:bCs/>
          <w:color w:val="000000" w:themeColor="text1"/>
          <w:sz w:val="20"/>
          <w:szCs w:val="20"/>
        </w:rPr>
        <w:t>five-unit</w:t>
      </w:r>
      <w:r w:rsidRPr="00284AC0">
        <w:rPr>
          <w:rFonts w:ascii="Calibri" w:hAnsi="Calibri" w:cs="Calibri"/>
          <w:bCs/>
          <w:color w:val="000000" w:themeColor="text1"/>
          <w:sz w:val="20"/>
          <w:szCs w:val="20"/>
        </w:rPr>
        <w:t xml:space="preserve"> course. The long-standing consensus in university is that students </w:t>
      </w:r>
      <w:r>
        <w:rPr>
          <w:rFonts w:ascii="Calibri" w:hAnsi="Calibri" w:cs="Calibri"/>
          <w:bCs/>
          <w:color w:val="000000" w:themeColor="text1"/>
          <w:sz w:val="20"/>
          <w:szCs w:val="20"/>
        </w:rPr>
        <w:t xml:space="preserve">are to </w:t>
      </w:r>
      <w:r w:rsidRPr="00284AC0">
        <w:rPr>
          <w:rFonts w:ascii="Calibri" w:hAnsi="Calibri" w:cs="Calibri"/>
          <w:bCs/>
          <w:color w:val="000000" w:themeColor="text1"/>
          <w:sz w:val="20"/>
          <w:szCs w:val="20"/>
        </w:rPr>
        <w:t xml:space="preserve">spend </w:t>
      </w:r>
      <w:r w:rsidRPr="00284AC0">
        <w:rPr>
          <w:rFonts w:ascii="Calibri" w:hAnsi="Calibri" w:cs="Calibri"/>
          <w:b/>
          <w:color w:val="000000" w:themeColor="text1"/>
          <w:sz w:val="20"/>
          <w:szCs w:val="20"/>
        </w:rPr>
        <w:t xml:space="preserve">three hours </w:t>
      </w:r>
      <w:r>
        <w:rPr>
          <w:rFonts w:ascii="Calibri" w:hAnsi="Calibri" w:cs="Calibri"/>
          <w:b/>
          <w:color w:val="000000" w:themeColor="text1"/>
          <w:sz w:val="20"/>
          <w:szCs w:val="20"/>
        </w:rPr>
        <w:t xml:space="preserve">per week </w:t>
      </w:r>
      <w:r w:rsidRPr="00284AC0">
        <w:rPr>
          <w:rFonts w:ascii="Calibri" w:hAnsi="Calibri" w:cs="Calibri"/>
          <w:b/>
          <w:color w:val="000000" w:themeColor="text1"/>
          <w:sz w:val="20"/>
          <w:szCs w:val="20"/>
        </w:rPr>
        <w:t>engaged in course</w:t>
      </w:r>
      <w:r>
        <w:rPr>
          <w:rFonts w:ascii="Calibri" w:hAnsi="Calibri" w:cs="Calibri"/>
          <w:b/>
          <w:color w:val="000000" w:themeColor="text1"/>
          <w:sz w:val="20"/>
          <w:szCs w:val="20"/>
        </w:rPr>
        <w:t>work</w:t>
      </w:r>
      <w:r w:rsidRPr="00284AC0">
        <w:rPr>
          <w:rFonts w:ascii="Calibri" w:hAnsi="Calibri" w:cs="Calibri"/>
          <w:b/>
          <w:color w:val="000000" w:themeColor="text1"/>
          <w:sz w:val="20"/>
          <w:szCs w:val="20"/>
        </w:rPr>
        <w:t xml:space="preserve"> for every unit of credit</w:t>
      </w:r>
      <w:r w:rsidRPr="00284AC0">
        <w:rPr>
          <w:rFonts w:ascii="Calibri" w:hAnsi="Calibri" w:cs="Calibri"/>
          <w:bCs/>
          <w:color w:val="000000" w:themeColor="text1"/>
          <w:sz w:val="20"/>
          <w:szCs w:val="20"/>
        </w:rPr>
        <w:t>. That means that</w:t>
      </w:r>
      <w:r>
        <w:rPr>
          <w:rFonts w:ascii="Calibri" w:hAnsi="Calibri" w:cs="Calibri"/>
          <w:bCs/>
          <w:color w:val="000000" w:themeColor="text1"/>
          <w:sz w:val="20"/>
          <w:szCs w:val="20"/>
        </w:rPr>
        <w:t xml:space="preserve"> for this course </w:t>
      </w:r>
      <w:r w:rsidRPr="00284AC0">
        <w:rPr>
          <w:rFonts w:ascii="Calibri" w:hAnsi="Calibri" w:cs="Calibri"/>
          <w:bCs/>
          <w:color w:val="000000" w:themeColor="text1"/>
          <w:sz w:val="20"/>
          <w:szCs w:val="20"/>
        </w:rPr>
        <w:t xml:space="preserve">you can expect to put in ~ </w:t>
      </w:r>
      <w:r w:rsidRPr="00284AC0">
        <w:rPr>
          <w:rFonts w:ascii="Calibri" w:hAnsi="Calibri" w:cs="Calibri"/>
          <w:b/>
          <w:color w:val="000000" w:themeColor="text1"/>
          <w:sz w:val="20"/>
          <w:szCs w:val="20"/>
        </w:rPr>
        <w:t>15 hours per week</w:t>
      </w:r>
      <w:r w:rsidRPr="00284AC0">
        <w:rPr>
          <w:rFonts w:ascii="Calibri" w:hAnsi="Calibri" w:cs="Calibri"/>
          <w:bCs/>
          <w:color w:val="000000" w:themeColor="text1"/>
          <w:sz w:val="20"/>
          <w:szCs w:val="20"/>
        </w:rPr>
        <w:t xml:space="preserve">. Here is </w:t>
      </w:r>
      <w:r>
        <w:rPr>
          <w:rFonts w:ascii="Calibri" w:hAnsi="Calibri" w:cs="Calibri"/>
          <w:bCs/>
          <w:color w:val="000000" w:themeColor="text1"/>
          <w:sz w:val="20"/>
          <w:szCs w:val="20"/>
        </w:rPr>
        <w:t>what this time commitment looks like</w:t>
      </w:r>
      <w:r w:rsidRPr="00284AC0">
        <w:rPr>
          <w:rFonts w:ascii="Calibri" w:hAnsi="Calibri" w:cs="Calibri"/>
          <w:bCs/>
          <w:color w:val="000000" w:themeColor="text1"/>
          <w:sz w:val="20"/>
          <w:szCs w:val="20"/>
        </w:rPr>
        <w:t xml:space="preserve">, week to week: </w:t>
      </w:r>
    </w:p>
    <w:p w14:paraId="232EDE68" w14:textId="77777777" w:rsidR="006133DA" w:rsidRPr="00284AC0" w:rsidRDefault="006133DA" w:rsidP="006133DA">
      <w:pPr>
        <w:pStyle w:val="ListParagraph"/>
        <w:numPr>
          <w:ilvl w:val="0"/>
          <w:numId w:val="17"/>
        </w:numPr>
        <w:spacing w:after="80"/>
        <w:ind w:left="270" w:right="-90"/>
        <w:contextualSpacing w:val="0"/>
        <w:rPr>
          <w:rFonts w:ascii="Calibri" w:hAnsi="Calibri" w:cs="Calibri"/>
          <w:bCs/>
          <w:color w:val="000000" w:themeColor="text1"/>
          <w:sz w:val="20"/>
          <w:szCs w:val="20"/>
        </w:rPr>
      </w:pPr>
      <w:r w:rsidRPr="00284AC0">
        <w:rPr>
          <w:rFonts w:ascii="Calibri" w:hAnsi="Calibri" w:cs="Calibri"/>
          <w:bCs/>
          <w:color w:val="000000" w:themeColor="text1"/>
          <w:sz w:val="20"/>
          <w:szCs w:val="20"/>
        </w:rPr>
        <w:t xml:space="preserve">We meet on Mondays and Wednesdays for 3.0 hours, for a total of </w:t>
      </w:r>
      <w:r w:rsidRPr="00284AC0">
        <w:rPr>
          <w:rFonts w:ascii="Calibri" w:hAnsi="Calibri" w:cs="Calibri"/>
          <w:b/>
          <w:color w:val="000000" w:themeColor="text1"/>
          <w:sz w:val="20"/>
          <w:szCs w:val="20"/>
        </w:rPr>
        <w:t>6.0 hours</w:t>
      </w:r>
      <w:r w:rsidRPr="00284AC0">
        <w:rPr>
          <w:rFonts w:ascii="Calibri" w:hAnsi="Calibri" w:cs="Calibri"/>
          <w:bCs/>
          <w:color w:val="000000" w:themeColor="text1"/>
          <w:sz w:val="20"/>
          <w:szCs w:val="20"/>
        </w:rPr>
        <w:t xml:space="preserve">. </w:t>
      </w:r>
    </w:p>
    <w:p w14:paraId="5816FB3F" w14:textId="77777777" w:rsidR="006133DA" w:rsidRPr="00284AC0" w:rsidRDefault="006133DA" w:rsidP="006133DA">
      <w:pPr>
        <w:pStyle w:val="ListParagraph"/>
        <w:numPr>
          <w:ilvl w:val="0"/>
          <w:numId w:val="17"/>
        </w:numPr>
        <w:spacing w:after="80"/>
        <w:ind w:left="270" w:right="-90"/>
        <w:contextualSpacing w:val="0"/>
        <w:rPr>
          <w:rFonts w:ascii="Calibri" w:hAnsi="Calibri" w:cs="Calibri"/>
          <w:bCs/>
          <w:color w:val="000000" w:themeColor="text1"/>
          <w:sz w:val="20"/>
          <w:szCs w:val="20"/>
        </w:rPr>
      </w:pPr>
      <w:r w:rsidRPr="00284AC0">
        <w:rPr>
          <w:rFonts w:ascii="Calibri" w:hAnsi="Calibri" w:cs="Calibri"/>
          <w:bCs/>
          <w:color w:val="000000" w:themeColor="text1"/>
          <w:sz w:val="20"/>
          <w:szCs w:val="20"/>
        </w:rPr>
        <w:t xml:space="preserve">Weekly readings will average </w:t>
      </w:r>
      <w:r>
        <w:rPr>
          <w:rFonts w:ascii="Calibri" w:hAnsi="Calibri" w:cs="Calibri"/>
          <w:bCs/>
          <w:color w:val="000000" w:themeColor="text1"/>
          <w:sz w:val="20"/>
          <w:szCs w:val="20"/>
        </w:rPr>
        <w:t>1.0-1.5</w:t>
      </w:r>
      <w:r w:rsidRPr="00284AC0">
        <w:rPr>
          <w:rFonts w:ascii="Calibri" w:hAnsi="Calibri" w:cs="Calibri"/>
          <w:bCs/>
          <w:color w:val="000000" w:themeColor="text1"/>
          <w:sz w:val="20"/>
          <w:szCs w:val="20"/>
        </w:rPr>
        <w:t xml:space="preserve"> hours a week, and then you’ll need another </w:t>
      </w:r>
      <w:r>
        <w:rPr>
          <w:rFonts w:ascii="Calibri" w:hAnsi="Calibri" w:cs="Calibri"/>
          <w:bCs/>
          <w:color w:val="000000" w:themeColor="text1"/>
          <w:sz w:val="20"/>
          <w:szCs w:val="20"/>
        </w:rPr>
        <w:t>0.5</w:t>
      </w:r>
      <w:r w:rsidRPr="00284AC0">
        <w:rPr>
          <w:rFonts w:ascii="Calibri" w:hAnsi="Calibri" w:cs="Calibri"/>
          <w:bCs/>
          <w:color w:val="000000" w:themeColor="text1"/>
          <w:sz w:val="20"/>
          <w:szCs w:val="20"/>
        </w:rPr>
        <w:t xml:space="preserve"> hours or so </w:t>
      </w:r>
      <w:r>
        <w:rPr>
          <w:rFonts w:ascii="Calibri" w:hAnsi="Calibri" w:cs="Calibri"/>
          <w:bCs/>
          <w:color w:val="000000" w:themeColor="text1"/>
          <w:sz w:val="20"/>
          <w:szCs w:val="20"/>
        </w:rPr>
        <w:t>to</w:t>
      </w:r>
      <w:r w:rsidRPr="00284AC0">
        <w:rPr>
          <w:rFonts w:ascii="Calibri" w:hAnsi="Calibri" w:cs="Calibri"/>
          <w:bCs/>
          <w:color w:val="000000" w:themeColor="text1"/>
          <w:sz w:val="20"/>
          <w:szCs w:val="20"/>
        </w:rPr>
        <w:t xml:space="preserve"> compil</w:t>
      </w:r>
      <w:r>
        <w:rPr>
          <w:rFonts w:ascii="Calibri" w:hAnsi="Calibri" w:cs="Calibri"/>
          <w:bCs/>
          <w:color w:val="000000" w:themeColor="text1"/>
          <w:sz w:val="20"/>
          <w:szCs w:val="20"/>
        </w:rPr>
        <w:t>e</w:t>
      </w:r>
      <w:r w:rsidRPr="00284AC0">
        <w:rPr>
          <w:rFonts w:ascii="Calibri" w:hAnsi="Calibri" w:cs="Calibri"/>
          <w:bCs/>
          <w:color w:val="000000" w:themeColor="text1"/>
          <w:sz w:val="20"/>
          <w:szCs w:val="20"/>
        </w:rPr>
        <w:t xml:space="preserve"> notes from readings for </w:t>
      </w:r>
      <w:r>
        <w:rPr>
          <w:rFonts w:ascii="Calibri" w:hAnsi="Calibri" w:cs="Calibri"/>
          <w:bCs/>
          <w:color w:val="000000" w:themeColor="text1"/>
          <w:sz w:val="20"/>
          <w:szCs w:val="20"/>
        </w:rPr>
        <w:t>near-</w:t>
      </w:r>
      <w:r w:rsidRPr="00284AC0">
        <w:rPr>
          <w:rFonts w:ascii="Calibri" w:hAnsi="Calibri" w:cs="Calibri"/>
          <w:bCs/>
          <w:color w:val="000000" w:themeColor="text1"/>
          <w:sz w:val="20"/>
          <w:szCs w:val="20"/>
        </w:rPr>
        <w:t xml:space="preserve">weekly discussions. </w:t>
      </w:r>
      <w:r w:rsidRPr="00284AC0">
        <w:rPr>
          <w:rFonts w:ascii="Calibri" w:hAnsi="Calibri" w:cs="Calibri"/>
          <w:b/>
          <w:color w:val="000000" w:themeColor="text1"/>
          <w:sz w:val="20"/>
          <w:szCs w:val="20"/>
        </w:rPr>
        <w:t xml:space="preserve">Call it </w:t>
      </w:r>
      <w:r>
        <w:rPr>
          <w:rFonts w:ascii="Calibri" w:hAnsi="Calibri" w:cs="Calibri"/>
          <w:b/>
          <w:color w:val="000000" w:themeColor="text1"/>
          <w:sz w:val="20"/>
          <w:szCs w:val="20"/>
        </w:rPr>
        <w:t>2</w:t>
      </w:r>
      <w:r w:rsidRPr="00284AC0">
        <w:rPr>
          <w:rFonts w:ascii="Calibri" w:hAnsi="Calibri" w:cs="Calibri"/>
          <w:b/>
          <w:color w:val="000000" w:themeColor="text1"/>
          <w:sz w:val="20"/>
          <w:szCs w:val="20"/>
        </w:rPr>
        <w:t>.0 hours each week.</w:t>
      </w:r>
    </w:p>
    <w:p w14:paraId="04B173F6" w14:textId="77777777" w:rsidR="006133DA" w:rsidRPr="00284AC0" w:rsidRDefault="006133DA" w:rsidP="006133DA">
      <w:pPr>
        <w:pStyle w:val="ListParagraph"/>
        <w:numPr>
          <w:ilvl w:val="0"/>
          <w:numId w:val="17"/>
        </w:numPr>
        <w:spacing w:after="80"/>
        <w:ind w:left="270" w:right="-90"/>
        <w:contextualSpacing w:val="0"/>
        <w:rPr>
          <w:rFonts w:ascii="Calibri" w:hAnsi="Calibri" w:cs="Calibri"/>
          <w:bCs/>
          <w:color w:val="000000" w:themeColor="text1"/>
          <w:sz w:val="20"/>
          <w:szCs w:val="20"/>
        </w:rPr>
      </w:pPr>
      <w:r w:rsidRPr="00284AC0">
        <w:rPr>
          <w:rFonts w:ascii="Calibri" w:hAnsi="Calibri" w:cs="Calibri"/>
          <w:bCs/>
          <w:color w:val="000000" w:themeColor="text1"/>
          <w:sz w:val="20"/>
          <w:szCs w:val="20"/>
        </w:rPr>
        <w:t xml:space="preserve">Working on assignments outside of class and lab is anywhere for </w:t>
      </w:r>
      <w:r>
        <w:rPr>
          <w:rFonts w:ascii="Calibri" w:hAnsi="Calibri" w:cs="Calibri"/>
          <w:b/>
          <w:color w:val="000000" w:themeColor="text1"/>
          <w:sz w:val="20"/>
          <w:szCs w:val="20"/>
        </w:rPr>
        <w:t>4</w:t>
      </w:r>
      <w:r w:rsidRPr="00284AC0">
        <w:rPr>
          <w:rFonts w:ascii="Calibri" w:hAnsi="Calibri" w:cs="Calibri"/>
          <w:b/>
          <w:color w:val="000000" w:themeColor="text1"/>
          <w:sz w:val="20"/>
          <w:szCs w:val="20"/>
        </w:rPr>
        <w:t>.0</w:t>
      </w:r>
      <w:r>
        <w:rPr>
          <w:rFonts w:ascii="Calibri" w:hAnsi="Calibri" w:cs="Calibri"/>
          <w:b/>
          <w:color w:val="000000" w:themeColor="text1"/>
          <w:sz w:val="20"/>
          <w:szCs w:val="20"/>
        </w:rPr>
        <w:t xml:space="preserve"> to 5.0</w:t>
      </w:r>
      <w:r w:rsidRPr="00284AC0">
        <w:rPr>
          <w:rFonts w:ascii="Calibri" w:hAnsi="Calibri" w:cs="Calibri"/>
          <w:b/>
          <w:color w:val="000000" w:themeColor="text1"/>
          <w:sz w:val="20"/>
          <w:szCs w:val="20"/>
        </w:rPr>
        <w:t xml:space="preserve"> hours per week</w:t>
      </w:r>
      <w:r w:rsidRPr="00284AC0">
        <w:rPr>
          <w:rFonts w:ascii="Calibri" w:hAnsi="Calibri" w:cs="Calibri"/>
          <w:bCs/>
          <w:color w:val="000000" w:themeColor="text1"/>
          <w:sz w:val="20"/>
          <w:szCs w:val="20"/>
        </w:rPr>
        <w:t xml:space="preserve">. </w:t>
      </w:r>
    </w:p>
    <w:p w14:paraId="26BA5034" w14:textId="77777777" w:rsidR="006133DA" w:rsidRDefault="006133DA" w:rsidP="006133DA">
      <w:pPr>
        <w:pStyle w:val="ListParagraph"/>
        <w:numPr>
          <w:ilvl w:val="0"/>
          <w:numId w:val="17"/>
        </w:numPr>
        <w:spacing w:after="120"/>
        <w:ind w:left="270" w:right="-90"/>
        <w:contextualSpacing w:val="0"/>
        <w:rPr>
          <w:rFonts w:ascii="Calibri" w:hAnsi="Calibri" w:cs="Calibri"/>
          <w:bCs/>
          <w:color w:val="000000" w:themeColor="text1"/>
          <w:sz w:val="20"/>
          <w:szCs w:val="20"/>
        </w:rPr>
      </w:pPr>
      <w:r>
        <w:rPr>
          <w:rFonts w:ascii="Calibri" w:hAnsi="Calibri" w:cs="Calibri"/>
          <w:bCs/>
          <w:color w:val="000000" w:themeColor="text1"/>
          <w:sz w:val="20"/>
          <w:szCs w:val="20"/>
        </w:rPr>
        <w:t xml:space="preserve">Watching pre-recorded videos, before we meet: Typically, </w:t>
      </w:r>
      <w:r w:rsidRPr="00505013">
        <w:rPr>
          <w:rFonts w:ascii="Calibri" w:hAnsi="Calibri" w:cs="Calibri"/>
          <w:b/>
          <w:color w:val="000000" w:themeColor="text1"/>
          <w:sz w:val="20"/>
          <w:szCs w:val="20"/>
        </w:rPr>
        <w:t>1</w:t>
      </w:r>
      <w:r>
        <w:rPr>
          <w:rFonts w:ascii="Calibri" w:hAnsi="Calibri" w:cs="Calibri"/>
          <w:b/>
          <w:color w:val="000000" w:themeColor="text1"/>
          <w:sz w:val="20"/>
          <w:szCs w:val="20"/>
        </w:rPr>
        <w:t>-1.5</w:t>
      </w:r>
      <w:r w:rsidRPr="00505013">
        <w:rPr>
          <w:rFonts w:ascii="Calibri" w:hAnsi="Calibri" w:cs="Calibri"/>
          <w:b/>
          <w:color w:val="000000" w:themeColor="text1"/>
          <w:sz w:val="20"/>
          <w:szCs w:val="20"/>
        </w:rPr>
        <w:t xml:space="preserve"> hour</w:t>
      </w:r>
      <w:r>
        <w:rPr>
          <w:rFonts w:ascii="Calibri" w:hAnsi="Calibri" w:cs="Calibri"/>
          <w:b/>
          <w:color w:val="000000" w:themeColor="text1"/>
          <w:sz w:val="20"/>
          <w:szCs w:val="20"/>
        </w:rPr>
        <w:t>s</w:t>
      </w:r>
      <w:r w:rsidRPr="00505013">
        <w:rPr>
          <w:rFonts w:ascii="Calibri" w:hAnsi="Calibri" w:cs="Calibri"/>
          <w:b/>
          <w:color w:val="000000" w:themeColor="text1"/>
          <w:sz w:val="20"/>
          <w:szCs w:val="20"/>
        </w:rPr>
        <w:t xml:space="preserve"> per week</w:t>
      </w:r>
      <w:r w:rsidRPr="00284AC0">
        <w:rPr>
          <w:rFonts w:ascii="Calibri" w:hAnsi="Calibri" w:cs="Calibri"/>
          <w:bCs/>
          <w:color w:val="000000" w:themeColor="text1"/>
          <w:sz w:val="20"/>
          <w:szCs w:val="20"/>
        </w:rPr>
        <w:t>.</w:t>
      </w:r>
    </w:p>
    <w:p w14:paraId="54A39855" w14:textId="77777777" w:rsidR="006133DA" w:rsidRPr="00284AC0" w:rsidRDefault="006133DA" w:rsidP="006133DA">
      <w:pPr>
        <w:pStyle w:val="ListParagraph"/>
        <w:numPr>
          <w:ilvl w:val="0"/>
          <w:numId w:val="17"/>
        </w:numPr>
        <w:spacing w:after="120"/>
        <w:ind w:left="270" w:right="-90"/>
        <w:contextualSpacing w:val="0"/>
        <w:rPr>
          <w:rFonts w:ascii="Calibri" w:hAnsi="Calibri" w:cs="Calibri"/>
          <w:bCs/>
          <w:color w:val="000000" w:themeColor="text1"/>
          <w:sz w:val="20"/>
          <w:szCs w:val="20"/>
        </w:rPr>
      </w:pPr>
      <w:r>
        <w:rPr>
          <w:rFonts w:ascii="Calibri" w:hAnsi="Calibri" w:cs="Calibri"/>
          <w:bCs/>
          <w:color w:val="000000" w:themeColor="text1"/>
          <w:sz w:val="20"/>
          <w:szCs w:val="20"/>
        </w:rPr>
        <w:t>Prep for and take possible quizzes based on readings:</w:t>
      </w:r>
      <w:r w:rsidRPr="00A43AA5">
        <w:rPr>
          <w:rFonts w:ascii="Calibri" w:hAnsi="Calibri" w:cs="Calibri"/>
          <w:b/>
          <w:color w:val="000000" w:themeColor="text1"/>
          <w:sz w:val="20"/>
          <w:szCs w:val="20"/>
        </w:rPr>
        <w:t xml:space="preserve"> 0.5 hours per week</w:t>
      </w:r>
    </w:p>
    <w:p w14:paraId="2317CC9F" w14:textId="77777777" w:rsidR="006133DA" w:rsidRDefault="006133DA" w:rsidP="00512E72">
      <w:pPr>
        <w:ind w:left="-360" w:right="-720"/>
        <w:rPr>
          <w:rFonts w:ascii="Calibri" w:hAnsi="Calibri" w:cs="Calibri"/>
          <w:bCs/>
          <w:color w:val="000000" w:themeColor="text1"/>
          <w:sz w:val="20"/>
          <w:szCs w:val="20"/>
        </w:rPr>
      </w:pPr>
      <w:r w:rsidRPr="00284AC0">
        <w:rPr>
          <w:rFonts w:ascii="Calibri" w:hAnsi="Calibri" w:cs="Calibri"/>
          <w:bCs/>
          <w:color w:val="000000" w:themeColor="text1"/>
          <w:sz w:val="20"/>
          <w:szCs w:val="20"/>
        </w:rPr>
        <w:t xml:space="preserve">These total </w:t>
      </w:r>
      <w:r w:rsidRPr="00284AC0">
        <w:rPr>
          <w:rFonts w:ascii="Calibri" w:hAnsi="Calibri" w:cs="Calibri"/>
          <w:b/>
          <w:color w:val="000000" w:themeColor="text1"/>
          <w:sz w:val="20"/>
          <w:szCs w:val="20"/>
        </w:rPr>
        <w:t>1</w:t>
      </w:r>
      <w:r>
        <w:rPr>
          <w:rFonts w:ascii="Calibri" w:hAnsi="Calibri" w:cs="Calibri"/>
          <w:b/>
          <w:color w:val="000000" w:themeColor="text1"/>
          <w:sz w:val="20"/>
          <w:szCs w:val="20"/>
        </w:rPr>
        <w:t>4-15</w:t>
      </w:r>
      <w:r w:rsidRPr="00284AC0">
        <w:rPr>
          <w:rFonts w:ascii="Calibri" w:hAnsi="Calibri" w:cs="Calibri"/>
          <w:b/>
          <w:color w:val="000000" w:themeColor="text1"/>
          <w:sz w:val="20"/>
          <w:szCs w:val="20"/>
        </w:rPr>
        <w:t xml:space="preserve"> hours</w:t>
      </w:r>
      <w:r w:rsidRPr="00284AC0">
        <w:rPr>
          <w:rFonts w:ascii="Calibri" w:hAnsi="Calibri" w:cs="Calibri"/>
          <w:bCs/>
          <w:color w:val="000000" w:themeColor="text1"/>
          <w:sz w:val="20"/>
          <w:szCs w:val="20"/>
        </w:rPr>
        <w:t>, weekly</w:t>
      </w:r>
      <w:r>
        <w:rPr>
          <w:rFonts w:ascii="Calibri" w:hAnsi="Calibri" w:cs="Calibri"/>
          <w:bCs/>
          <w:color w:val="000000" w:themeColor="text1"/>
          <w:sz w:val="20"/>
          <w:szCs w:val="20"/>
        </w:rPr>
        <w:t xml:space="preserve">, which is </w:t>
      </w:r>
      <w:r w:rsidRPr="00284AC0">
        <w:rPr>
          <w:rFonts w:ascii="Calibri" w:hAnsi="Calibri" w:cs="Calibri"/>
          <w:bCs/>
          <w:color w:val="000000" w:themeColor="text1"/>
          <w:sz w:val="20"/>
          <w:szCs w:val="20"/>
        </w:rPr>
        <w:t xml:space="preserve">in line with expectations. </w:t>
      </w:r>
    </w:p>
    <w:p w14:paraId="6311BE23" w14:textId="77777777" w:rsidR="006133DA" w:rsidRPr="00284AC0" w:rsidRDefault="006133DA" w:rsidP="006133DA">
      <w:pPr>
        <w:ind w:left="-360" w:right="-720"/>
        <w:rPr>
          <w:rFonts w:ascii="Calibri" w:hAnsi="Calibri" w:cs="Calibri"/>
          <w:color w:val="000000" w:themeColor="text1"/>
          <w:sz w:val="20"/>
          <w:szCs w:val="20"/>
        </w:rPr>
      </w:pPr>
    </w:p>
    <w:p w14:paraId="547ED4B5" w14:textId="77777777" w:rsidR="00512E72" w:rsidRDefault="00512E72" w:rsidP="006133DA">
      <w:pPr>
        <w:tabs>
          <w:tab w:val="left" w:pos="9360"/>
        </w:tabs>
        <w:ind w:left="-360" w:right="-720"/>
        <w:rPr>
          <w:rFonts w:ascii="Calibri" w:eastAsia="Times" w:hAnsi="Calibri" w:cs="Calibri"/>
          <w:b/>
          <w:color w:val="000000" w:themeColor="text1"/>
          <w:sz w:val="20"/>
          <w:szCs w:val="20"/>
        </w:rPr>
      </w:pPr>
    </w:p>
    <w:p w14:paraId="3AB81E68" w14:textId="6794DA12" w:rsidR="006133DA" w:rsidRPr="00E41240" w:rsidRDefault="006133DA" w:rsidP="006133DA">
      <w:pPr>
        <w:tabs>
          <w:tab w:val="left" w:pos="9360"/>
        </w:tabs>
        <w:ind w:left="-360" w:right="-720"/>
        <w:rPr>
          <w:rFonts w:ascii="Calibri" w:eastAsia="Times" w:hAnsi="Calibri" w:cs="Calibri"/>
          <w:b/>
          <w:color w:val="000000" w:themeColor="text1"/>
          <w:sz w:val="20"/>
          <w:szCs w:val="20"/>
        </w:rPr>
      </w:pPr>
      <w:r w:rsidRPr="00E41240">
        <w:rPr>
          <w:rFonts w:ascii="Calibri" w:eastAsia="Times" w:hAnsi="Calibri" w:cs="Calibri"/>
          <w:b/>
          <w:color w:val="000000" w:themeColor="text1"/>
          <w:sz w:val="20"/>
          <w:szCs w:val="20"/>
        </w:rPr>
        <w:t>Course website</w:t>
      </w:r>
    </w:p>
    <w:p w14:paraId="44733F84" w14:textId="77777777" w:rsidR="006133DA" w:rsidRPr="00E41240" w:rsidRDefault="006133DA" w:rsidP="00512E72">
      <w:pPr>
        <w:tabs>
          <w:tab w:val="left" w:pos="9360"/>
        </w:tabs>
        <w:ind w:left="-360" w:right="-720"/>
        <w:rPr>
          <w:rFonts w:ascii="Calibri" w:eastAsia="Times" w:hAnsi="Calibri" w:cs="Calibri"/>
          <w:color w:val="000000" w:themeColor="text1"/>
          <w:sz w:val="20"/>
          <w:szCs w:val="20"/>
        </w:rPr>
      </w:pPr>
      <w:r w:rsidRPr="00E41240">
        <w:rPr>
          <w:rFonts w:ascii="Calibri" w:eastAsia="Times" w:hAnsi="Calibri" w:cs="Calibri"/>
          <w:color w:val="000000" w:themeColor="text1"/>
          <w:sz w:val="20"/>
          <w:szCs w:val="20"/>
        </w:rPr>
        <w:t xml:space="preserve">The course webpage on bCourses is an essential course resource. The site provides access to each week’s listing of pre-recorded lectures, </w:t>
      </w:r>
      <w:r>
        <w:rPr>
          <w:rFonts w:ascii="Calibri" w:eastAsia="Times" w:hAnsi="Calibri" w:cs="Calibri"/>
          <w:color w:val="000000" w:themeColor="text1"/>
          <w:sz w:val="20"/>
          <w:szCs w:val="20"/>
        </w:rPr>
        <w:t>readings</w:t>
      </w:r>
      <w:r w:rsidRPr="00E41240">
        <w:rPr>
          <w:rFonts w:ascii="Calibri" w:eastAsia="Times" w:hAnsi="Calibri" w:cs="Calibri"/>
          <w:color w:val="000000" w:themeColor="text1"/>
          <w:sz w:val="20"/>
          <w:szCs w:val="20"/>
        </w:rPr>
        <w:t xml:space="preserve">, </w:t>
      </w:r>
      <w:r>
        <w:rPr>
          <w:rFonts w:ascii="Calibri" w:eastAsia="Times" w:hAnsi="Calibri" w:cs="Calibri"/>
          <w:color w:val="000000" w:themeColor="text1"/>
          <w:sz w:val="20"/>
          <w:szCs w:val="20"/>
        </w:rPr>
        <w:t xml:space="preserve">any </w:t>
      </w:r>
      <w:r w:rsidRPr="00E41240">
        <w:rPr>
          <w:rFonts w:ascii="Calibri" w:eastAsia="Times" w:hAnsi="Calibri" w:cs="Calibri"/>
          <w:color w:val="000000" w:themeColor="text1"/>
          <w:sz w:val="20"/>
          <w:szCs w:val="20"/>
        </w:rPr>
        <w:t xml:space="preserve">discussion topics and prompts, assignment deadlines, and other </w:t>
      </w:r>
      <w:r>
        <w:rPr>
          <w:rFonts w:ascii="Calibri" w:eastAsia="Times" w:hAnsi="Calibri" w:cs="Calibri"/>
          <w:color w:val="000000" w:themeColor="text1"/>
          <w:sz w:val="20"/>
          <w:szCs w:val="20"/>
        </w:rPr>
        <w:t>vital info and resources</w:t>
      </w:r>
      <w:r w:rsidRPr="00E41240">
        <w:rPr>
          <w:rFonts w:ascii="Calibri" w:eastAsia="Times" w:hAnsi="Calibri" w:cs="Calibri"/>
          <w:color w:val="000000" w:themeColor="text1"/>
          <w:sz w:val="20"/>
          <w:szCs w:val="20"/>
        </w:rPr>
        <w:t xml:space="preserve">. Please visit the site regularly. </w:t>
      </w:r>
      <w:r w:rsidRPr="00E41240">
        <w:rPr>
          <w:rFonts w:ascii="Calibri" w:eastAsia="Times" w:hAnsi="Calibri" w:cs="Calibri"/>
          <w:bCs/>
          <w:iCs/>
          <w:color w:val="000000" w:themeColor="text1"/>
          <w:sz w:val="20"/>
          <w:szCs w:val="20"/>
        </w:rPr>
        <w:t xml:space="preserve">And please: </w:t>
      </w:r>
      <w:r w:rsidRPr="00E41240">
        <w:rPr>
          <w:rFonts w:ascii="Calibri" w:eastAsia="Times" w:hAnsi="Calibri" w:cs="Calibri"/>
          <w:b/>
          <w:i/>
          <w:color w:val="000000" w:themeColor="text1"/>
          <w:sz w:val="20"/>
          <w:szCs w:val="20"/>
        </w:rPr>
        <w:t>Check your UCB email regularly</w:t>
      </w:r>
      <w:r w:rsidRPr="00E41240">
        <w:rPr>
          <w:rFonts w:ascii="Calibri" w:eastAsia="Times" w:hAnsi="Calibri" w:cs="Calibri"/>
          <w:bCs/>
          <w:iCs/>
          <w:color w:val="000000" w:themeColor="text1"/>
          <w:sz w:val="20"/>
          <w:szCs w:val="20"/>
        </w:rPr>
        <w:t>, especially the day before we meet AND the day that we meet.</w:t>
      </w:r>
      <w:r w:rsidRPr="00E41240">
        <w:rPr>
          <w:rFonts w:ascii="Calibri" w:eastAsia="Times" w:hAnsi="Calibri" w:cs="Calibri"/>
          <w:color w:val="000000" w:themeColor="text1"/>
          <w:sz w:val="20"/>
          <w:szCs w:val="20"/>
        </w:rPr>
        <w:t xml:space="preserve"> You never know what might come up that I need you to be aware of.</w:t>
      </w:r>
    </w:p>
    <w:p w14:paraId="14588C96" w14:textId="6511214E" w:rsidR="006133DA" w:rsidRDefault="006133DA" w:rsidP="006133DA">
      <w:pPr>
        <w:widowControl w:val="0"/>
        <w:tabs>
          <w:tab w:val="left" w:pos="360"/>
          <w:tab w:val="left" w:pos="720"/>
          <w:tab w:val="left" w:pos="810"/>
          <w:tab w:val="left" w:pos="2160"/>
        </w:tabs>
        <w:ind w:left="-360" w:right="-720"/>
        <w:rPr>
          <w:rFonts w:ascii="Calibri" w:hAnsi="Calibri" w:cs="Calibri"/>
          <w:b/>
          <w:color w:val="000000" w:themeColor="text1"/>
          <w:sz w:val="20"/>
          <w:szCs w:val="20"/>
        </w:rPr>
      </w:pPr>
    </w:p>
    <w:p w14:paraId="5D379124" w14:textId="77777777" w:rsidR="00512E72" w:rsidRDefault="00512E72" w:rsidP="006133DA">
      <w:pPr>
        <w:widowControl w:val="0"/>
        <w:tabs>
          <w:tab w:val="left" w:pos="360"/>
          <w:tab w:val="left" w:pos="720"/>
          <w:tab w:val="left" w:pos="810"/>
          <w:tab w:val="left" w:pos="2160"/>
        </w:tabs>
        <w:ind w:left="-360" w:right="-720"/>
        <w:rPr>
          <w:rFonts w:ascii="Calibri" w:hAnsi="Calibri" w:cs="Calibri"/>
          <w:b/>
          <w:color w:val="000000" w:themeColor="text1"/>
          <w:sz w:val="20"/>
          <w:szCs w:val="20"/>
        </w:rPr>
      </w:pPr>
    </w:p>
    <w:p w14:paraId="241623F8" w14:textId="77777777" w:rsidR="006133DA" w:rsidRPr="00616BE4" w:rsidRDefault="006133DA" w:rsidP="006133DA">
      <w:pPr>
        <w:widowControl w:val="0"/>
        <w:tabs>
          <w:tab w:val="left" w:pos="360"/>
          <w:tab w:val="left" w:pos="720"/>
          <w:tab w:val="left" w:pos="810"/>
          <w:tab w:val="left" w:pos="2160"/>
        </w:tabs>
        <w:ind w:left="-360" w:right="-720"/>
        <w:rPr>
          <w:rFonts w:ascii="Calibri" w:hAnsi="Calibri" w:cs="Calibri"/>
          <w:color w:val="000000" w:themeColor="text1"/>
          <w:sz w:val="20"/>
          <w:szCs w:val="20"/>
        </w:rPr>
      </w:pPr>
      <w:r>
        <w:rPr>
          <w:rFonts w:ascii="Calibri" w:hAnsi="Calibri" w:cs="Calibri"/>
          <w:b/>
          <w:color w:val="000000" w:themeColor="text1"/>
          <w:sz w:val="20"/>
          <w:szCs w:val="20"/>
        </w:rPr>
        <w:t>Readings</w:t>
      </w:r>
    </w:p>
    <w:p w14:paraId="006EB3E5" w14:textId="77777777" w:rsidR="006133DA" w:rsidRPr="00616BE4" w:rsidRDefault="006133DA" w:rsidP="006133DA">
      <w:pPr>
        <w:widowControl w:val="0"/>
        <w:tabs>
          <w:tab w:val="left" w:pos="360"/>
          <w:tab w:val="left" w:pos="720"/>
          <w:tab w:val="left" w:pos="810"/>
          <w:tab w:val="left" w:pos="2160"/>
        </w:tabs>
        <w:spacing w:after="180"/>
        <w:ind w:left="-360" w:right="-720"/>
        <w:rPr>
          <w:rFonts w:ascii="Calibri" w:hAnsi="Calibri" w:cs="Calibri"/>
          <w:color w:val="000000" w:themeColor="text1"/>
          <w:sz w:val="20"/>
          <w:szCs w:val="20"/>
        </w:rPr>
      </w:pPr>
      <w:r w:rsidRPr="00616BE4">
        <w:rPr>
          <w:rFonts w:ascii="Calibri" w:hAnsi="Calibri" w:cs="Calibri"/>
          <w:color w:val="000000" w:themeColor="text1"/>
          <w:sz w:val="20"/>
          <w:szCs w:val="20"/>
        </w:rPr>
        <w:t xml:space="preserve">The following </w:t>
      </w:r>
      <w:r>
        <w:rPr>
          <w:rFonts w:ascii="Calibri" w:hAnsi="Calibri" w:cs="Calibri"/>
          <w:color w:val="000000" w:themeColor="text1"/>
          <w:sz w:val="20"/>
          <w:szCs w:val="20"/>
        </w:rPr>
        <w:t>text</w:t>
      </w:r>
      <w:r w:rsidRPr="00616BE4">
        <w:rPr>
          <w:rFonts w:ascii="Calibri" w:hAnsi="Calibri" w:cs="Calibri"/>
          <w:color w:val="000000" w:themeColor="text1"/>
          <w:sz w:val="20"/>
          <w:szCs w:val="20"/>
        </w:rPr>
        <w:t xml:space="preserve">book is required. </w:t>
      </w:r>
      <w:r>
        <w:rPr>
          <w:rFonts w:ascii="Calibri" w:hAnsi="Calibri" w:cs="Calibri"/>
          <w:color w:val="000000" w:themeColor="text1"/>
          <w:sz w:val="20"/>
          <w:szCs w:val="20"/>
        </w:rPr>
        <w:t>It</w:t>
      </w:r>
      <w:r w:rsidRPr="00616BE4">
        <w:rPr>
          <w:rFonts w:ascii="Calibri" w:hAnsi="Calibri" w:cs="Calibri"/>
          <w:color w:val="000000" w:themeColor="text1"/>
          <w:sz w:val="20"/>
          <w:szCs w:val="20"/>
        </w:rPr>
        <w:t xml:space="preserve"> is available as a </w:t>
      </w:r>
      <w:r w:rsidRPr="00616BE4">
        <w:rPr>
          <w:rFonts w:ascii="Calibri" w:hAnsi="Calibri" w:cs="Calibri"/>
          <w:b/>
          <w:bCs/>
          <w:color w:val="000000" w:themeColor="text1"/>
          <w:sz w:val="20"/>
          <w:szCs w:val="20"/>
        </w:rPr>
        <w:t>FREE</w:t>
      </w:r>
      <w:r w:rsidRPr="00616BE4">
        <w:rPr>
          <w:rFonts w:ascii="Calibri" w:hAnsi="Calibri" w:cs="Calibri"/>
          <w:color w:val="000000" w:themeColor="text1"/>
          <w:sz w:val="20"/>
          <w:szCs w:val="20"/>
        </w:rPr>
        <w:t xml:space="preserve"> ebook through the UC Berkeley libraries. If you can’t find </w:t>
      </w:r>
      <w:r>
        <w:rPr>
          <w:rFonts w:ascii="Calibri" w:hAnsi="Calibri" w:cs="Calibri"/>
          <w:color w:val="000000" w:themeColor="text1"/>
          <w:sz w:val="20"/>
          <w:szCs w:val="20"/>
        </w:rPr>
        <w:t>it</w:t>
      </w:r>
      <w:r w:rsidRPr="00616BE4">
        <w:rPr>
          <w:rFonts w:ascii="Calibri" w:hAnsi="Calibri" w:cs="Calibri"/>
          <w:color w:val="000000" w:themeColor="text1"/>
          <w:sz w:val="20"/>
          <w:szCs w:val="20"/>
        </w:rPr>
        <w:t>, just ask me.</w:t>
      </w:r>
      <w:r>
        <w:rPr>
          <w:rFonts w:ascii="Calibri" w:hAnsi="Calibri" w:cs="Calibri"/>
          <w:color w:val="000000" w:themeColor="text1"/>
          <w:sz w:val="20"/>
          <w:szCs w:val="20"/>
        </w:rPr>
        <w:t xml:space="preserve"> I</w:t>
      </w:r>
      <w:r w:rsidRPr="00616BE4">
        <w:rPr>
          <w:rFonts w:ascii="Calibri" w:hAnsi="Calibri" w:cs="Calibri"/>
          <w:color w:val="000000" w:themeColor="text1"/>
          <w:sz w:val="20"/>
          <w:szCs w:val="20"/>
        </w:rPr>
        <w:t xml:space="preserve"> will post </w:t>
      </w:r>
      <w:r>
        <w:rPr>
          <w:rFonts w:ascii="Calibri" w:hAnsi="Calibri" w:cs="Calibri"/>
          <w:color w:val="000000" w:themeColor="text1"/>
          <w:sz w:val="20"/>
          <w:szCs w:val="20"/>
        </w:rPr>
        <w:t xml:space="preserve">PDFs of each week’s readings to bCourses, as well as occasional additional </w:t>
      </w:r>
      <w:r w:rsidRPr="00616BE4">
        <w:rPr>
          <w:rFonts w:ascii="Calibri" w:hAnsi="Calibri" w:cs="Calibri"/>
          <w:color w:val="000000" w:themeColor="text1"/>
          <w:sz w:val="20"/>
          <w:szCs w:val="20"/>
        </w:rPr>
        <w:t>readings.</w:t>
      </w:r>
    </w:p>
    <w:p w14:paraId="31F800A7" w14:textId="77777777" w:rsidR="006133DA" w:rsidRPr="00616BE4" w:rsidRDefault="006133DA" w:rsidP="00512E72">
      <w:pPr>
        <w:ind w:left="274"/>
        <w:rPr>
          <w:rFonts w:ascii="Calibri" w:hAnsi="Calibri" w:cs="Calibri"/>
          <w:color w:val="000000" w:themeColor="text1"/>
          <w:sz w:val="20"/>
          <w:szCs w:val="20"/>
        </w:rPr>
      </w:pPr>
      <w:r w:rsidRPr="00616BE4">
        <w:rPr>
          <w:rFonts w:ascii="Calibri" w:hAnsi="Calibri" w:cs="Calibri"/>
          <w:color w:val="000000" w:themeColor="text1"/>
          <w:sz w:val="20"/>
          <w:szCs w:val="20"/>
        </w:rPr>
        <w:t xml:space="preserve">Krygier, John and Denis Wood. </w:t>
      </w:r>
      <w:r w:rsidRPr="00616BE4">
        <w:rPr>
          <w:rFonts w:ascii="Calibri" w:hAnsi="Calibri" w:cs="Calibri"/>
          <w:i/>
          <w:color w:val="000000" w:themeColor="text1"/>
          <w:sz w:val="20"/>
          <w:szCs w:val="20"/>
        </w:rPr>
        <w:t>Making Maps: A Visual Guide to Map Design for GIS</w:t>
      </w:r>
      <w:r w:rsidRPr="00616BE4">
        <w:rPr>
          <w:rFonts w:ascii="Calibri" w:hAnsi="Calibri" w:cs="Calibri"/>
          <w:color w:val="000000" w:themeColor="text1"/>
          <w:sz w:val="20"/>
          <w:szCs w:val="20"/>
        </w:rPr>
        <w:t>, 3</w:t>
      </w:r>
      <w:r w:rsidRPr="00616BE4">
        <w:rPr>
          <w:rFonts w:ascii="Calibri" w:hAnsi="Calibri" w:cs="Calibri"/>
          <w:color w:val="000000" w:themeColor="text1"/>
          <w:sz w:val="20"/>
          <w:szCs w:val="20"/>
          <w:vertAlign w:val="superscript"/>
        </w:rPr>
        <w:t>rd</w:t>
      </w:r>
      <w:r w:rsidRPr="00616BE4">
        <w:rPr>
          <w:rFonts w:ascii="Calibri" w:hAnsi="Calibri" w:cs="Calibri"/>
          <w:color w:val="000000" w:themeColor="text1"/>
          <w:sz w:val="20"/>
          <w:szCs w:val="20"/>
        </w:rPr>
        <w:t xml:space="preserve"> edition. 2016. New York: The Guilford Press. </w:t>
      </w:r>
      <w:r w:rsidRPr="00616BE4">
        <w:rPr>
          <w:rStyle w:val="a-size-base"/>
          <w:rFonts w:ascii="Calibri" w:hAnsi="Calibri" w:cs="Calibri"/>
          <w:color w:val="000000" w:themeColor="text1"/>
          <w:sz w:val="20"/>
          <w:szCs w:val="20"/>
          <w:shd w:val="clear" w:color="auto" w:fill="FFFFFF"/>
        </w:rPr>
        <w:t>ISBN-13:</w:t>
      </w:r>
      <w:r w:rsidRPr="00616BE4">
        <w:rPr>
          <w:rFonts w:ascii="Calibri" w:hAnsi="Calibri" w:cs="Calibri"/>
          <w:color w:val="000000" w:themeColor="text1"/>
          <w:sz w:val="20"/>
          <w:szCs w:val="20"/>
          <w:shd w:val="clear" w:color="auto" w:fill="FFFFFF"/>
        </w:rPr>
        <w:t> </w:t>
      </w:r>
      <w:r w:rsidRPr="00616BE4">
        <w:rPr>
          <w:rStyle w:val="a-size-base"/>
          <w:rFonts w:ascii="Calibri" w:hAnsi="Calibri" w:cs="Calibri"/>
          <w:color w:val="000000" w:themeColor="text1"/>
          <w:sz w:val="20"/>
          <w:szCs w:val="20"/>
          <w:shd w:val="clear" w:color="auto" w:fill="FFFFFF"/>
        </w:rPr>
        <w:t xml:space="preserve">978-1462509980. </w:t>
      </w:r>
    </w:p>
    <w:p w14:paraId="123DE3CF" w14:textId="6BA42BA4" w:rsidR="006133DA" w:rsidRDefault="006133DA"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142B1111" w14:textId="77777777" w:rsidR="00512E72" w:rsidRPr="00616BE4" w:rsidRDefault="00512E72"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6B5932B5" w14:textId="77777777" w:rsidR="006133DA" w:rsidRPr="00E41240"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E41240">
        <w:rPr>
          <w:rFonts w:ascii="Calibri" w:hAnsi="Calibri" w:cs="Calibri"/>
          <w:b/>
          <w:color w:val="000000" w:themeColor="text1"/>
          <w:sz w:val="20"/>
          <w:szCs w:val="20"/>
        </w:rPr>
        <w:t>Assessment and grading</w:t>
      </w:r>
      <w:r w:rsidRPr="00E41240">
        <w:rPr>
          <w:rFonts w:ascii="Calibri" w:hAnsi="Calibri" w:cs="Calibri"/>
          <w:color w:val="000000" w:themeColor="text1"/>
          <w:sz w:val="20"/>
          <w:szCs w:val="20"/>
        </w:rPr>
        <w:t xml:space="preserve"> </w:t>
      </w:r>
    </w:p>
    <w:p w14:paraId="57FB3C48" w14:textId="77777777" w:rsidR="006133DA" w:rsidRPr="00E41240" w:rsidRDefault="006133DA" w:rsidP="00512E72">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E41240">
        <w:rPr>
          <w:rFonts w:ascii="Calibri" w:hAnsi="Calibri" w:cs="Calibri"/>
          <w:color w:val="000000" w:themeColor="text1"/>
          <w:sz w:val="20"/>
          <w:szCs w:val="20"/>
        </w:rPr>
        <w:t xml:space="preserve">Your overall course grade </w:t>
      </w:r>
      <w:r>
        <w:rPr>
          <w:rFonts w:ascii="Calibri" w:hAnsi="Calibri" w:cs="Calibri"/>
          <w:color w:val="000000" w:themeColor="text1"/>
          <w:sz w:val="20"/>
          <w:szCs w:val="20"/>
        </w:rPr>
        <w:t xml:space="preserve">is based on </w:t>
      </w:r>
      <w:r w:rsidRPr="00E41240">
        <w:rPr>
          <w:rFonts w:ascii="Calibri" w:hAnsi="Calibri" w:cs="Calibri"/>
          <w:color w:val="000000" w:themeColor="text1"/>
          <w:sz w:val="20"/>
          <w:szCs w:val="20"/>
        </w:rPr>
        <w:t xml:space="preserve">mapmaking assignments, a </w:t>
      </w:r>
      <w:r w:rsidRPr="00E50C17">
        <w:rPr>
          <w:rFonts w:ascii="Calibri" w:hAnsi="Calibri" w:cs="Calibri"/>
          <w:color w:val="000000" w:themeColor="text1"/>
          <w:sz w:val="20"/>
          <w:szCs w:val="20"/>
        </w:rPr>
        <w:t xml:space="preserve">critique </w:t>
      </w:r>
      <w:r>
        <w:rPr>
          <w:rFonts w:ascii="Calibri" w:hAnsi="Calibri" w:cs="Calibri"/>
          <w:color w:val="000000" w:themeColor="text1"/>
          <w:sz w:val="20"/>
          <w:szCs w:val="20"/>
        </w:rPr>
        <w:t>of a public cartographic project</w:t>
      </w:r>
      <w:r w:rsidRPr="00E41240">
        <w:rPr>
          <w:rFonts w:ascii="Calibri" w:hAnsi="Calibri" w:cs="Calibri"/>
          <w:color w:val="000000" w:themeColor="text1"/>
          <w:sz w:val="20"/>
          <w:szCs w:val="20"/>
        </w:rPr>
        <w:t xml:space="preserve">, the </w:t>
      </w:r>
      <w:r>
        <w:rPr>
          <w:rFonts w:ascii="Calibri" w:hAnsi="Calibri" w:cs="Calibri"/>
          <w:color w:val="000000" w:themeColor="text1"/>
          <w:sz w:val="20"/>
          <w:szCs w:val="20"/>
        </w:rPr>
        <w:t>course final project</w:t>
      </w:r>
      <w:r w:rsidRPr="00E41240">
        <w:rPr>
          <w:rFonts w:ascii="Calibri" w:hAnsi="Calibri" w:cs="Calibri"/>
          <w:color w:val="000000" w:themeColor="text1"/>
          <w:sz w:val="20"/>
          <w:szCs w:val="20"/>
        </w:rPr>
        <w:t>, a final exam, attendance, preparation</w:t>
      </w:r>
      <w:r>
        <w:rPr>
          <w:rFonts w:ascii="Calibri" w:hAnsi="Calibri" w:cs="Calibri"/>
          <w:color w:val="000000" w:themeColor="text1"/>
          <w:sz w:val="20"/>
          <w:szCs w:val="20"/>
        </w:rPr>
        <w:t xml:space="preserve"> and</w:t>
      </w:r>
      <w:r w:rsidRPr="00E41240">
        <w:rPr>
          <w:rFonts w:ascii="Calibri" w:hAnsi="Calibri" w:cs="Calibri"/>
          <w:color w:val="000000" w:themeColor="text1"/>
          <w:sz w:val="20"/>
          <w:szCs w:val="20"/>
        </w:rPr>
        <w:t xml:space="preserve"> participation, and</w:t>
      </w:r>
      <w:r>
        <w:rPr>
          <w:rFonts w:ascii="Calibri" w:hAnsi="Calibri" w:cs="Calibri"/>
          <w:color w:val="000000" w:themeColor="text1"/>
          <w:sz w:val="20"/>
          <w:szCs w:val="20"/>
        </w:rPr>
        <w:t>,</w:t>
      </w:r>
      <w:r w:rsidRPr="00E41240">
        <w:rPr>
          <w:rFonts w:ascii="Calibri" w:hAnsi="Calibri" w:cs="Calibri"/>
          <w:color w:val="000000" w:themeColor="text1"/>
          <w:sz w:val="20"/>
          <w:szCs w:val="20"/>
        </w:rPr>
        <w:t xml:space="preserve"> </w:t>
      </w:r>
      <w:r>
        <w:rPr>
          <w:rFonts w:ascii="Calibri" w:hAnsi="Calibri" w:cs="Calibri"/>
          <w:color w:val="000000" w:themeColor="text1"/>
          <w:sz w:val="20"/>
          <w:szCs w:val="20"/>
        </w:rPr>
        <w:t>possibly,</w:t>
      </w:r>
      <w:r w:rsidRPr="00E41240">
        <w:rPr>
          <w:rFonts w:ascii="Calibri" w:hAnsi="Calibri" w:cs="Calibri"/>
          <w:color w:val="000000" w:themeColor="text1"/>
          <w:sz w:val="20"/>
          <w:szCs w:val="20"/>
        </w:rPr>
        <w:t xml:space="preserve"> some number of unannounced</w:t>
      </w:r>
      <w:r>
        <w:rPr>
          <w:rFonts w:ascii="Calibri" w:hAnsi="Calibri" w:cs="Calibri"/>
          <w:color w:val="000000" w:themeColor="text1"/>
          <w:sz w:val="20"/>
          <w:szCs w:val="20"/>
        </w:rPr>
        <w:t xml:space="preserve"> </w:t>
      </w:r>
      <w:r w:rsidRPr="00E50C17">
        <w:rPr>
          <w:rFonts w:ascii="Calibri" w:hAnsi="Calibri" w:cs="Calibri"/>
          <w:color w:val="000000" w:themeColor="text1"/>
          <w:sz w:val="20"/>
          <w:szCs w:val="20"/>
        </w:rPr>
        <w:t>quizzes</w:t>
      </w:r>
      <w:r w:rsidRPr="00E41240">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I will provide a detailed “how-to” guidance document for each of the assignments listed below. </w:t>
      </w:r>
    </w:p>
    <w:p w14:paraId="5C447564" w14:textId="2015CD58" w:rsidR="006133DA" w:rsidRDefault="006133DA"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7F735B64" w14:textId="77777777" w:rsidR="00512E72" w:rsidRDefault="00512E72"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495851FF" w14:textId="77777777" w:rsidR="006133DA" w:rsidRPr="008D655A" w:rsidRDefault="006133DA"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r w:rsidRPr="008D655A">
        <w:rPr>
          <w:rFonts w:ascii="Calibri" w:hAnsi="Calibri" w:cs="Calibri"/>
          <w:b/>
          <w:color w:val="000000" w:themeColor="text1"/>
          <w:sz w:val="20"/>
          <w:szCs w:val="20"/>
        </w:rPr>
        <w:t>Assignments</w:t>
      </w:r>
    </w:p>
    <w:p w14:paraId="5C4E8737" w14:textId="77777777" w:rsidR="006133DA" w:rsidRPr="008D655A" w:rsidRDefault="006133DA" w:rsidP="006133DA">
      <w:pPr>
        <w:widowControl w:val="0"/>
        <w:tabs>
          <w:tab w:val="left" w:pos="360"/>
          <w:tab w:val="left" w:pos="720"/>
          <w:tab w:val="left" w:pos="1080"/>
          <w:tab w:val="left" w:pos="2160"/>
        </w:tabs>
        <w:spacing w:after="120"/>
        <w:ind w:left="-360" w:right="-720"/>
        <w:rPr>
          <w:rFonts w:ascii="Calibri" w:hAnsi="Calibri" w:cs="Calibri"/>
          <w:color w:val="000000" w:themeColor="text1"/>
          <w:sz w:val="20"/>
          <w:szCs w:val="20"/>
        </w:rPr>
      </w:pPr>
      <w:r w:rsidRPr="008D655A">
        <w:rPr>
          <w:rFonts w:ascii="Calibri" w:hAnsi="Calibri" w:cs="Calibri"/>
          <w:color w:val="000000" w:themeColor="text1"/>
          <w:sz w:val="20"/>
          <w:szCs w:val="20"/>
        </w:rPr>
        <w:t xml:space="preserve">There are </w:t>
      </w:r>
      <w:r w:rsidRPr="00E50C17">
        <w:rPr>
          <w:rFonts w:ascii="Calibri" w:hAnsi="Calibri" w:cs="Calibri"/>
          <w:b/>
          <w:bCs/>
          <w:color w:val="000000" w:themeColor="text1"/>
          <w:sz w:val="20"/>
          <w:szCs w:val="20"/>
        </w:rPr>
        <w:t>TEN</w:t>
      </w:r>
      <w:r w:rsidRPr="00CF4A5B">
        <w:rPr>
          <w:rFonts w:ascii="Calibri" w:hAnsi="Calibri" w:cs="Calibri"/>
          <w:b/>
          <w:bCs/>
          <w:color w:val="000000" w:themeColor="text1"/>
          <w:sz w:val="20"/>
          <w:szCs w:val="20"/>
        </w:rPr>
        <w:t xml:space="preserve"> assignments</w:t>
      </w:r>
      <w:r w:rsidRPr="008D655A">
        <w:rPr>
          <w:rFonts w:ascii="Calibri" w:hAnsi="Calibri" w:cs="Calibri"/>
          <w:color w:val="000000" w:themeColor="text1"/>
          <w:sz w:val="20"/>
          <w:szCs w:val="20"/>
        </w:rPr>
        <w:t xml:space="preserve">, </w:t>
      </w:r>
      <w:r>
        <w:rPr>
          <w:rFonts w:ascii="Calibri" w:hAnsi="Calibri" w:cs="Calibri"/>
          <w:color w:val="000000" w:themeColor="text1"/>
          <w:sz w:val="20"/>
          <w:szCs w:val="20"/>
        </w:rPr>
        <w:t>including</w:t>
      </w:r>
      <w:r w:rsidRPr="008D655A">
        <w:rPr>
          <w:rFonts w:ascii="Calibri" w:hAnsi="Calibri" w:cs="Calibri"/>
          <w:color w:val="000000" w:themeColor="text1"/>
          <w:sz w:val="20"/>
          <w:szCs w:val="20"/>
        </w:rPr>
        <w:t xml:space="preserve"> the </w:t>
      </w:r>
      <w:r>
        <w:rPr>
          <w:rFonts w:ascii="Calibri" w:hAnsi="Calibri" w:cs="Calibri"/>
          <w:color w:val="000000" w:themeColor="text1"/>
          <w:sz w:val="20"/>
          <w:szCs w:val="20"/>
        </w:rPr>
        <w:t>final project</w:t>
      </w:r>
      <w:r w:rsidRPr="008D655A">
        <w:rPr>
          <w:rFonts w:ascii="Calibri" w:hAnsi="Calibri" w:cs="Calibri"/>
          <w:color w:val="000000" w:themeColor="text1"/>
          <w:sz w:val="20"/>
          <w:szCs w:val="20"/>
        </w:rPr>
        <w:t xml:space="preserve">. I will provide a detailed </w:t>
      </w:r>
      <w:r>
        <w:rPr>
          <w:rFonts w:ascii="Calibri" w:hAnsi="Calibri" w:cs="Calibri"/>
          <w:b/>
          <w:color w:val="000000" w:themeColor="text1"/>
          <w:sz w:val="20"/>
          <w:szCs w:val="20"/>
        </w:rPr>
        <w:t>how-to g</w:t>
      </w:r>
      <w:r w:rsidRPr="008D655A">
        <w:rPr>
          <w:rFonts w:ascii="Calibri" w:hAnsi="Calibri" w:cs="Calibri"/>
          <w:b/>
          <w:color w:val="000000" w:themeColor="text1"/>
          <w:sz w:val="20"/>
          <w:szCs w:val="20"/>
        </w:rPr>
        <w:t>uidance document</w:t>
      </w:r>
      <w:r w:rsidRPr="008D655A">
        <w:rPr>
          <w:rFonts w:ascii="Calibri" w:hAnsi="Calibri" w:cs="Calibri"/>
          <w:color w:val="000000" w:themeColor="text1"/>
          <w:sz w:val="20"/>
          <w:szCs w:val="20"/>
        </w:rPr>
        <w:t xml:space="preserve"> for each, as well as a </w:t>
      </w:r>
      <w:r w:rsidRPr="008D655A">
        <w:rPr>
          <w:rFonts w:ascii="Calibri" w:hAnsi="Calibri" w:cs="Calibri"/>
          <w:b/>
          <w:color w:val="000000" w:themeColor="text1"/>
          <w:sz w:val="20"/>
          <w:szCs w:val="20"/>
        </w:rPr>
        <w:t>grading rubric</w:t>
      </w:r>
      <w:r w:rsidRPr="008D655A">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Due dates for each assignment are in the </w:t>
      </w:r>
      <w:r w:rsidRPr="00CF4A5B">
        <w:rPr>
          <w:rFonts w:ascii="Calibri" w:hAnsi="Calibri" w:cs="Calibri"/>
          <w:b/>
          <w:bCs/>
          <w:color w:val="000000" w:themeColor="text1"/>
          <w:sz w:val="20"/>
          <w:szCs w:val="20"/>
        </w:rPr>
        <w:t>Weekly Calendar</w:t>
      </w:r>
      <w:r>
        <w:rPr>
          <w:rFonts w:ascii="Calibri" w:hAnsi="Calibri" w:cs="Calibri"/>
          <w:color w:val="000000" w:themeColor="text1"/>
          <w:sz w:val="20"/>
          <w:szCs w:val="20"/>
        </w:rPr>
        <w:t xml:space="preserve"> (pp. 6-7, below) and on bCourses</w:t>
      </w:r>
      <w:r w:rsidRPr="008D655A">
        <w:rPr>
          <w:rFonts w:ascii="Calibri" w:hAnsi="Calibri" w:cs="Calibri"/>
          <w:color w:val="000000" w:themeColor="text1"/>
          <w:sz w:val="20"/>
          <w:szCs w:val="20"/>
        </w:rPr>
        <w:t xml:space="preserve">. </w:t>
      </w:r>
    </w:p>
    <w:p w14:paraId="4BA6322E" w14:textId="77777777" w:rsidR="006133DA" w:rsidRPr="008D655A" w:rsidRDefault="006133DA" w:rsidP="00351629">
      <w:pPr>
        <w:widowControl w:val="0"/>
        <w:numPr>
          <w:ilvl w:val="0"/>
          <w:numId w:val="10"/>
        </w:numPr>
        <w:tabs>
          <w:tab w:val="left" w:pos="540"/>
          <w:tab w:val="left" w:pos="144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 xml:space="preserve">Assignment 01, specifications sheets (“spec sheet”) of cartographically relevant Visual Variables for text, and for point, line, </w:t>
      </w:r>
      <w:r>
        <w:rPr>
          <w:rFonts w:ascii="Calibri" w:hAnsi="Calibri" w:cs="Calibri"/>
          <w:color w:val="000000" w:themeColor="text1"/>
          <w:sz w:val="20"/>
          <w:szCs w:val="20"/>
        </w:rPr>
        <w:t>and</w:t>
      </w:r>
      <w:r w:rsidRPr="008D655A">
        <w:rPr>
          <w:rFonts w:ascii="Calibri" w:hAnsi="Calibri" w:cs="Calibri"/>
          <w:color w:val="000000" w:themeColor="text1"/>
          <w:sz w:val="20"/>
          <w:szCs w:val="20"/>
        </w:rPr>
        <w:t xml:space="preserve"> area symbol</w:t>
      </w:r>
      <w:r>
        <w:rPr>
          <w:rFonts w:ascii="Calibri" w:hAnsi="Calibri" w:cs="Calibri"/>
          <w:color w:val="000000" w:themeColor="text1"/>
          <w:sz w:val="20"/>
          <w:szCs w:val="20"/>
        </w:rPr>
        <w:t>s and symbolization</w:t>
      </w:r>
      <w:r w:rsidRPr="008D655A">
        <w:rPr>
          <w:rFonts w:ascii="Calibri" w:hAnsi="Calibri" w:cs="Calibri"/>
          <w:color w:val="000000" w:themeColor="text1"/>
          <w:sz w:val="20"/>
          <w:szCs w:val="20"/>
        </w:rPr>
        <w:t xml:space="preserve">. </w:t>
      </w:r>
    </w:p>
    <w:p w14:paraId="41DFE973" w14:textId="77777777"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Assignment 02, MAP SHEET 01, using</w:t>
      </w:r>
      <w:r w:rsidRPr="008D655A">
        <w:rPr>
          <w:rFonts w:ascii="Calibri" w:eastAsia="MS PGothic" w:hAnsi="Calibri" w:cs="Calibri"/>
          <w:color w:val="000000" w:themeColor="text1"/>
          <w:kern w:val="24"/>
          <w:sz w:val="20"/>
          <w:szCs w:val="20"/>
        </w:rPr>
        <w:t xml:space="preserve"> AI CC tools to trace a</w:t>
      </w:r>
      <w:r>
        <w:rPr>
          <w:rFonts w:ascii="Calibri" w:eastAsia="MS PGothic" w:hAnsi="Calibri" w:cs="Calibri"/>
          <w:color w:val="000000" w:themeColor="text1"/>
          <w:kern w:val="24"/>
          <w:sz w:val="20"/>
          <w:szCs w:val="20"/>
        </w:rPr>
        <w:t xml:space="preserve"> base </w:t>
      </w:r>
      <w:r w:rsidRPr="008D655A">
        <w:rPr>
          <w:rFonts w:ascii="Calibri" w:eastAsia="MS PGothic" w:hAnsi="Calibri" w:cs="Calibri"/>
          <w:color w:val="000000" w:themeColor="text1"/>
          <w:kern w:val="24"/>
          <w:sz w:val="20"/>
          <w:szCs w:val="20"/>
        </w:rPr>
        <w:t xml:space="preserve">map of </w:t>
      </w:r>
      <w:r>
        <w:rPr>
          <w:rFonts w:ascii="Calibri" w:hAnsi="Calibri" w:cs="Calibri"/>
          <w:color w:val="000000" w:themeColor="text1"/>
          <w:sz w:val="20"/>
          <w:szCs w:val="20"/>
        </w:rPr>
        <w:t>Central America</w:t>
      </w:r>
      <w:r w:rsidRPr="008D655A">
        <w:rPr>
          <w:rFonts w:ascii="Calibri" w:hAnsi="Calibri" w:cs="Calibri"/>
          <w:color w:val="000000" w:themeColor="text1"/>
          <w:sz w:val="20"/>
          <w:szCs w:val="20"/>
        </w:rPr>
        <w:t xml:space="preserve">. </w:t>
      </w:r>
    </w:p>
    <w:p w14:paraId="460BB958" w14:textId="77777777"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 xml:space="preserve">Assignment 03, introduction to demography </w:t>
      </w:r>
      <w:r>
        <w:rPr>
          <w:rFonts w:ascii="Calibri" w:hAnsi="Calibri" w:cs="Calibri"/>
          <w:color w:val="000000" w:themeColor="text1"/>
          <w:sz w:val="20"/>
          <w:szCs w:val="20"/>
        </w:rPr>
        <w:t>and</w:t>
      </w:r>
      <w:r w:rsidRPr="008D655A">
        <w:rPr>
          <w:rFonts w:ascii="Calibri" w:hAnsi="Calibri" w:cs="Calibri"/>
          <w:color w:val="000000" w:themeColor="text1"/>
          <w:sz w:val="20"/>
          <w:szCs w:val="20"/>
        </w:rPr>
        <w:t xml:space="preserve"> to using Excel to </w:t>
      </w:r>
      <w:r>
        <w:rPr>
          <w:rFonts w:ascii="Calibri" w:hAnsi="Calibri" w:cs="Calibri"/>
          <w:color w:val="000000" w:themeColor="text1"/>
          <w:sz w:val="20"/>
          <w:szCs w:val="20"/>
        </w:rPr>
        <w:t xml:space="preserve">work demographic </w:t>
      </w:r>
      <w:r w:rsidRPr="008D655A">
        <w:rPr>
          <w:rFonts w:ascii="Calibri" w:hAnsi="Calibri" w:cs="Calibri"/>
          <w:color w:val="000000" w:themeColor="text1"/>
          <w:sz w:val="20"/>
          <w:szCs w:val="20"/>
        </w:rPr>
        <w:t xml:space="preserve">data. </w:t>
      </w:r>
    </w:p>
    <w:p w14:paraId="4AD23345" w14:textId="77777777"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 xml:space="preserve">Assignment 04, MAP SHEET 02, mapping </w:t>
      </w:r>
      <w:r>
        <w:rPr>
          <w:rFonts w:ascii="Calibri" w:hAnsi="Calibri" w:cs="Calibri"/>
          <w:color w:val="000000" w:themeColor="text1"/>
          <w:sz w:val="20"/>
          <w:szCs w:val="20"/>
        </w:rPr>
        <w:t xml:space="preserve">census data </w:t>
      </w:r>
      <w:r w:rsidRPr="008D655A">
        <w:rPr>
          <w:rFonts w:ascii="Calibri" w:hAnsi="Calibri" w:cs="Calibri"/>
          <w:color w:val="000000" w:themeColor="text1"/>
          <w:sz w:val="20"/>
          <w:szCs w:val="20"/>
        </w:rPr>
        <w:t xml:space="preserve">of 12 </w:t>
      </w:r>
      <w:r>
        <w:rPr>
          <w:rFonts w:ascii="Calibri" w:hAnsi="Calibri" w:cs="Calibri"/>
          <w:color w:val="000000" w:themeColor="text1"/>
          <w:sz w:val="20"/>
          <w:szCs w:val="20"/>
        </w:rPr>
        <w:t>California</w:t>
      </w:r>
      <w:r w:rsidRPr="008D655A">
        <w:rPr>
          <w:rFonts w:ascii="Calibri" w:hAnsi="Calibri" w:cs="Calibri"/>
          <w:color w:val="000000" w:themeColor="text1"/>
          <w:sz w:val="20"/>
          <w:szCs w:val="20"/>
        </w:rPr>
        <w:t xml:space="preserve"> cities</w:t>
      </w:r>
      <w:r>
        <w:rPr>
          <w:rFonts w:ascii="Calibri" w:hAnsi="Calibri" w:cs="Calibri"/>
          <w:color w:val="000000" w:themeColor="text1"/>
          <w:sz w:val="20"/>
          <w:szCs w:val="20"/>
        </w:rPr>
        <w:t xml:space="preserve"> u</w:t>
      </w:r>
      <w:r w:rsidRPr="008D655A">
        <w:rPr>
          <w:rFonts w:ascii="Calibri" w:hAnsi="Calibri" w:cs="Calibri"/>
          <w:color w:val="000000" w:themeColor="text1"/>
          <w:sz w:val="20"/>
          <w:szCs w:val="20"/>
        </w:rPr>
        <w:t xml:space="preserve">sing </w:t>
      </w:r>
      <w:r>
        <w:rPr>
          <w:rFonts w:ascii="Calibri" w:hAnsi="Calibri" w:cs="Calibri"/>
          <w:color w:val="000000" w:themeColor="text1"/>
          <w:sz w:val="20"/>
          <w:szCs w:val="20"/>
        </w:rPr>
        <w:t>categorical</w:t>
      </w:r>
      <w:r w:rsidRPr="008D655A">
        <w:rPr>
          <w:rFonts w:ascii="Calibri" w:hAnsi="Calibri" w:cs="Calibri"/>
          <w:color w:val="000000" w:themeColor="text1"/>
          <w:sz w:val="20"/>
          <w:szCs w:val="20"/>
        </w:rPr>
        <w:t xml:space="preserve"> data </w:t>
      </w:r>
      <w:r>
        <w:rPr>
          <w:rFonts w:ascii="Calibri" w:hAnsi="Calibri" w:cs="Calibri"/>
          <w:color w:val="000000" w:themeColor="text1"/>
          <w:sz w:val="20"/>
          <w:szCs w:val="20"/>
        </w:rPr>
        <w:t>with</w:t>
      </w:r>
      <w:r w:rsidRPr="008D655A">
        <w:rPr>
          <w:rFonts w:ascii="Calibri" w:hAnsi="Calibri" w:cs="Calibri"/>
          <w:color w:val="000000" w:themeColor="text1"/>
          <w:sz w:val="20"/>
          <w:szCs w:val="20"/>
        </w:rPr>
        <w:t xml:space="preserve"> pie charts</w:t>
      </w:r>
      <w:r>
        <w:rPr>
          <w:rFonts w:ascii="Calibri" w:hAnsi="Calibri" w:cs="Calibri"/>
          <w:color w:val="000000" w:themeColor="text1"/>
          <w:sz w:val="20"/>
          <w:szCs w:val="20"/>
        </w:rPr>
        <w:t xml:space="preserve"> and </w:t>
      </w:r>
      <w:r w:rsidRPr="008D655A">
        <w:rPr>
          <w:rFonts w:ascii="Calibri" w:hAnsi="Calibri" w:cs="Calibri"/>
          <w:color w:val="000000" w:themeColor="text1"/>
          <w:sz w:val="20"/>
          <w:szCs w:val="20"/>
        </w:rPr>
        <w:t>using rank</w:t>
      </w:r>
      <w:r>
        <w:rPr>
          <w:rFonts w:ascii="Calibri" w:hAnsi="Calibri" w:cs="Calibri"/>
          <w:color w:val="000000" w:themeColor="text1"/>
          <w:sz w:val="20"/>
          <w:szCs w:val="20"/>
        </w:rPr>
        <w:t>able / sequential</w:t>
      </w:r>
      <w:r w:rsidRPr="008D655A">
        <w:rPr>
          <w:rFonts w:ascii="Calibri" w:hAnsi="Calibri" w:cs="Calibri"/>
          <w:color w:val="000000" w:themeColor="text1"/>
          <w:sz w:val="20"/>
          <w:szCs w:val="20"/>
        </w:rPr>
        <w:t xml:space="preserve"> data and graduated point symbols. </w:t>
      </w:r>
    </w:p>
    <w:p w14:paraId="7D05B0C9" w14:textId="4F70B6FD"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 xml:space="preserve">Assignment </w:t>
      </w:r>
      <w:r>
        <w:rPr>
          <w:rFonts w:ascii="Calibri" w:hAnsi="Calibri" w:cs="Calibri"/>
          <w:color w:val="000000" w:themeColor="text1"/>
          <w:sz w:val="20"/>
          <w:szCs w:val="20"/>
        </w:rPr>
        <w:t>05</w:t>
      </w:r>
      <w:r w:rsidRPr="008D655A">
        <w:rPr>
          <w:rFonts w:ascii="Calibri" w:hAnsi="Calibri" w:cs="Calibri"/>
          <w:color w:val="000000" w:themeColor="text1"/>
          <w:sz w:val="20"/>
          <w:szCs w:val="20"/>
        </w:rPr>
        <w:t xml:space="preserve">, MAP SHEET 03, mapping change over time in the data of your </w:t>
      </w:r>
      <w:r>
        <w:rPr>
          <w:rFonts w:ascii="Calibri" w:hAnsi="Calibri" w:cs="Calibri"/>
          <w:color w:val="000000" w:themeColor="text1"/>
          <w:sz w:val="20"/>
          <w:szCs w:val="20"/>
        </w:rPr>
        <w:t xml:space="preserve">CA </w:t>
      </w:r>
      <w:r w:rsidRPr="008D655A">
        <w:rPr>
          <w:rFonts w:ascii="Calibri" w:hAnsi="Calibri" w:cs="Calibri"/>
          <w:color w:val="000000" w:themeColor="text1"/>
          <w:sz w:val="20"/>
          <w:szCs w:val="20"/>
        </w:rPr>
        <w:t>cities</w:t>
      </w:r>
      <w:r>
        <w:rPr>
          <w:rFonts w:ascii="Calibri" w:hAnsi="Calibri" w:cs="Calibri"/>
          <w:color w:val="000000" w:themeColor="text1"/>
          <w:sz w:val="20"/>
          <w:szCs w:val="20"/>
        </w:rPr>
        <w:t xml:space="preserve"> from </w:t>
      </w:r>
      <w:r w:rsidR="00512E72">
        <w:rPr>
          <w:rFonts w:ascii="Calibri" w:hAnsi="Calibri" w:cs="Calibri"/>
          <w:color w:val="000000" w:themeColor="text1"/>
          <w:sz w:val="20"/>
          <w:szCs w:val="20"/>
        </w:rPr>
        <w:t>A</w:t>
      </w:r>
      <w:r>
        <w:rPr>
          <w:rFonts w:ascii="Calibri" w:hAnsi="Calibri" w:cs="Calibri"/>
          <w:color w:val="000000" w:themeColor="text1"/>
          <w:sz w:val="20"/>
          <w:szCs w:val="20"/>
        </w:rPr>
        <w:t>04</w:t>
      </w:r>
      <w:r w:rsidRPr="008D655A">
        <w:rPr>
          <w:rFonts w:ascii="Calibri" w:hAnsi="Calibri" w:cs="Calibri"/>
          <w:color w:val="000000" w:themeColor="text1"/>
          <w:sz w:val="20"/>
          <w:szCs w:val="20"/>
        </w:rPr>
        <w:t xml:space="preserve">. </w:t>
      </w:r>
    </w:p>
    <w:p w14:paraId="5E5BFD3D" w14:textId="77777777" w:rsidR="006133DA" w:rsidRPr="00954DE0"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954DE0">
        <w:rPr>
          <w:rFonts w:ascii="Calibri" w:hAnsi="Calibri" w:cs="Calibri"/>
          <w:color w:val="000000" w:themeColor="text1"/>
          <w:sz w:val="20"/>
          <w:szCs w:val="20"/>
        </w:rPr>
        <w:lastRenderedPageBreak/>
        <w:t xml:space="preserve">Assignment 06, </w:t>
      </w:r>
      <w:r>
        <w:rPr>
          <w:rFonts w:ascii="Calibri" w:hAnsi="Calibri" w:cs="Calibri"/>
          <w:color w:val="000000" w:themeColor="text1"/>
          <w:sz w:val="20"/>
          <w:szCs w:val="20"/>
        </w:rPr>
        <w:t>Frequency displays and data displays.</w:t>
      </w:r>
    </w:p>
    <w:p w14:paraId="0A0EEE7F" w14:textId="77777777"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Assignment 0</w:t>
      </w:r>
      <w:r>
        <w:rPr>
          <w:rFonts w:ascii="Calibri" w:hAnsi="Calibri" w:cs="Calibri"/>
          <w:color w:val="000000" w:themeColor="text1"/>
          <w:sz w:val="20"/>
          <w:szCs w:val="20"/>
        </w:rPr>
        <w:t>7</w:t>
      </w:r>
      <w:r w:rsidRPr="008D655A">
        <w:rPr>
          <w:rFonts w:ascii="Calibri" w:hAnsi="Calibri" w:cs="Calibri"/>
          <w:color w:val="000000" w:themeColor="text1"/>
          <w:sz w:val="20"/>
          <w:szCs w:val="20"/>
        </w:rPr>
        <w:t xml:space="preserve">, scoping document for your </w:t>
      </w:r>
      <w:r>
        <w:rPr>
          <w:rFonts w:ascii="Calibri" w:hAnsi="Calibri" w:cs="Calibri"/>
          <w:color w:val="000000" w:themeColor="text1"/>
          <w:sz w:val="20"/>
          <w:szCs w:val="20"/>
        </w:rPr>
        <w:t>final project</w:t>
      </w:r>
      <w:r w:rsidRPr="008D655A">
        <w:rPr>
          <w:rFonts w:ascii="Calibri" w:hAnsi="Calibri" w:cs="Calibri"/>
          <w:color w:val="000000" w:themeColor="text1"/>
          <w:sz w:val="20"/>
          <w:szCs w:val="20"/>
        </w:rPr>
        <w:t xml:space="preserve">. </w:t>
      </w:r>
    </w:p>
    <w:p w14:paraId="79E02FBC" w14:textId="77777777" w:rsidR="006133DA" w:rsidRPr="008D655A"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Assignment 0</w:t>
      </w:r>
      <w:r>
        <w:rPr>
          <w:rFonts w:ascii="Calibri" w:hAnsi="Calibri" w:cs="Calibri"/>
          <w:color w:val="000000" w:themeColor="text1"/>
          <w:sz w:val="20"/>
          <w:szCs w:val="20"/>
        </w:rPr>
        <w:t>8</w:t>
      </w:r>
      <w:r w:rsidRPr="008D655A">
        <w:rPr>
          <w:rFonts w:ascii="Calibri" w:hAnsi="Calibri" w:cs="Calibri"/>
          <w:color w:val="000000" w:themeColor="text1"/>
          <w:sz w:val="20"/>
          <w:szCs w:val="20"/>
        </w:rPr>
        <w:t xml:space="preserve">, MAP SHEET 04, choropleth maps and ethics in data visualization. </w:t>
      </w:r>
    </w:p>
    <w:p w14:paraId="289448F1" w14:textId="77777777" w:rsidR="006133DA" w:rsidRPr="008C009C" w:rsidRDefault="006133DA" w:rsidP="00351629">
      <w:pPr>
        <w:widowControl w:val="0"/>
        <w:numPr>
          <w:ilvl w:val="0"/>
          <w:numId w:val="10"/>
        </w:numPr>
        <w:tabs>
          <w:tab w:val="left" w:pos="540"/>
          <w:tab w:val="left" w:pos="1440"/>
          <w:tab w:val="left" w:pos="9360"/>
        </w:tabs>
        <w:spacing w:after="80"/>
        <w:ind w:left="274" w:right="-86"/>
        <w:rPr>
          <w:rFonts w:ascii="Calibri" w:hAnsi="Calibri" w:cs="Calibri"/>
          <w:color w:val="000000" w:themeColor="text1"/>
          <w:sz w:val="20"/>
          <w:szCs w:val="20"/>
        </w:rPr>
      </w:pPr>
      <w:r w:rsidRPr="008C009C">
        <w:rPr>
          <w:rFonts w:ascii="Calibri" w:hAnsi="Calibri" w:cs="Calibri"/>
          <w:color w:val="000000" w:themeColor="text1"/>
          <w:sz w:val="20"/>
          <w:szCs w:val="20"/>
        </w:rPr>
        <w:t xml:space="preserve">Assignment 09, written critique of the cartographic design elements of a </w:t>
      </w:r>
      <w:r>
        <w:rPr>
          <w:rFonts w:ascii="Calibri" w:hAnsi="Calibri" w:cs="Calibri"/>
          <w:color w:val="000000" w:themeColor="text1"/>
          <w:sz w:val="20"/>
          <w:szCs w:val="20"/>
        </w:rPr>
        <w:t>public cartographic project</w:t>
      </w:r>
      <w:r w:rsidRPr="008C009C">
        <w:rPr>
          <w:rFonts w:ascii="Calibri" w:hAnsi="Calibri" w:cs="Calibri"/>
          <w:color w:val="000000" w:themeColor="text1"/>
          <w:sz w:val="20"/>
          <w:szCs w:val="20"/>
        </w:rPr>
        <w:t xml:space="preserve">. </w:t>
      </w:r>
    </w:p>
    <w:p w14:paraId="5BBF12F3" w14:textId="77777777" w:rsidR="006133DA" w:rsidRPr="003C555D" w:rsidRDefault="006133DA" w:rsidP="006133DA">
      <w:pPr>
        <w:widowControl w:val="0"/>
        <w:numPr>
          <w:ilvl w:val="0"/>
          <w:numId w:val="10"/>
        </w:numPr>
        <w:tabs>
          <w:tab w:val="left" w:pos="540"/>
          <w:tab w:val="left" w:pos="1440"/>
          <w:tab w:val="left" w:pos="9360"/>
        </w:tabs>
        <w:ind w:left="274" w:right="-86"/>
        <w:rPr>
          <w:rFonts w:ascii="Calibri" w:hAnsi="Calibri" w:cs="Calibri"/>
          <w:color w:val="000000" w:themeColor="text1"/>
          <w:sz w:val="20"/>
          <w:szCs w:val="20"/>
        </w:rPr>
      </w:pPr>
      <w:r w:rsidRPr="008D655A">
        <w:rPr>
          <w:rFonts w:ascii="Calibri" w:hAnsi="Calibri" w:cs="Calibri"/>
          <w:color w:val="000000" w:themeColor="text1"/>
          <w:sz w:val="20"/>
          <w:szCs w:val="20"/>
        </w:rPr>
        <w:t xml:space="preserve">Assignment </w:t>
      </w:r>
      <w:r>
        <w:rPr>
          <w:rFonts w:ascii="Calibri" w:hAnsi="Calibri" w:cs="Calibri"/>
          <w:color w:val="000000" w:themeColor="text1"/>
          <w:sz w:val="20"/>
          <w:szCs w:val="20"/>
        </w:rPr>
        <w:t>10</w:t>
      </w:r>
      <w:r w:rsidRPr="003C555D">
        <w:rPr>
          <w:rFonts w:ascii="Calibri" w:hAnsi="Calibri" w:cs="Calibri"/>
          <w:color w:val="000000" w:themeColor="text1"/>
          <w:sz w:val="20"/>
          <w:szCs w:val="20"/>
        </w:rPr>
        <w:t xml:space="preserve">, MAP SHEETS 05 and 06: </w:t>
      </w:r>
      <w:r>
        <w:rPr>
          <w:rFonts w:ascii="Calibri" w:hAnsi="Calibri" w:cs="Calibri"/>
          <w:color w:val="000000" w:themeColor="text1"/>
          <w:sz w:val="20"/>
          <w:szCs w:val="20"/>
        </w:rPr>
        <w:t>Final project</w:t>
      </w:r>
      <w:r w:rsidRPr="003C555D">
        <w:rPr>
          <w:rFonts w:ascii="Calibri" w:hAnsi="Calibri" w:cs="Calibri"/>
          <w:color w:val="000000" w:themeColor="text1"/>
          <w:sz w:val="20"/>
          <w:szCs w:val="20"/>
        </w:rPr>
        <w:t xml:space="preserve"> involving two map sheets, topically and regionally focused</w:t>
      </w:r>
      <w:r>
        <w:rPr>
          <w:rFonts w:ascii="Calibri" w:hAnsi="Calibri" w:cs="Calibri"/>
          <w:color w:val="000000" w:themeColor="text1"/>
          <w:sz w:val="20"/>
          <w:szCs w:val="20"/>
        </w:rPr>
        <w:t xml:space="preserve">. The final project also includes </w:t>
      </w:r>
      <w:r w:rsidRPr="003C555D">
        <w:rPr>
          <w:rFonts w:ascii="Calibri" w:hAnsi="Calibri" w:cs="Calibri"/>
          <w:color w:val="000000" w:themeColor="text1"/>
          <w:sz w:val="20"/>
          <w:szCs w:val="20"/>
        </w:rPr>
        <w:t>a one-page cartographer’s statement.</w:t>
      </w:r>
    </w:p>
    <w:p w14:paraId="4C46E678" w14:textId="77777777" w:rsidR="006133DA" w:rsidRDefault="006133DA"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57045C8A" w14:textId="77777777" w:rsidR="006133DA" w:rsidRDefault="006133DA"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5D5EF6E4" w14:textId="77777777" w:rsidR="006133DA" w:rsidRPr="00616BE4"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616BE4">
        <w:rPr>
          <w:rFonts w:ascii="Calibri" w:hAnsi="Calibri" w:cs="Calibri"/>
          <w:b/>
          <w:color w:val="000000" w:themeColor="text1"/>
          <w:sz w:val="20"/>
          <w:szCs w:val="20"/>
        </w:rPr>
        <w:t>Exams and the occasional, possible, surprise quiz</w:t>
      </w:r>
    </w:p>
    <w:p w14:paraId="1F328416" w14:textId="77777777" w:rsidR="006133DA" w:rsidRDefault="006133DA" w:rsidP="00512E72">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616BE4">
        <w:rPr>
          <w:rFonts w:ascii="Calibri" w:hAnsi="Calibri" w:cs="Calibri"/>
          <w:color w:val="000000" w:themeColor="text1"/>
          <w:sz w:val="20"/>
          <w:szCs w:val="20"/>
        </w:rPr>
        <w:t xml:space="preserve">There is </w:t>
      </w:r>
      <w:r>
        <w:rPr>
          <w:rFonts w:ascii="Calibri" w:hAnsi="Calibri" w:cs="Calibri"/>
          <w:color w:val="000000" w:themeColor="text1"/>
          <w:sz w:val="20"/>
          <w:szCs w:val="20"/>
        </w:rPr>
        <w:t>a take-home critical essays you’ll write two essays) for the</w:t>
      </w:r>
      <w:r w:rsidRPr="00616BE4">
        <w:rPr>
          <w:rFonts w:ascii="Calibri" w:hAnsi="Calibri" w:cs="Calibri"/>
          <w:color w:val="000000" w:themeColor="text1"/>
          <w:sz w:val="20"/>
          <w:szCs w:val="20"/>
        </w:rPr>
        <w:t xml:space="preserve"> </w:t>
      </w:r>
      <w:r w:rsidRPr="004113C3">
        <w:rPr>
          <w:rFonts w:ascii="Calibri" w:hAnsi="Calibri" w:cs="Calibri"/>
          <w:color w:val="000000" w:themeColor="text1"/>
          <w:sz w:val="20"/>
          <w:szCs w:val="20"/>
        </w:rPr>
        <w:t>course</w:t>
      </w:r>
      <w:r>
        <w:rPr>
          <w:rFonts w:ascii="Calibri" w:hAnsi="Calibri" w:cs="Calibri"/>
          <w:color w:val="000000" w:themeColor="text1"/>
          <w:sz w:val="20"/>
          <w:szCs w:val="20"/>
        </w:rPr>
        <w:t>; it</w:t>
      </w:r>
      <w:r w:rsidRPr="00616BE4">
        <w:rPr>
          <w:rFonts w:ascii="Calibri" w:hAnsi="Calibri" w:cs="Calibri"/>
          <w:color w:val="000000" w:themeColor="text1"/>
          <w:sz w:val="20"/>
          <w:szCs w:val="20"/>
        </w:rPr>
        <w:t xml:space="preserve"> is worth </w:t>
      </w:r>
      <w:r>
        <w:rPr>
          <w:rFonts w:ascii="Calibri" w:hAnsi="Calibri" w:cs="Calibri"/>
          <w:color w:val="000000" w:themeColor="text1"/>
          <w:sz w:val="20"/>
          <w:szCs w:val="20"/>
        </w:rPr>
        <w:t>20</w:t>
      </w:r>
      <w:r w:rsidRPr="005B6BB8">
        <w:rPr>
          <w:rFonts w:ascii="Calibri" w:hAnsi="Calibri" w:cs="Calibri"/>
          <w:color w:val="000000" w:themeColor="text1"/>
          <w:sz w:val="20"/>
          <w:szCs w:val="20"/>
        </w:rPr>
        <w:t>%</w:t>
      </w:r>
      <w:r w:rsidRPr="00616BE4">
        <w:rPr>
          <w:rFonts w:ascii="Calibri" w:hAnsi="Calibri" w:cs="Calibri"/>
          <w:color w:val="000000" w:themeColor="text1"/>
          <w:sz w:val="20"/>
          <w:szCs w:val="20"/>
        </w:rPr>
        <w:t xml:space="preserve"> of your overall course grade. There is no midterm exam. </w:t>
      </w:r>
      <w:r>
        <w:rPr>
          <w:rFonts w:ascii="Calibri" w:hAnsi="Calibri" w:cs="Calibri"/>
          <w:color w:val="000000" w:themeColor="text1"/>
          <w:sz w:val="20"/>
          <w:szCs w:val="20"/>
        </w:rPr>
        <w:t>In addition, t</w:t>
      </w:r>
      <w:r w:rsidRPr="00616BE4">
        <w:rPr>
          <w:rFonts w:ascii="Calibri" w:hAnsi="Calibri" w:cs="Calibri"/>
          <w:color w:val="000000" w:themeColor="text1"/>
          <w:sz w:val="20"/>
          <w:szCs w:val="20"/>
        </w:rPr>
        <w:t xml:space="preserve">here MIGHT be some number of unannounced quizzes based on readings. </w:t>
      </w:r>
      <w:r>
        <w:rPr>
          <w:rFonts w:ascii="Calibri" w:hAnsi="Calibri" w:cs="Calibri"/>
          <w:color w:val="000000" w:themeColor="text1"/>
          <w:sz w:val="20"/>
          <w:szCs w:val="20"/>
        </w:rPr>
        <w:t>Quiz grades are incorporated into your grade for attendance and participation.</w:t>
      </w:r>
    </w:p>
    <w:p w14:paraId="7002121C" w14:textId="5625479B" w:rsidR="006133DA"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p>
    <w:p w14:paraId="6F38D6D4" w14:textId="77777777" w:rsidR="00512E72" w:rsidRDefault="00512E72"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p>
    <w:p w14:paraId="1A7DBF60" w14:textId="77777777" w:rsidR="006133DA" w:rsidRPr="001A62DD" w:rsidRDefault="006133DA" w:rsidP="006133DA">
      <w:pPr>
        <w:widowControl w:val="0"/>
        <w:tabs>
          <w:tab w:val="left" w:pos="360"/>
          <w:tab w:val="left" w:pos="720"/>
          <w:tab w:val="left" w:pos="1080"/>
          <w:tab w:val="left" w:pos="2160"/>
        </w:tabs>
        <w:ind w:left="-360" w:right="-720"/>
        <w:rPr>
          <w:rFonts w:ascii="Calibri" w:hAnsi="Calibri" w:cs="Calibri"/>
          <w:b/>
          <w:bCs/>
          <w:color w:val="000000" w:themeColor="text1"/>
          <w:sz w:val="20"/>
          <w:szCs w:val="20"/>
        </w:rPr>
      </w:pPr>
      <w:r w:rsidRPr="001A62DD">
        <w:rPr>
          <w:rFonts w:ascii="Calibri" w:hAnsi="Calibri" w:cs="Calibri"/>
          <w:b/>
          <w:bCs/>
          <w:color w:val="000000" w:themeColor="text1"/>
          <w:sz w:val="20"/>
          <w:szCs w:val="20"/>
        </w:rPr>
        <w:t>Weekly Readings Summaries (WRSs)</w:t>
      </w:r>
    </w:p>
    <w:p w14:paraId="65237B72" w14:textId="77777777" w:rsidR="006133DA" w:rsidRPr="001A62DD" w:rsidRDefault="006133DA" w:rsidP="006133DA">
      <w:pPr>
        <w:tabs>
          <w:tab w:val="left" w:pos="9360"/>
        </w:tabs>
        <w:spacing w:after="180"/>
        <w:ind w:left="-360" w:right="-270"/>
        <w:rPr>
          <w:rFonts w:ascii="Calibri" w:eastAsia="Times" w:hAnsi="Calibri" w:cs="Calibri"/>
          <w:color w:val="000000" w:themeColor="text1"/>
          <w:sz w:val="20"/>
          <w:szCs w:val="20"/>
        </w:rPr>
      </w:pPr>
      <w:r>
        <w:rPr>
          <w:rFonts w:ascii="Calibri" w:eastAsia="Times" w:hAnsi="Calibri" w:cs="Calibri"/>
          <w:color w:val="000000" w:themeColor="text1"/>
          <w:sz w:val="20"/>
          <w:szCs w:val="20"/>
        </w:rPr>
        <w:t>M</w:t>
      </w:r>
      <w:r w:rsidRPr="001A62DD">
        <w:rPr>
          <w:rFonts w:ascii="Calibri" w:eastAsia="Times" w:hAnsi="Calibri" w:cs="Calibri"/>
          <w:color w:val="000000" w:themeColor="text1"/>
          <w:sz w:val="20"/>
          <w:szCs w:val="20"/>
        </w:rPr>
        <w:t xml:space="preserve">aking sense of and summarizing large amounts of info in a reading – a scholarly article, a book chapter, a report, etc. – is a valuable skill, in university and in professional life. It’s also </w:t>
      </w:r>
      <w:r>
        <w:rPr>
          <w:rFonts w:ascii="Calibri" w:eastAsia="Times" w:hAnsi="Calibri" w:cs="Calibri"/>
          <w:color w:val="000000" w:themeColor="text1"/>
          <w:sz w:val="20"/>
          <w:szCs w:val="20"/>
        </w:rPr>
        <w:t>useful</w:t>
      </w:r>
      <w:r w:rsidRPr="001A62DD">
        <w:rPr>
          <w:rFonts w:ascii="Calibri" w:eastAsia="Times" w:hAnsi="Calibri" w:cs="Calibri"/>
          <w:color w:val="000000" w:themeColor="text1"/>
          <w:sz w:val="20"/>
          <w:szCs w:val="20"/>
        </w:rPr>
        <w:t xml:space="preserve"> for engaging the ideas of authors, especially for helping to define and to shape your own thoughts and arguments</w:t>
      </w:r>
      <w:r>
        <w:rPr>
          <w:rFonts w:ascii="Calibri" w:eastAsia="Times" w:hAnsi="Calibri" w:cs="Calibri"/>
          <w:color w:val="000000" w:themeColor="text1"/>
          <w:sz w:val="20"/>
          <w:szCs w:val="20"/>
        </w:rPr>
        <w:t xml:space="preserve"> about a reading</w:t>
      </w:r>
      <w:r w:rsidRPr="001A62DD">
        <w:rPr>
          <w:rFonts w:ascii="Calibri" w:eastAsia="Times" w:hAnsi="Calibri" w:cs="Calibri"/>
          <w:color w:val="000000" w:themeColor="text1"/>
          <w:sz w:val="20"/>
          <w:szCs w:val="20"/>
        </w:rPr>
        <w:t xml:space="preserve">. </w:t>
      </w:r>
    </w:p>
    <w:p w14:paraId="1D43BFC0" w14:textId="5694CA99" w:rsidR="006133DA" w:rsidRDefault="006133DA" w:rsidP="006133DA">
      <w:pPr>
        <w:tabs>
          <w:tab w:val="left" w:pos="9360"/>
        </w:tabs>
        <w:spacing w:after="180"/>
        <w:ind w:left="-360" w:right="-270"/>
        <w:rPr>
          <w:rFonts w:ascii="Calibri" w:eastAsia="Times" w:hAnsi="Calibri" w:cs="Calibri"/>
          <w:color w:val="000000" w:themeColor="text1"/>
          <w:sz w:val="20"/>
          <w:szCs w:val="20"/>
        </w:rPr>
      </w:pPr>
      <w:r>
        <w:rPr>
          <w:rFonts w:ascii="Calibri" w:eastAsia="Times" w:hAnsi="Calibri" w:cs="Calibri"/>
          <w:color w:val="000000" w:themeColor="text1"/>
          <w:sz w:val="20"/>
          <w:szCs w:val="20"/>
        </w:rPr>
        <w:t xml:space="preserve">Many of the weekly readings are designated in </w:t>
      </w:r>
      <w:r w:rsidRPr="00684F0D">
        <w:rPr>
          <w:rFonts w:ascii="Calibri" w:eastAsia="Times" w:hAnsi="Calibri" w:cs="Calibri"/>
          <w:b/>
          <w:bCs/>
          <w:color w:val="0070C0"/>
          <w:sz w:val="20"/>
          <w:szCs w:val="20"/>
        </w:rPr>
        <w:t xml:space="preserve">blue text as </w:t>
      </w:r>
      <w:r w:rsidRPr="00D21499">
        <w:rPr>
          <w:rFonts w:ascii="Calibri" w:eastAsia="Times" w:hAnsi="Calibri" w:cs="Calibri"/>
          <w:b/>
          <w:bCs/>
          <w:color w:val="0070C0"/>
          <w:sz w:val="20"/>
          <w:szCs w:val="20"/>
        </w:rPr>
        <w:t>“for discussion”</w:t>
      </w:r>
      <w:r w:rsidRPr="00D21499">
        <w:rPr>
          <w:rFonts w:ascii="Calibri" w:eastAsia="Times" w:hAnsi="Calibri" w:cs="Calibri"/>
          <w:color w:val="0070C0"/>
          <w:sz w:val="20"/>
          <w:szCs w:val="20"/>
        </w:rPr>
        <w:t xml:space="preserve"> </w:t>
      </w:r>
      <w:r>
        <w:rPr>
          <w:rFonts w:ascii="Calibri" w:eastAsia="Times" w:hAnsi="Calibri" w:cs="Calibri"/>
          <w:color w:val="000000" w:themeColor="text1"/>
          <w:sz w:val="20"/>
          <w:szCs w:val="20"/>
        </w:rPr>
        <w:t>in the course weekly calendar</w:t>
      </w:r>
      <w:r w:rsidR="007960F2">
        <w:rPr>
          <w:rFonts w:ascii="Calibri" w:eastAsia="Times" w:hAnsi="Calibri" w:cs="Calibri"/>
          <w:color w:val="000000" w:themeColor="text1"/>
          <w:sz w:val="20"/>
          <w:szCs w:val="20"/>
        </w:rPr>
        <w:t xml:space="preserve"> (see pages 7-8, below)</w:t>
      </w:r>
      <w:r>
        <w:rPr>
          <w:rFonts w:ascii="Calibri" w:eastAsia="Times" w:hAnsi="Calibri" w:cs="Calibri"/>
          <w:color w:val="000000" w:themeColor="text1"/>
          <w:sz w:val="20"/>
          <w:szCs w:val="20"/>
        </w:rPr>
        <w:t>. There are</w:t>
      </w:r>
      <w:r>
        <w:rPr>
          <w:rFonts w:ascii="Calibri" w:eastAsia="Times" w:hAnsi="Calibri" w:cs="Calibri"/>
          <w:b/>
          <w:bCs/>
          <w:color w:val="0070C0"/>
          <w:sz w:val="20"/>
          <w:szCs w:val="20"/>
        </w:rPr>
        <w:t xml:space="preserve"> EIGHTEEN discussion</w:t>
      </w:r>
      <w:r w:rsidRPr="00D21499">
        <w:rPr>
          <w:rFonts w:ascii="Calibri" w:eastAsia="Times" w:hAnsi="Calibri" w:cs="Calibri"/>
          <w:b/>
          <w:bCs/>
          <w:color w:val="0070C0"/>
          <w:sz w:val="20"/>
          <w:szCs w:val="20"/>
        </w:rPr>
        <w:t xml:space="preserve"> readings</w:t>
      </w:r>
      <w:r>
        <w:rPr>
          <w:rFonts w:ascii="Calibri" w:eastAsia="Times" w:hAnsi="Calibri" w:cs="Calibri"/>
          <w:b/>
          <w:bCs/>
          <w:color w:val="0070C0"/>
          <w:sz w:val="20"/>
          <w:szCs w:val="20"/>
        </w:rPr>
        <w:t xml:space="preserve"> that take place in </w:t>
      </w:r>
      <w:r w:rsidRPr="00782A0F">
        <w:rPr>
          <w:rFonts w:ascii="Calibri" w:eastAsia="Times" w:hAnsi="Calibri" w:cs="Calibri"/>
          <w:b/>
          <w:bCs/>
          <w:color w:val="0070C0"/>
          <w:sz w:val="20"/>
          <w:szCs w:val="20"/>
        </w:rPr>
        <w:t>ELEVEN</w:t>
      </w:r>
      <w:r>
        <w:rPr>
          <w:rFonts w:ascii="Calibri" w:eastAsia="Times" w:hAnsi="Calibri" w:cs="Calibri"/>
          <w:b/>
          <w:bCs/>
          <w:color w:val="0070C0"/>
          <w:sz w:val="20"/>
          <w:szCs w:val="20"/>
        </w:rPr>
        <w:t xml:space="preserve"> weeks</w:t>
      </w:r>
      <w:r>
        <w:rPr>
          <w:rFonts w:ascii="Calibri" w:eastAsia="Times" w:hAnsi="Calibri" w:cs="Calibri"/>
          <w:color w:val="000000" w:themeColor="text1"/>
          <w:sz w:val="20"/>
          <w:szCs w:val="20"/>
        </w:rPr>
        <w:t xml:space="preserve">. </w:t>
      </w:r>
      <w:r w:rsidRPr="00370455">
        <w:rPr>
          <w:rFonts w:ascii="Calibri" w:eastAsia="Times" w:hAnsi="Calibri" w:cs="Calibri"/>
          <w:color w:val="000000" w:themeColor="text1"/>
          <w:sz w:val="20"/>
          <w:szCs w:val="20"/>
        </w:rPr>
        <w:t xml:space="preserve">You must submit </w:t>
      </w:r>
      <w:r w:rsidRPr="0018011A">
        <w:rPr>
          <w:rFonts w:ascii="Calibri" w:eastAsia="Times" w:hAnsi="Calibri" w:cs="Calibri"/>
          <w:b/>
          <w:bCs/>
          <w:color w:val="0070C0"/>
          <w:sz w:val="20"/>
          <w:szCs w:val="20"/>
        </w:rPr>
        <w:t xml:space="preserve">hand-written </w:t>
      </w:r>
      <w:r w:rsidRPr="0018011A">
        <w:rPr>
          <w:rFonts w:ascii="Calibri" w:hAnsi="Calibri" w:cs="Calibri"/>
          <w:b/>
          <w:bCs/>
          <w:color w:val="0070C0"/>
          <w:sz w:val="20"/>
          <w:szCs w:val="20"/>
        </w:rPr>
        <w:t xml:space="preserve">Weekly Readings Summaries </w:t>
      </w:r>
      <w:r w:rsidRPr="0018011A">
        <w:rPr>
          <w:rFonts w:ascii="Calibri" w:eastAsia="Times" w:hAnsi="Calibri" w:cs="Calibri"/>
          <w:b/>
          <w:bCs/>
          <w:color w:val="0070C0"/>
          <w:sz w:val="20"/>
          <w:szCs w:val="20"/>
        </w:rPr>
        <w:t>(WRS)</w:t>
      </w:r>
      <w:r w:rsidRPr="0018011A">
        <w:rPr>
          <w:rFonts w:ascii="Calibri" w:eastAsia="Times" w:hAnsi="Calibri" w:cs="Calibri"/>
          <w:color w:val="0070C0"/>
          <w:sz w:val="20"/>
          <w:szCs w:val="20"/>
        </w:rPr>
        <w:t xml:space="preserve"> </w:t>
      </w:r>
      <w:r w:rsidRPr="0018011A">
        <w:rPr>
          <w:rFonts w:ascii="Calibri" w:eastAsia="Times" w:hAnsi="Calibri" w:cs="Calibri"/>
          <w:b/>
          <w:bCs/>
          <w:color w:val="0070C0"/>
          <w:sz w:val="20"/>
          <w:szCs w:val="20"/>
        </w:rPr>
        <w:t>notes</w:t>
      </w:r>
      <w:r w:rsidRPr="0018011A">
        <w:rPr>
          <w:rFonts w:ascii="Calibri" w:eastAsia="Times" w:hAnsi="Calibri" w:cs="Calibri"/>
          <w:color w:val="0070C0"/>
          <w:sz w:val="20"/>
          <w:szCs w:val="20"/>
        </w:rPr>
        <w:t xml:space="preserve"> </w:t>
      </w:r>
      <w:r w:rsidRPr="00C96D76">
        <w:rPr>
          <w:rFonts w:ascii="Calibri" w:eastAsia="Times" w:hAnsi="Calibri" w:cs="Calibri"/>
          <w:b/>
          <w:bCs/>
          <w:color w:val="0070C0"/>
          <w:sz w:val="20"/>
          <w:szCs w:val="20"/>
        </w:rPr>
        <w:t>for</w:t>
      </w:r>
      <w:r w:rsidRPr="00C96D76">
        <w:rPr>
          <w:rFonts w:ascii="Calibri" w:eastAsia="Times" w:hAnsi="Calibri" w:cs="Calibri"/>
          <w:color w:val="0070C0"/>
          <w:sz w:val="20"/>
          <w:szCs w:val="20"/>
        </w:rPr>
        <w:t xml:space="preserve"> </w:t>
      </w:r>
      <w:r>
        <w:rPr>
          <w:rFonts w:ascii="Calibri" w:eastAsia="Times" w:hAnsi="Calibri" w:cs="Calibri"/>
          <w:b/>
          <w:bCs/>
          <w:color w:val="0070C0"/>
          <w:sz w:val="20"/>
          <w:szCs w:val="20"/>
        </w:rPr>
        <w:t>ANY EIGHT</w:t>
      </w:r>
      <w:r w:rsidRPr="00D073CC">
        <w:rPr>
          <w:rFonts w:ascii="Calibri" w:eastAsia="Times" w:hAnsi="Calibri" w:cs="Calibri"/>
          <w:b/>
          <w:bCs/>
          <w:color w:val="0070C0"/>
          <w:sz w:val="20"/>
          <w:szCs w:val="20"/>
        </w:rPr>
        <w:t xml:space="preserve"> </w:t>
      </w:r>
      <w:r>
        <w:rPr>
          <w:rFonts w:ascii="Calibri" w:eastAsia="Times" w:hAnsi="Calibri" w:cs="Calibri"/>
          <w:b/>
          <w:bCs/>
          <w:color w:val="0070C0"/>
          <w:sz w:val="20"/>
          <w:szCs w:val="20"/>
        </w:rPr>
        <w:t>readings in these eleven weeks</w:t>
      </w:r>
      <w:r w:rsidRPr="00A71D90">
        <w:rPr>
          <w:rFonts w:ascii="Calibri" w:eastAsia="Times" w:hAnsi="Calibri" w:cs="Calibri"/>
          <w:color w:val="000000" w:themeColor="text1"/>
          <w:sz w:val="20"/>
          <w:szCs w:val="20"/>
        </w:rPr>
        <w:t xml:space="preserve">. To become familiar with what to do, everyone must </w:t>
      </w:r>
      <w:r w:rsidRPr="00782A0F">
        <w:rPr>
          <w:rFonts w:ascii="Calibri" w:eastAsia="Times" w:hAnsi="Calibri" w:cs="Calibri"/>
          <w:b/>
          <w:bCs/>
          <w:color w:val="0070C0"/>
          <w:sz w:val="20"/>
          <w:szCs w:val="20"/>
        </w:rPr>
        <w:t>complete WRS notes for week 04 and week 05</w:t>
      </w:r>
      <w:r w:rsidR="007960F2" w:rsidRPr="007960F2">
        <w:rPr>
          <w:rFonts w:ascii="Calibri" w:eastAsia="Times" w:hAnsi="Calibri" w:cs="Calibri"/>
          <w:b/>
          <w:bCs/>
          <w:color w:val="0070C0"/>
          <w:sz w:val="20"/>
          <w:szCs w:val="20"/>
        </w:rPr>
        <w:t xml:space="preserve">, plus </w:t>
      </w:r>
      <w:r>
        <w:rPr>
          <w:rFonts w:ascii="Calibri" w:eastAsia="Times" w:hAnsi="Calibri" w:cs="Calibri"/>
          <w:b/>
          <w:bCs/>
          <w:color w:val="0070C0"/>
          <w:sz w:val="20"/>
          <w:szCs w:val="20"/>
        </w:rPr>
        <w:t>SIX</w:t>
      </w:r>
      <w:r w:rsidRPr="00D073CC">
        <w:rPr>
          <w:rFonts w:ascii="Calibri" w:eastAsia="Times" w:hAnsi="Calibri" w:cs="Calibri"/>
          <w:b/>
          <w:bCs/>
          <w:color w:val="0070C0"/>
          <w:sz w:val="20"/>
          <w:szCs w:val="20"/>
        </w:rPr>
        <w:t xml:space="preserve"> more</w:t>
      </w:r>
      <w:r w:rsidRPr="00A71D90">
        <w:rPr>
          <w:rFonts w:ascii="Calibri" w:eastAsia="Times" w:hAnsi="Calibri" w:cs="Calibri"/>
          <w:color w:val="000000" w:themeColor="text1"/>
          <w:sz w:val="20"/>
          <w:szCs w:val="20"/>
        </w:rPr>
        <w:t xml:space="preserve">. </w:t>
      </w:r>
    </w:p>
    <w:p w14:paraId="4B1FDB7A" w14:textId="77777777" w:rsidR="006133DA" w:rsidRDefault="006133DA" w:rsidP="006133DA">
      <w:pPr>
        <w:tabs>
          <w:tab w:val="left" w:pos="9360"/>
        </w:tabs>
        <w:spacing w:after="180"/>
        <w:ind w:left="-360" w:right="-270"/>
        <w:rPr>
          <w:rFonts w:ascii="Calibri" w:eastAsia="Times" w:hAnsi="Calibri" w:cs="Calibri"/>
          <w:color w:val="000000" w:themeColor="text1"/>
          <w:sz w:val="20"/>
          <w:szCs w:val="20"/>
        </w:rPr>
      </w:pPr>
      <w:r w:rsidRPr="00A71D90">
        <w:rPr>
          <w:rFonts w:ascii="Calibri" w:eastAsia="Times" w:hAnsi="Calibri" w:cs="Calibri"/>
          <w:color w:val="000000" w:themeColor="text1"/>
          <w:sz w:val="20"/>
          <w:szCs w:val="20"/>
        </w:rPr>
        <w:t>Note that the WRSs are a low-stakes assignment, so we’ll take a “practice</w:t>
      </w:r>
      <w:r w:rsidRPr="00370455">
        <w:rPr>
          <w:rFonts w:ascii="Calibri" w:eastAsia="Times" w:hAnsi="Calibri" w:cs="Calibri"/>
          <w:color w:val="000000" w:themeColor="text1"/>
          <w:sz w:val="20"/>
          <w:szCs w:val="20"/>
        </w:rPr>
        <w:t xml:space="preserve"> makes [more] proficient” approach to mastering how to do them.</w:t>
      </w:r>
      <w:r>
        <w:rPr>
          <w:rFonts w:ascii="Calibri" w:eastAsia="Times" w:hAnsi="Calibri" w:cs="Calibri"/>
          <w:color w:val="000000" w:themeColor="text1"/>
          <w:sz w:val="20"/>
          <w:szCs w:val="20"/>
        </w:rPr>
        <w:t xml:space="preserve"> In addition, </w:t>
      </w:r>
      <w:r w:rsidRPr="001A62DD">
        <w:rPr>
          <w:rFonts w:ascii="Calibri" w:eastAsia="Times" w:hAnsi="Calibri" w:cs="Calibri"/>
          <w:color w:val="000000" w:themeColor="text1"/>
          <w:sz w:val="20"/>
          <w:szCs w:val="20"/>
        </w:rPr>
        <w:t xml:space="preserve">I will provide you with a notes-taking </w:t>
      </w:r>
      <w:r>
        <w:rPr>
          <w:rFonts w:ascii="Calibri" w:eastAsia="Times" w:hAnsi="Calibri" w:cs="Calibri"/>
          <w:color w:val="000000" w:themeColor="text1"/>
          <w:sz w:val="20"/>
          <w:szCs w:val="20"/>
        </w:rPr>
        <w:t xml:space="preserve">template and </w:t>
      </w:r>
      <w:r w:rsidRPr="001A62DD">
        <w:rPr>
          <w:rFonts w:ascii="Calibri" w:eastAsia="Times" w:hAnsi="Calibri" w:cs="Calibri"/>
          <w:color w:val="000000" w:themeColor="text1"/>
          <w:sz w:val="20"/>
          <w:szCs w:val="20"/>
        </w:rPr>
        <w:t xml:space="preserve">method that you can use to help with </w:t>
      </w:r>
      <w:r>
        <w:rPr>
          <w:rFonts w:ascii="Calibri" w:eastAsia="Times" w:hAnsi="Calibri" w:cs="Calibri"/>
          <w:color w:val="000000" w:themeColor="text1"/>
          <w:sz w:val="20"/>
          <w:szCs w:val="20"/>
        </w:rPr>
        <w:t xml:space="preserve">being </w:t>
      </w:r>
      <w:r w:rsidRPr="001A62DD">
        <w:rPr>
          <w:rFonts w:ascii="Calibri" w:eastAsia="Times" w:hAnsi="Calibri" w:cs="Calibri"/>
          <w:color w:val="000000" w:themeColor="text1"/>
          <w:sz w:val="20"/>
          <w:szCs w:val="20"/>
        </w:rPr>
        <w:t xml:space="preserve">tactical in responding to a reading: </w:t>
      </w:r>
      <w:r>
        <w:rPr>
          <w:rFonts w:ascii="Calibri" w:eastAsia="Times" w:hAnsi="Calibri" w:cs="Calibri"/>
          <w:color w:val="000000" w:themeColor="text1"/>
          <w:sz w:val="20"/>
          <w:szCs w:val="20"/>
        </w:rPr>
        <w:t>S</w:t>
      </w:r>
      <w:r w:rsidRPr="001A62DD">
        <w:rPr>
          <w:rFonts w:ascii="Calibri" w:eastAsia="Times" w:hAnsi="Calibri" w:cs="Calibri"/>
          <w:color w:val="000000" w:themeColor="text1"/>
          <w:sz w:val="20"/>
          <w:szCs w:val="20"/>
        </w:rPr>
        <w:t xml:space="preserve">ummarizing important ideas / topics, finding a couple of quotes in the reading that compellingly characterize the author’s main point or argument in the reading. </w:t>
      </w:r>
    </w:p>
    <w:p w14:paraId="2033B00A" w14:textId="77777777" w:rsidR="006133DA" w:rsidRPr="001A62DD" w:rsidRDefault="006133DA" w:rsidP="00512E72">
      <w:pPr>
        <w:tabs>
          <w:tab w:val="left" w:pos="9360"/>
        </w:tabs>
        <w:ind w:left="-360" w:right="-274"/>
        <w:rPr>
          <w:rFonts w:ascii="Calibri" w:eastAsia="Times" w:hAnsi="Calibri" w:cs="Calibri"/>
          <w:color w:val="000000" w:themeColor="text1"/>
          <w:sz w:val="20"/>
          <w:szCs w:val="20"/>
        </w:rPr>
      </w:pPr>
      <w:r>
        <w:rPr>
          <w:rFonts w:ascii="Calibri" w:eastAsia="Times" w:hAnsi="Calibri" w:cs="Calibri"/>
          <w:color w:val="000000" w:themeColor="text1"/>
          <w:sz w:val="20"/>
          <w:szCs w:val="20"/>
        </w:rPr>
        <w:t xml:space="preserve">Finally, these notes will be extremely useful for the take-home critical essays that you will submit during finals week. More on this as we go through the semester. </w:t>
      </w:r>
    </w:p>
    <w:p w14:paraId="79F52581" w14:textId="46669256" w:rsidR="006133DA" w:rsidRDefault="006133DA" w:rsidP="006133DA">
      <w:pPr>
        <w:ind w:left="-360" w:right="-720"/>
        <w:rPr>
          <w:rFonts w:ascii="Calibri" w:hAnsi="Calibri" w:cs="Calibri"/>
          <w:b/>
          <w:bCs/>
          <w:color w:val="000000" w:themeColor="text1"/>
          <w:sz w:val="20"/>
          <w:szCs w:val="20"/>
        </w:rPr>
      </w:pPr>
    </w:p>
    <w:p w14:paraId="6808DA1C" w14:textId="77777777" w:rsidR="00512E72" w:rsidRPr="001A62DD" w:rsidRDefault="00512E72" w:rsidP="006133DA">
      <w:pPr>
        <w:ind w:left="-360" w:right="-720"/>
        <w:rPr>
          <w:rFonts w:ascii="Calibri" w:hAnsi="Calibri" w:cs="Calibri"/>
          <w:b/>
          <w:bCs/>
          <w:color w:val="000000" w:themeColor="text1"/>
          <w:sz w:val="20"/>
          <w:szCs w:val="20"/>
        </w:rPr>
      </w:pPr>
    </w:p>
    <w:p w14:paraId="4CACB6B4" w14:textId="77777777" w:rsidR="006133DA" w:rsidRPr="001A62DD" w:rsidRDefault="006133DA" w:rsidP="006133DA">
      <w:pPr>
        <w:ind w:left="-360" w:right="-720"/>
        <w:rPr>
          <w:rFonts w:ascii="Calibri" w:hAnsi="Calibri" w:cs="Calibri"/>
          <w:b/>
          <w:bCs/>
          <w:color w:val="000000" w:themeColor="text1"/>
          <w:sz w:val="20"/>
          <w:szCs w:val="20"/>
        </w:rPr>
      </w:pPr>
      <w:r w:rsidRPr="001A62DD">
        <w:rPr>
          <w:rFonts w:ascii="Calibri" w:hAnsi="Calibri" w:cs="Calibri"/>
          <w:b/>
          <w:bCs/>
          <w:color w:val="000000" w:themeColor="text1"/>
          <w:sz w:val="20"/>
          <w:szCs w:val="20"/>
        </w:rPr>
        <w:t>Attendance, participation, and preparation</w:t>
      </w:r>
    </w:p>
    <w:p w14:paraId="18EA0683" w14:textId="77777777" w:rsidR="006133DA" w:rsidRPr="000D7443" w:rsidRDefault="006133DA" w:rsidP="006133DA">
      <w:pPr>
        <w:spacing w:after="180"/>
        <w:ind w:left="-360" w:right="-720"/>
        <w:rPr>
          <w:rFonts w:ascii="Calibri" w:eastAsia="Times" w:hAnsi="Calibri" w:cs="Calibri"/>
          <w:color w:val="000000" w:themeColor="text1"/>
          <w:sz w:val="20"/>
          <w:szCs w:val="20"/>
        </w:rPr>
      </w:pPr>
      <w:r w:rsidRPr="000D7443">
        <w:rPr>
          <w:rFonts w:ascii="Calibri" w:eastAsia="Times" w:hAnsi="Calibri" w:cs="Calibri"/>
          <w:color w:val="000000" w:themeColor="text1"/>
          <w:sz w:val="20"/>
          <w:szCs w:val="20"/>
        </w:rPr>
        <w:t>Attending class and lab is</w:t>
      </w:r>
      <w:r>
        <w:rPr>
          <w:rFonts w:ascii="Calibri" w:eastAsia="Times" w:hAnsi="Calibri" w:cs="Calibri"/>
          <w:color w:val="000000" w:themeColor="text1"/>
          <w:sz w:val="20"/>
          <w:szCs w:val="20"/>
        </w:rPr>
        <w:t xml:space="preserve"> </w:t>
      </w:r>
      <w:r w:rsidRPr="000D7443">
        <w:rPr>
          <w:rFonts w:ascii="Calibri" w:eastAsia="Times" w:hAnsi="Calibri" w:cs="Calibri"/>
          <w:color w:val="000000" w:themeColor="text1"/>
          <w:sz w:val="20"/>
          <w:szCs w:val="20"/>
        </w:rPr>
        <w:t>about showing up to participate, and participation is about being prepared</w:t>
      </w:r>
      <w:r>
        <w:rPr>
          <w:rFonts w:ascii="Calibri" w:eastAsia="Times" w:hAnsi="Calibri" w:cs="Calibri"/>
          <w:color w:val="000000" w:themeColor="text1"/>
          <w:sz w:val="20"/>
          <w:szCs w:val="20"/>
        </w:rPr>
        <w:t>:</w:t>
      </w:r>
      <w:r w:rsidRPr="000D7443">
        <w:rPr>
          <w:rFonts w:ascii="Calibri" w:eastAsia="Times" w:hAnsi="Calibri" w:cs="Calibri"/>
          <w:color w:val="000000" w:themeColor="text1"/>
          <w:sz w:val="20"/>
          <w:szCs w:val="20"/>
        </w:rPr>
        <w:t xml:space="preserve"> </w:t>
      </w:r>
      <w:r>
        <w:rPr>
          <w:rFonts w:ascii="Calibri" w:eastAsia="Times" w:hAnsi="Calibri" w:cs="Calibri"/>
          <w:color w:val="000000" w:themeColor="text1"/>
          <w:sz w:val="20"/>
          <w:szCs w:val="20"/>
        </w:rPr>
        <w:t>H</w:t>
      </w:r>
      <w:r w:rsidRPr="000D7443">
        <w:rPr>
          <w:rFonts w:ascii="Calibri" w:eastAsia="Times" w:hAnsi="Calibri" w:cs="Calibri"/>
          <w:color w:val="000000" w:themeColor="text1"/>
          <w:sz w:val="20"/>
          <w:szCs w:val="20"/>
        </w:rPr>
        <w:t xml:space="preserve">aving read the readings, watched </w:t>
      </w:r>
      <w:r>
        <w:rPr>
          <w:rFonts w:ascii="Calibri" w:eastAsia="Times" w:hAnsi="Calibri" w:cs="Calibri"/>
          <w:color w:val="000000" w:themeColor="text1"/>
          <w:sz w:val="20"/>
          <w:szCs w:val="20"/>
        </w:rPr>
        <w:t>lecture</w:t>
      </w:r>
      <w:r w:rsidRPr="000D7443">
        <w:rPr>
          <w:rFonts w:ascii="Calibri" w:eastAsia="Times" w:hAnsi="Calibri" w:cs="Calibri"/>
          <w:color w:val="000000" w:themeColor="text1"/>
          <w:sz w:val="20"/>
          <w:szCs w:val="20"/>
        </w:rPr>
        <w:t xml:space="preserve"> videos, practiced with AI CC tools, </w:t>
      </w:r>
      <w:r>
        <w:rPr>
          <w:rFonts w:ascii="Calibri" w:eastAsia="Times" w:hAnsi="Calibri" w:cs="Calibri"/>
          <w:color w:val="000000" w:themeColor="text1"/>
          <w:sz w:val="20"/>
          <w:szCs w:val="20"/>
        </w:rPr>
        <w:t>completed</w:t>
      </w:r>
      <w:r w:rsidRPr="000D7443">
        <w:rPr>
          <w:rFonts w:ascii="Calibri" w:eastAsia="Times" w:hAnsi="Calibri" w:cs="Calibri"/>
          <w:color w:val="000000" w:themeColor="text1"/>
          <w:sz w:val="20"/>
          <w:szCs w:val="20"/>
        </w:rPr>
        <w:t xml:space="preserve"> assignments, </w:t>
      </w:r>
      <w:r>
        <w:rPr>
          <w:rFonts w:ascii="Calibri" w:eastAsia="Times" w:hAnsi="Calibri" w:cs="Calibri"/>
          <w:color w:val="000000" w:themeColor="text1"/>
          <w:sz w:val="20"/>
          <w:szCs w:val="20"/>
        </w:rPr>
        <w:t xml:space="preserve">and so on, </w:t>
      </w:r>
      <w:r>
        <w:rPr>
          <w:rFonts w:ascii="Calibri" w:eastAsia="Times" w:hAnsi="Calibri" w:cs="Calibri"/>
          <w:i/>
          <w:iCs/>
          <w:color w:val="000000" w:themeColor="text1"/>
          <w:sz w:val="20"/>
          <w:szCs w:val="20"/>
        </w:rPr>
        <w:t>before we meet</w:t>
      </w:r>
      <w:r w:rsidRPr="000D7443">
        <w:rPr>
          <w:rFonts w:ascii="Calibri" w:eastAsia="Times" w:hAnsi="Calibri" w:cs="Calibri"/>
          <w:color w:val="000000" w:themeColor="text1"/>
          <w:sz w:val="20"/>
          <w:szCs w:val="20"/>
        </w:rPr>
        <w:t xml:space="preserve">. </w:t>
      </w:r>
    </w:p>
    <w:p w14:paraId="65089160" w14:textId="77777777" w:rsidR="006133DA" w:rsidRPr="000D7443" w:rsidRDefault="006133DA" w:rsidP="006133DA">
      <w:pPr>
        <w:spacing w:after="180"/>
        <w:ind w:left="-360" w:right="-720"/>
        <w:rPr>
          <w:rFonts w:ascii="Calibri" w:hAnsi="Calibri" w:cs="Calibri"/>
          <w:bCs/>
          <w:sz w:val="20"/>
          <w:szCs w:val="20"/>
        </w:rPr>
      </w:pPr>
      <w:r w:rsidRPr="000D7443">
        <w:rPr>
          <w:rFonts w:ascii="Calibri" w:hAnsi="Calibri" w:cs="Calibri"/>
          <w:bCs/>
          <w:sz w:val="20"/>
          <w:szCs w:val="20"/>
        </w:rPr>
        <w:t>I take attendance. Not always, but I do take attendance. It’s your choice to come to class or not</w:t>
      </w:r>
      <w:r>
        <w:rPr>
          <w:rFonts w:ascii="Calibri" w:hAnsi="Calibri" w:cs="Calibri"/>
          <w:bCs/>
          <w:sz w:val="20"/>
          <w:szCs w:val="20"/>
        </w:rPr>
        <w:t>; I respect your own decision-making about this</w:t>
      </w:r>
      <w:r w:rsidRPr="000D7443">
        <w:rPr>
          <w:rFonts w:ascii="Calibri" w:hAnsi="Calibri" w:cs="Calibri"/>
          <w:bCs/>
          <w:sz w:val="20"/>
          <w:szCs w:val="20"/>
        </w:rPr>
        <w:t xml:space="preserve">. However, </w:t>
      </w:r>
      <w:r>
        <w:rPr>
          <w:rFonts w:ascii="Calibri" w:hAnsi="Calibri" w:cs="Calibri"/>
          <w:bCs/>
          <w:sz w:val="20"/>
          <w:szCs w:val="20"/>
        </w:rPr>
        <w:t xml:space="preserve">in this course, </w:t>
      </w:r>
      <w:r w:rsidRPr="000D7443">
        <w:rPr>
          <w:rFonts w:ascii="Calibri" w:hAnsi="Calibri" w:cs="Calibri"/>
          <w:bCs/>
          <w:sz w:val="20"/>
          <w:szCs w:val="20"/>
        </w:rPr>
        <w:t xml:space="preserve">missing more than a couple of class and / or lab meetings starts to add up. Showing up for class is </w:t>
      </w:r>
      <w:r>
        <w:rPr>
          <w:rFonts w:ascii="Calibri" w:hAnsi="Calibri" w:cs="Calibri"/>
          <w:bCs/>
          <w:sz w:val="20"/>
          <w:szCs w:val="20"/>
        </w:rPr>
        <w:t>like</w:t>
      </w:r>
      <w:r w:rsidRPr="000D7443">
        <w:rPr>
          <w:rFonts w:ascii="Calibri" w:hAnsi="Calibri" w:cs="Calibri"/>
          <w:bCs/>
          <w:sz w:val="20"/>
          <w:szCs w:val="20"/>
        </w:rPr>
        <w:t xml:space="preserve"> showing up for work: If you </w:t>
      </w:r>
      <w:r>
        <w:rPr>
          <w:rFonts w:ascii="Calibri" w:hAnsi="Calibri" w:cs="Calibri"/>
          <w:bCs/>
          <w:sz w:val="20"/>
          <w:szCs w:val="20"/>
        </w:rPr>
        <w:t>can’t get to</w:t>
      </w:r>
      <w:r w:rsidRPr="000D7443">
        <w:rPr>
          <w:rFonts w:ascii="Calibri" w:hAnsi="Calibri" w:cs="Calibri"/>
          <w:bCs/>
          <w:sz w:val="20"/>
          <w:szCs w:val="20"/>
        </w:rPr>
        <w:t xml:space="preserve"> work, you </w:t>
      </w:r>
      <w:r>
        <w:rPr>
          <w:rFonts w:ascii="Calibri" w:hAnsi="Calibri" w:cs="Calibri"/>
          <w:bCs/>
          <w:sz w:val="20"/>
          <w:szCs w:val="20"/>
        </w:rPr>
        <w:t xml:space="preserve">do your best to </w:t>
      </w:r>
      <w:r w:rsidRPr="000D7443">
        <w:rPr>
          <w:rFonts w:ascii="Calibri" w:hAnsi="Calibri" w:cs="Calibri"/>
          <w:bCs/>
          <w:sz w:val="20"/>
          <w:szCs w:val="20"/>
        </w:rPr>
        <w:t xml:space="preserve">contact your supervisor </w:t>
      </w:r>
      <w:r w:rsidRPr="000D7443">
        <w:rPr>
          <w:rFonts w:ascii="Calibri" w:hAnsi="Calibri" w:cs="Calibri"/>
          <w:b/>
          <w:bCs/>
          <w:i/>
          <w:sz w:val="20"/>
          <w:szCs w:val="20"/>
        </w:rPr>
        <w:t>before</w:t>
      </w:r>
      <w:r w:rsidRPr="000D7443">
        <w:rPr>
          <w:rFonts w:ascii="Calibri" w:hAnsi="Calibri" w:cs="Calibri"/>
          <w:bCs/>
          <w:sz w:val="20"/>
          <w:szCs w:val="20"/>
        </w:rPr>
        <w:t xml:space="preserve"> you are scheduled to arrive</w:t>
      </w:r>
      <w:r w:rsidRPr="00284AC0">
        <w:rPr>
          <w:rFonts w:ascii="Calibri" w:hAnsi="Calibri" w:cs="Calibri"/>
          <w:color w:val="000000"/>
          <w:sz w:val="20"/>
          <w:szCs w:val="20"/>
        </w:rPr>
        <w:t xml:space="preserve">. </w:t>
      </w:r>
      <w:r>
        <w:rPr>
          <w:rFonts w:ascii="Calibri" w:hAnsi="Calibri" w:cs="Calibri"/>
          <w:color w:val="000000"/>
          <w:sz w:val="20"/>
          <w:szCs w:val="20"/>
        </w:rPr>
        <w:t xml:space="preserve">Same here. </w:t>
      </w:r>
    </w:p>
    <w:p w14:paraId="14BDFC26" w14:textId="77777777" w:rsidR="006133DA" w:rsidRPr="000D7443" w:rsidRDefault="006133DA" w:rsidP="006133DA">
      <w:pPr>
        <w:spacing w:after="120"/>
        <w:ind w:left="-360" w:right="-720"/>
        <w:rPr>
          <w:rFonts w:ascii="Calibri" w:hAnsi="Calibri" w:cs="Calibri"/>
          <w:bCs/>
          <w:sz w:val="20"/>
          <w:szCs w:val="20"/>
        </w:rPr>
      </w:pPr>
      <w:r w:rsidRPr="000D7443">
        <w:rPr>
          <w:rFonts w:ascii="Calibri" w:hAnsi="Calibri" w:cs="Calibri"/>
          <w:bCs/>
          <w:sz w:val="20"/>
          <w:szCs w:val="20"/>
        </w:rPr>
        <w:t xml:space="preserve">As such, here’s my attendance / absence policy, for </w:t>
      </w:r>
      <w:r>
        <w:rPr>
          <w:rFonts w:ascii="Calibri" w:hAnsi="Calibri" w:cs="Calibri"/>
          <w:bCs/>
          <w:sz w:val="20"/>
          <w:szCs w:val="20"/>
        </w:rPr>
        <w:t xml:space="preserve">each day of </w:t>
      </w:r>
      <w:r w:rsidRPr="000D7443">
        <w:rPr>
          <w:rFonts w:ascii="Calibri" w:hAnsi="Calibri" w:cs="Calibri"/>
          <w:bCs/>
          <w:sz w:val="20"/>
          <w:szCs w:val="20"/>
        </w:rPr>
        <w:t>lecture and lab:</w:t>
      </w:r>
    </w:p>
    <w:p w14:paraId="577F0356" w14:textId="77777777" w:rsidR="006133DA" w:rsidRPr="00A71D90" w:rsidRDefault="006133DA" w:rsidP="006133DA">
      <w:pPr>
        <w:pStyle w:val="ListParagraph"/>
        <w:numPr>
          <w:ilvl w:val="0"/>
          <w:numId w:val="14"/>
        </w:numPr>
        <w:tabs>
          <w:tab w:val="left" w:pos="9090"/>
        </w:tabs>
        <w:spacing w:after="120"/>
        <w:ind w:right="-90"/>
        <w:contextualSpacing w:val="0"/>
        <w:rPr>
          <w:rFonts w:ascii="Calibri" w:hAnsi="Calibri" w:cs="Calibri"/>
          <w:bCs/>
          <w:sz w:val="20"/>
          <w:szCs w:val="20"/>
        </w:rPr>
      </w:pPr>
      <w:r w:rsidRPr="00A71D90">
        <w:rPr>
          <w:rFonts w:ascii="Calibri" w:hAnsi="Calibri" w:cs="Calibri"/>
          <w:bCs/>
          <w:sz w:val="20"/>
          <w:szCs w:val="20"/>
        </w:rPr>
        <w:t>Everyone gets TWO unexcused absences, no questions asked.</w:t>
      </w:r>
    </w:p>
    <w:p w14:paraId="3EAFE9A9" w14:textId="77777777" w:rsidR="006133DA" w:rsidRPr="00A71D90" w:rsidRDefault="006133DA" w:rsidP="006133DA">
      <w:pPr>
        <w:pStyle w:val="ListParagraph"/>
        <w:numPr>
          <w:ilvl w:val="0"/>
          <w:numId w:val="14"/>
        </w:numPr>
        <w:tabs>
          <w:tab w:val="left" w:pos="9090"/>
        </w:tabs>
        <w:spacing w:after="120"/>
        <w:ind w:right="-90"/>
        <w:contextualSpacing w:val="0"/>
        <w:rPr>
          <w:rFonts w:ascii="Calibri" w:hAnsi="Calibri" w:cs="Calibri"/>
          <w:bCs/>
          <w:sz w:val="20"/>
          <w:szCs w:val="20"/>
        </w:rPr>
      </w:pPr>
      <w:r w:rsidRPr="00A71D90">
        <w:rPr>
          <w:rFonts w:ascii="Calibri" w:hAnsi="Calibri" w:cs="Calibri"/>
          <w:bCs/>
          <w:sz w:val="20"/>
          <w:szCs w:val="20"/>
        </w:rPr>
        <w:t xml:space="preserve">After that, each unexplained / unexcused absence CAN DROP (at my discretion, on a case-by-case, individual basis) your final course grade by up to 3% per unexplained / unexcused absence. </w:t>
      </w:r>
    </w:p>
    <w:p w14:paraId="7DA3D60D" w14:textId="77777777" w:rsidR="006133DA" w:rsidRPr="00A71D90" w:rsidRDefault="006133DA" w:rsidP="006133DA">
      <w:pPr>
        <w:pStyle w:val="ListParagraph"/>
        <w:numPr>
          <w:ilvl w:val="0"/>
          <w:numId w:val="14"/>
        </w:numPr>
        <w:tabs>
          <w:tab w:val="left" w:pos="9090"/>
        </w:tabs>
        <w:spacing w:after="120"/>
        <w:ind w:right="-90"/>
        <w:contextualSpacing w:val="0"/>
        <w:rPr>
          <w:rFonts w:ascii="Calibri" w:hAnsi="Calibri" w:cs="Calibri"/>
          <w:bCs/>
          <w:sz w:val="20"/>
          <w:szCs w:val="20"/>
        </w:rPr>
      </w:pPr>
      <w:r w:rsidRPr="00A71D90">
        <w:rPr>
          <w:rFonts w:ascii="Calibri" w:hAnsi="Calibri" w:cs="Calibri"/>
          <w:bCs/>
          <w:sz w:val="20"/>
          <w:szCs w:val="20"/>
        </w:rPr>
        <w:t>More than FOUR unexcused absence means that you can fail the course – again, at my discretion.</w:t>
      </w:r>
    </w:p>
    <w:p w14:paraId="1157B2E0" w14:textId="77777777" w:rsidR="006133DA" w:rsidRDefault="006133DA" w:rsidP="006133DA">
      <w:pPr>
        <w:pStyle w:val="ListParagraph"/>
        <w:tabs>
          <w:tab w:val="left" w:pos="9090"/>
        </w:tabs>
        <w:spacing w:after="120"/>
        <w:ind w:left="270" w:right="-90"/>
        <w:contextualSpacing w:val="0"/>
        <w:rPr>
          <w:rFonts w:ascii="Calibri" w:hAnsi="Calibri" w:cs="Calibri"/>
          <w:bCs/>
          <w:sz w:val="20"/>
          <w:szCs w:val="20"/>
        </w:rPr>
      </w:pPr>
      <w:r w:rsidRPr="00A71D90">
        <w:rPr>
          <w:rFonts w:ascii="Calibri" w:hAnsi="Calibri" w:cs="Calibri"/>
          <w:bCs/>
          <w:sz w:val="20"/>
          <w:szCs w:val="20"/>
        </w:rPr>
        <w:t>What’s the difference between unexplained and unexcused? Some</w:t>
      </w:r>
      <w:r w:rsidRPr="000D7443">
        <w:rPr>
          <w:rFonts w:ascii="Calibri" w:hAnsi="Calibri" w:cs="Calibri"/>
          <w:bCs/>
          <w:sz w:val="20"/>
          <w:szCs w:val="20"/>
        </w:rPr>
        <w:t xml:space="preserve"> explanations are compelling excuses, and some aren’t. I am pretty reasonable with regard to this distinction, </w:t>
      </w:r>
      <w:r w:rsidRPr="00D270FF">
        <w:rPr>
          <w:rFonts w:ascii="Calibri" w:hAnsi="Calibri" w:cs="Calibri"/>
          <w:bCs/>
          <w:sz w:val="20"/>
          <w:szCs w:val="20"/>
        </w:rPr>
        <w:t>but only if you work with me</w:t>
      </w:r>
      <w:r>
        <w:rPr>
          <w:rFonts w:ascii="Calibri" w:hAnsi="Calibri" w:cs="Calibri"/>
          <w:bCs/>
          <w:sz w:val="20"/>
          <w:szCs w:val="20"/>
        </w:rPr>
        <w:t>. So, please c</w:t>
      </w:r>
      <w:r w:rsidRPr="00D270FF">
        <w:rPr>
          <w:rFonts w:ascii="Calibri" w:hAnsi="Calibri" w:cs="Calibri"/>
          <w:bCs/>
          <w:sz w:val="20"/>
          <w:szCs w:val="20"/>
        </w:rPr>
        <w:t xml:space="preserve">ontact me in advance </w:t>
      </w:r>
      <w:r>
        <w:rPr>
          <w:rFonts w:ascii="Calibri" w:hAnsi="Calibri" w:cs="Calibri"/>
          <w:bCs/>
          <w:sz w:val="20"/>
          <w:szCs w:val="20"/>
        </w:rPr>
        <w:t>to</w:t>
      </w:r>
      <w:r w:rsidRPr="00D270FF">
        <w:rPr>
          <w:rFonts w:ascii="Calibri" w:hAnsi="Calibri" w:cs="Calibri"/>
          <w:bCs/>
          <w:sz w:val="20"/>
          <w:szCs w:val="20"/>
        </w:rPr>
        <w:t xml:space="preserve"> tell me what’s going on. My paramount role as your instructor is to help you achieve that which you aspire to in the course. Talk to me... </w:t>
      </w:r>
    </w:p>
    <w:p w14:paraId="6C76027B" w14:textId="77777777" w:rsidR="006133DA" w:rsidRPr="000D7443" w:rsidRDefault="006133DA" w:rsidP="006133DA">
      <w:pPr>
        <w:pStyle w:val="ListParagraph"/>
        <w:numPr>
          <w:ilvl w:val="0"/>
          <w:numId w:val="14"/>
        </w:numPr>
        <w:tabs>
          <w:tab w:val="left" w:pos="9090"/>
        </w:tabs>
        <w:spacing w:after="120"/>
        <w:ind w:right="-90"/>
        <w:contextualSpacing w:val="0"/>
        <w:rPr>
          <w:rFonts w:ascii="Calibri" w:hAnsi="Calibri" w:cs="Calibri"/>
          <w:bCs/>
          <w:sz w:val="20"/>
          <w:szCs w:val="20"/>
        </w:rPr>
      </w:pPr>
      <w:r w:rsidRPr="000D7443">
        <w:rPr>
          <w:rFonts w:ascii="Calibri" w:hAnsi="Calibri" w:cs="Calibri"/>
          <w:bCs/>
          <w:sz w:val="20"/>
          <w:szCs w:val="20"/>
        </w:rPr>
        <w:t xml:space="preserve">You are responsible for work that you miss for every class meeting that you miss. </w:t>
      </w:r>
    </w:p>
    <w:p w14:paraId="064A10FD" w14:textId="77777777" w:rsidR="006133DA" w:rsidRPr="000D7443" w:rsidRDefault="006133DA" w:rsidP="00512E72">
      <w:pPr>
        <w:pStyle w:val="ListParagraph"/>
        <w:numPr>
          <w:ilvl w:val="0"/>
          <w:numId w:val="14"/>
        </w:numPr>
        <w:tabs>
          <w:tab w:val="left" w:pos="9090"/>
        </w:tabs>
        <w:ind w:left="274" w:right="-86"/>
        <w:contextualSpacing w:val="0"/>
        <w:rPr>
          <w:rFonts w:ascii="Calibri" w:hAnsi="Calibri" w:cs="Calibri"/>
          <w:bCs/>
          <w:sz w:val="20"/>
          <w:szCs w:val="20"/>
        </w:rPr>
      </w:pPr>
      <w:r w:rsidRPr="000D7443">
        <w:rPr>
          <w:rFonts w:ascii="Calibri" w:hAnsi="Calibri" w:cs="Calibri"/>
          <w:spacing w:val="-2"/>
          <w:sz w:val="20"/>
          <w:szCs w:val="20"/>
        </w:rPr>
        <w:t xml:space="preserve">And finally, arriving late or leaving early without letting me know; doing homework from another course; engaging in activities unrelated to class: </w:t>
      </w:r>
      <w:r w:rsidRPr="000D7443">
        <w:rPr>
          <w:rFonts w:ascii="Calibri" w:hAnsi="Calibri" w:cs="Calibri"/>
          <w:b/>
          <w:i/>
          <w:spacing w:val="-2"/>
          <w:sz w:val="20"/>
          <w:szCs w:val="20"/>
        </w:rPr>
        <w:t>not acceptable.</w:t>
      </w:r>
    </w:p>
    <w:p w14:paraId="627A6764" w14:textId="12DA0474" w:rsidR="006133DA" w:rsidRDefault="006133DA" w:rsidP="006133DA">
      <w:pPr>
        <w:ind w:left="-360" w:right="-720"/>
        <w:rPr>
          <w:rFonts w:ascii="Calibri" w:hAnsi="Calibri" w:cs="Calibri"/>
          <w:b/>
          <w:bCs/>
          <w:sz w:val="20"/>
          <w:szCs w:val="20"/>
        </w:rPr>
      </w:pPr>
      <w:r w:rsidRPr="000D7443">
        <w:rPr>
          <w:rFonts w:ascii="Calibri" w:hAnsi="Calibri" w:cs="Calibri"/>
          <w:b/>
          <w:bCs/>
          <w:sz w:val="20"/>
          <w:szCs w:val="20"/>
        </w:rPr>
        <w:lastRenderedPageBreak/>
        <w:t>Deadlines policy</w:t>
      </w:r>
    </w:p>
    <w:p w14:paraId="0CDD4AFC" w14:textId="77777777" w:rsidR="006133DA" w:rsidRDefault="006133DA" w:rsidP="006133DA">
      <w:pPr>
        <w:spacing w:after="180"/>
        <w:ind w:left="-360" w:right="-720"/>
        <w:rPr>
          <w:rFonts w:ascii="Calibri" w:hAnsi="Calibri" w:cs="Calibri"/>
          <w:b/>
          <w:bCs/>
          <w:sz w:val="20"/>
          <w:szCs w:val="20"/>
        </w:rPr>
      </w:pPr>
      <w:r w:rsidRPr="000D7443">
        <w:rPr>
          <w:rFonts w:ascii="Calibri" w:hAnsi="Calibri" w:cs="Calibri"/>
          <w:spacing w:val="-2"/>
          <w:sz w:val="20"/>
          <w:szCs w:val="20"/>
        </w:rPr>
        <w:t xml:space="preserve">During the semester, it’s likely going to happen that you will get slammed with assignments, exams, and even at your job. I get it that this happens. </w:t>
      </w:r>
      <w:r w:rsidRPr="000D7443">
        <w:rPr>
          <w:rFonts w:ascii="Calibri" w:hAnsi="Calibri" w:cs="Calibri"/>
          <w:sz w:val="20"/>
          <w:szCs w:val="20"/>
        </w:rPr>
        <w:t xml:space="preserve">However: if you don’t contact me to say that an assignment will be late, why it will be late, and when you expect to submit it, I will assume that you </w:t>
      </w:r>
      <w:r>
        <w:rPr>
          <w:rFonts w:ascii="Calibri" w:hAnsi="Calibri" w:cs="Calibri"/>
          <w:sz w:val="20"/>
          <w:szCs w:val="20"/>
        </w:rPr>
        <w:t>won’t be submitting</w:t>
      </w:r>
      <w:r w:rsidRPr="000D7443">
        <w:rPr>
          <w:rFonts w:ascii="Calibri" w:hAnsi="Calibri" w:cs="Calibri"/>
          <w:sz w:val="20"/>
          <w:szCs w:val="20"/>
        </w:rPr>
        <w:t xml:space="preserve"> it. </w:t>
      </w:r>
    </w:p>
    <w:p w14:paraId="20926F5A" w14:textId="77777777" w:rsidR="006133DA" w:rsidRDefault="006133DA" w:rsidP="00512E72">
      <w:pPr>
        <w:ind w:left="-360" w:right="-720"/>
        <w:rPr>
          <w:rFonts w:ascii="Calibri" w:hAnsi="Calibri" w:cs="Calibri"/>
          <w:bCs/>
          <w:sz w:val="20"/>
          <w:szCs w:val="20"/>
        </w:rPr>
      </w:pPr>
      <w:r>
        <w:rPr>
          <w:rFonts w:ascii="Calibri" w:hAnsi="Calibri" w:cs="Calibri"/>
          <w:sz w:val="20"/>
          <w:szCs w:val="20"/>
        </w:rPr>
        <w:t>Additionally, p</w:t>
      </w:r>
      <w:r w:rsidRPr="000D7443">
        <w:rPr>
          <w:rFonts w:ascii="Calibri" w:hAnsi="Calibri" w:cs="Calibri"/>
          <w:sz w:val="20"/>
          <w:szCs w:val="20"/>
        </w:rPr>
        <w:t xml:space="preserve">roviding me with an </w:t>
      </w:r>
      <w:r w:rsidRPr="00F653F7">
        <w:rPr>
          <w:rFonts w:ascii="Calibri" w:hAnsi="Calibri" w:cs="Calibri"/>
          <w:bCs/>
          <w:sz w:val="20"/>
          <w:szCs w:val="20"/>
        </w:rPr>
        <w:t>explanation</w:t>
      </w:r>
      <w:r w:rsidRPr="000D7443">
        <w:rPr>
          <w:rFonts w:ascii="Calibri" w:hAnsi="Calibri" w:cs="Calibri"/>
          <w:sz w:val="20"/>
          <w:szCs w:val="20"/>
        </w:rPr>
        <w:t xml:space="preserve"> does not </w:t>
      </w:r>
      <w:r>
        <w:rPr>
          <w:rFonts w:ascii="Calibri" w:hAnsi="Calibri" w:cs="Calibri"/>
          <w:sz w:val="20"/>
          <w:szCs w:val="20"/>
        </w:rPr>
        <w:t>automatically</w:t>
      </w:r>
      <w:r w:rsidRPr="000D7443">
        <w:rPr>
          <w:rFonts w:ascii="Calibri" w:hAnsi="Calibri" w:cs="Calibri"/>
          <w:sz w:val="20"/>
          <w:szCs w:val="20"/>
        </w:rPr>
        <w:t xml:space="preserve"> </w:t>
      </w:r>
      <w:r w:rsidRPr="00F653F7">
        <w:rPr>
          <w:rFonts w:ascii="Calibri" w:hAnsi="Calibri" w:cs="Calibri"/>
          <w:bCs/>
          <w:sz w:val="20"/>
          <w:szCs w:val="20"/>
        </w:rPr>
        <w:t>excuse</w:t>
      </w:r>
      <w:r w:rsidRPr="000D7443">
        <w:rPr>
          <w:rFonts w:ascii="Calibri" w:hAnsi="Calibri" w:cs="Calibri"/>
          <w:b/>
          <w:sz w:val="20"/>
          <w:szCs w:val="20"/>
        </w:rPr>
        <w:t xml:space="preserve"> </w:t>
      </w:r>
      <w:r w:rsidRPr="000D7443">
        <w:rPr>
          <w:rFonts w:ascii="Calibri" w:hAnsi="Calibri" w:cs="Calibri"/>
          <w:sz w:val="20"/>
          <w:szCs w:val="20"/>
        </w:rPr>
        <w:t xml:space="preserve">non-submission of work. Non-communication about late submissions </w:t>
      </w:r>
      <w:r w:rsidRPr="000D7443">
        <w:rPr>
          <w:rFonts w:ascii="Calibri" w:hAnsi="Calibri" w:cs="Calibri"/>
          <w:b/>
          <w:i/>
          <w:sz w:val="20"/>
          <w:szCs w:val="20"/>
        </w:rPr>
        <w:t>can mean</w:t>
      </w:r>
      <w:r w:rsidRPr="000D7443">
        <w:rPr>
          <w:rFonts w:ascii="Calibri" w:hAnsi="Calibri" w:cs="Calibri"/>
          <w:sz w:val="20"/>
          <w:szCs w:val="20"/>
        </w:rPr>
        <w:t xml:space="preserve">, at my discretion, </w:t>
      </w:r>
      <w:r w:rsidRPr="00B36360">
        <w:rPr>
          <w:rFonts w:ascii="Calibri" w:hAnsi="Calibri" w:cs="Calibri"/>
          <w:bCs/>
          <w:sz w:val="20"/>
          <w:szCs w:val="20"/>
        </w:rPr>
        <w:t xml:space="preserve">a </w:t>
      </w:r>
      <w:r>
        <w:rPr>
          <w:rFonts w:ascii="Calibri" w:hAnsi="Calibri" w:cs="Calibri"/>
          <w:bCs/>
          <w:sz w:val="20"/>
          <w:szCs w:val="20"/>
        </w:rPr>
        <w:t>zero grade</w:t>
      </w:r>
      <w:r w:rsidRPr="00B36360">
        <w:rPr>
          <w:rFonts w:ascii="Calibri" w:hAnsi="Calibri" w:cs="Calibri"/>
          <w:bCs/>
          <w:sz w:val="20"/>
          <w:szCs w:val="20"/>
        </w:rPr>
        <w:t xml:space="preserve"> for the assignment</w:t>
      </w:r>
      <w:r w:rsidRPr="000D7443">
        <w:rPr>
          <w:rFonts w:ascii="Calibri" w:hAnsi="Calibri" w:cs="Calibri"/>
          <w:sz w:val="20"/>
          <w:szCs w:val="20"/>
        </w:rPr>
        <w:t>. In turn, a</w:t>
      </w:r>
      <w:r w:rsidRPr="000D7443">
        <w:rPr>
          <w:rFonts w:ascii="Calibri" w:hAnsi="Calibri" w:cs="Calibri"/>
          <w:bCs/>
          <w:sz w:val="20"/>
          <w:szCs w:val="20"/>
        </w:rPr>
        <w:t xml:space="preserve">ssignments submitted late with permission will receive a reduction in grade unless I decide otherwise: again, I will work with you on this, but </w:t>
      </w:r>
      <w:r w:rsidRPr="00E63773">
        <w:rPr>
          <w:rFonts w:ascii="Calibri" w:hAnsi="Calibri" w:cs="Calibri"/>
          <w:sz w:val="20"/>
          <w:szCs w:val="20"/>
        </w:rPr>
        <w:t>you need to</w:t>
      </w:r>
      <w:r>
        <w:rPr>
          <w:rFonts w:ascii="Calibri" w:hAnsi="Calibri" w:cs="Calibri"/>
          <w:b/>
          <w:bCs/>
          <w:sz w:val="20"/>
          <w:szCs w:val="20"/>
        </w:rPr>
        <w:t xml:space="preserve"> </w:t>
      </w:r>
      <w:r w:rsidRPr="000D7443">
        <w:rPr>
          <w:rFonts w:ascii="Calibri" w:hAnsi="Calibri" w:cs="Calibri"/>
          <w:bCs/>
          <w:sz w:val="20"/>
          <w:szCs w:val="20"/>
        </w:rPr>
        <w:t xml:space="preserve">inform me </w:t>
      </w:r>
      <w:r w:rsidRPr="00A71D90">
        <w:rPr>
          <w:rFonts w:ascii="Calibri" w:hAnsi="Calibri" w:cs="Calibri"/>
          <w:sz w:val="20"/>
          <w:szCs w:val="20"/>
        </w:rPr>
        <w:t>before</w:t>
      </w:r>
      <w:r w:rsidRPr="000D7443">
        <w:rPr>
          <w:rFonts w:ascii="Calibri" w:hAnsi="Calibri" w:cs="Calibri"/>
          <w:bCs/>
          <w:sz w:val="20"/>
          <w:szCs w:val="20"/>
        </w:rPr>
        <w:t xml:space="preserve"> it’s due. </w:t>
      </w:r>
    </w:p>
    <w:p w14:paraId="20349E2B" w14:textId="758129D3" w:rsidR="00512E72" w:rsidRDefault="00512E72" w:rsidP="00512E72">
      <w:pPr>
        <w:widowControl w:val="0"/>
        <w:tabs>
          <w:tab w:val="left" w:pos="360"/>
          <w:tab w:val="left" w:pos="720"/>
          <w:tab w:val="left" w:pos="1080"/>
          <w:tab w:val="left" w:pos="2160"/>
        </w:tabs>
        <w:ind w:left="-360" w:right="-360"/>
        <w:rPr>
          <w:rFonts w:ascii="Calibri" w:hAnsi="Calibri" w:cs="Calibri"/>
          <w:b/>
          <w:sz w:val="20"/>
          <w:szCs w:val="20"/>
        </w:rPr>
      </w:pPr>
    </w:p>
    <w:p w14:paraId="772E7491" w14:textId="77777777" w:rsidR="00512E72" w:rsidRDefault="00512E72" w:rsidP="00512E72">
      <w:pPr>
        <w:widowControl w:val="0"/>
        <w:tabs>
          <w:tab w:val="left" w:pos="360"/>
          <w:tab w:val="left" w:pos="720"/>
          <w:tab w:val="left" w:pos="1080"/>
          <w:tab w:val="left" w:pos="2160"/>
        </w:tabs>
        <w:ind w:left="-360" w:right="-360"/>
        <w:rPr>
          <w:rFonts w:ascii="Calibri" w:hAnsi="Calibri" w:cs="Calibri"/>
          <w:b/>
          <w:sz w:val="20"/>
          <w:szCs w:val="20"/>
        </w:rPr>
      </w:pPr>
    </w:p>
    <w:p w14:paraId="2CC6A650" w14:textId="2B1D5AE4" w:rsidR="006133DA" w:rsidRPr="000D7443" w:rsidRDefault="006133DA" w:rsidP="006133DA">
      <w:pPr>
        <w:widowControl w:val="0"/>
        <w:tabs>
          <w:tab w:val="left" w:pos="360"/>
          <w:tab w:val="left" w:pos="720"/>
          <w:tab w:val="left" w:pos="1080"/>
          <w:tab w:val="left" w:pos="2160"/>
        </w:tabs>
        <w:spacing w:after="120"/>
        <w:ind w:left="-360" w:right="-360"/>
        <w:rPr>
          <w:rFonts w:ascii="Calibri" w:hAnsi="Calibri" w:cs="Calibri"/>
          <w:b/>
          <w:sz w:val="20"/>
          <w:szCs w:val="20"/>
        </w:rPr>
      </w:pPr>
      <w:r w:rsidRPr="00AA0B71">
        <w:rPr>
          <w:rFonts w:ascii="Calibri" w:hAnsi="Calibri" w:cs="Calibri"/>
          <w:b/>
          <w:sz w:val="20"/>
          <w:szCs w:val="20"/>
        </w:rPr>
        <w:t>How I calculate your course grade</w:t>
      </w:r>
    </w:p>
    <w:tbl>
      <w:tblPr>
        <w:tblW w:w="7830" w:type="dxa"/>
        <w:tblInd w:w="264" w:type="dxa"/>
        <w:tblLayout w:type="fixed"/>
        <w:tblCellMar>
          <w:left w:w="0" w:type="dxa"/>
          <w:right w:w="0" w:type="dxa"/>
        </w:tblCellMar>
        <w:tblLook w:val="01E0" w:firstRow="1" w:lastRow="1" w:firstColumn="1" w:lastColumn="1" w:noHBand="0" w:noVBand="0"/>
      </w:tblPr>
      <w:tblGrid>
        <w:gridCol w:w="5580"/>
        <w:gridCol w:w="2250"/>
      </w:tblGrid>
      <w:tr w:rsidR="006133DA" w:rsidRPr="000D7443" w14:paraId="049B1A90" w14:textId="77777777" w:rsidTr="004E4244">
        <w:trPr>
          <w:trHeight w:hRule="exact" w:val="363"/>
        </w:trPr>
        <w:tc>
          <w:tcPr>
            <w:tcW w:w="55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E72400" w14:textId="77777777" w:rsidR="006133DA" w:rsidRPr="000D7443" w:rsidRDefault="006133DA" w:rsidP="004E4244">
            <w:pPr>
              <w:pStyle w:val="TableParagraph"/>
              <w:jc w:val="center"/>
              <w:rPr>
                <w:rFonts w:ascii="Calibri" w:eastAsia="Calibri" w:hAnsi="Calibri" w:cs="Calibri"/>
                <w:b/>
                <w:sz w:val="20"/>
                <w:szCs w:val="20"/>
              </w:rPr>
            </w:pPr>
            <w:r>
              <w:rPr>
                <w:rFonts w:ascii="Calibri" w:hAnsi="Calibri" w:cs="Calibri"/>
                <w:b/>
                <w:sz w:val="20"/>
                <w:szCs w:val="20"/>
              </w:rPr>
              <w:t>Deliverables</w:t>
            </w:r>
          </w:p>
        </w:tc>
        <w:tc>
          <w:tcPr>
            <w:tcW w:w="2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5D0524" w14:textId="77777777" w:rsidR="006133DA" w:rsidRPr="000D7443" w:rsidRDefault="006133DA" w:rsidP="004E4244">
            <w:pPr>
              <w:pStyle w:val="TableParagraph"/>
              <w:jc w:val="center"/>
              <w:rPr>
                <w:rFonts w:ascii="Calibri" w:hAnsi="Calibri" w:cs="Calibri"/>
                <w:b/>
                <w:sz w:val="20"/>
                <w:szCs w:val="20"/>
              </w:rPr>
            </w:pPr>
            <w:r w:rsidRPr="000D7443">
              <w:rPr>
                <w:rFonts w:ascii="Calibri" w:hAnsi="Calibri" w:cs="Calibri"/>
                <w:b/>
                <w:sz w:val="20"/>
                <w:szCs w:val="20"/>
              </w:rPr>
              <w:t>Percent of course grade</w:t>
            </w:r>
          </w:p>
        </w:tc>
      </w:tr>
      <w:tr w:rsidR="006133DA" w:rsidRPr="000D7443" w14:paraId="08A99FFD"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4D56A9AE" w14:textId="77777777" w:rsidR="006133DA" w:rsidRPr="000D7443" w:rsidRDefault="006133DA" w:rsidP="004E4244">
            <w:pPr>
              <w:pStyle w:val="TableParagraph"/>
              <w:ind w:left="177" w:right="158"/>
              <w:rPr>
                <w:rFonts w:ascii="Calibri" w:eastAsia="Calibri" w:hAnsi="Calibri" w:cs="Calibri"/>
                <w:sz w:val="20"/>
                <w:szCs w:val="20"/>
              </w:rPr>
            </w:pPr>
            <w:r>
              <w:rPr>
                <w:rFonts w:ascii="Calibri" w:eastAsia="Calibri" w:hAnsi="Calibri" w:cs="Calibri"/>
                <w:sz w:val="20"/>
                <w:szCs w:val="20"/>
              </w:rPr>
              <w:t>Mapmaking-related as</w:t>
            </w:r>
            <w:r w:rsidRPr="000D7443">
              <w:rPr>
                <w:rFonts w:ascii="Calibri" w:eastAsia="Calibri" w:hAnsi="Calibri" w:cs="Calibri"/>
                <w:sz w:val="20"/>
                <w:szCs w:val="20"/>
              </w:rPr>
              <w:t>signments</w:t>
            </w:r>
          </w:p>
        </w:tc>
        <w:tc>
          <w:tcPr>
            <w:tcW w:w="2250" w:type="dxa"/>
            <w:tcBorders>
              <w:top w:val="single" w:sz="5" w:space="0" w:color="000000"/>
              <w:left w:val="single" w:sz="5" w:space="0" w:color="000000"/>
              <w:bottom w:val="single" w:sz="5" w:space="0" w:color="000000"/>
              <w:right w:val="single" w:sz="5" w:space="0" w:color="000000"/>
            </w:tcBorders>
            <w:vAlign w:val="center"/>
          </w:tcPr>
          <w:p w14:paraId="10B847DD" w14:textId="77777777" w:rsidR="006133DA" w:rsidRPr="00FB0CEE" w:rsidRDefault="006133DA" w:rsidP="004E4244">
            <w:pPr>
              <w:pStyle w:val="TableParagraph"/>
              <w:ind w:right="158"/>
              <w:jc w:val="right"/>
              <w:rPr>
                <w:rFonts w:ascii="Calibri" w:hAnsi="Calibri" w:cs="Calibri"/>
                <w:sz w:val="20"/>
                <w:szCs w:val="20"/>
              </w:rPr>
            </w:pPr>
            <w:r w:rsidRPr="00FB0CEE">
              <w:rPr>
                <w:rFonts w:ascii="Calibri" w:hAnsi="Calibri" w:cs="Calibri"/>
                <w:sz w:val="20"/>
                <w:szCs w:val="20"/>
              </w:rPr>
              <w:t>2</w:t>
            </w:r>
            <w:r>
              <w:rPr>
                <w:rFonts w:ascii="Calibri" w:hAnsi="Calibri" w:cs="Calibri"/>
                <w:sz w:val="20"/>
                <w:szCs w:val="20"/>
              </w:rPr>
              <w:t>5</w:t>
            </w:r>
            <w:r w:rsidRPr="00FB0CEE">
              <w:rPr>
                <w:rFonts w:ascii="Calibri" w:hAnsi="Calibri" w:cs="Calibri"/>
                <w:sz w:val="20"/>
                <w:szCs w:val="20"/>
              </w:rPr>
              <w:t>%</w:t>
            </w:r>
          </w:p>
        </w:tc>
      </w:tr>
      <w:tr w:rsidR="006133DA" w:rsidRPr="000D7443" w14:paraId="558D0DEE"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4FC3EBC3" w14:textId="01794C87" w:rsidR="006133DA" w:rsidRPr="000D7443" w:rsidRDefault="006133DA" w:rsidP="004E4244">
            <w:pPr>
              <w:pStyle w:val="TableParagraph"/>
              <w:ind w:left="177" w:right="158"/>
              <w:rPr>
                <w:rFonts w:ascii="Calibri" w:eastAsia="Calibri" w:hAnsi="Calibri" w:cs="Calibri"/>
                <w:sz w:val="20"/>
                <w:szCs w:val="20"/>
              </w:rPr>
            </w:pPr>
            <w:r>
              <w:rPr>
                <w:rFonts w:ascii="Calibri" w:eastAsia="Calibri" w:hAnsi="Calibri" w:cs="Calibri"/>
                <w:sz w:val="20"/>
                <w:szCs w:val="20"/>
              </w:rPr>
              <w:t xml:space="preserve">Final project </w:t>
            </w:r>
            <w:r w:rsidR="00351629">
              <w:rPr>
                <w:rFonts w:ascii="Calibri" w:eastAsia="Calibri" w:hAnsi="Calibri" w:cs="Calibri"/>
                <w:sz w:val="20"/>
                <w:szCs w:val="20"/>
              </w:rPr>
              <w:t>(including scoping document)</w:t>
            </w:r>
          </w:p>
        </w:tc>
        <w:tc>
          <w:tcPr>
            <w:tcW w:w="2250" w:type="dxa"/>
            <w:tcBorders>
              <w:top w:val="single" w:sz="5" w:space="0" w:color="000000"/>
              <w:left w:val="single" w:sz="5" w:space="0" w:color="000000"/>
              <w:bottom w:val="single" w:sz="5" w:space="0" w:color="000000"/>
              <w:right w:val="single" w:sz="5" w:space="0" w:color="000000"/>
            </w:tcBorders>
            <w:vAlign w:val="center"/>
          </w:tcPr>
          <w:p w14:paraId="2A388683" w14:textId="422B88D8" w:rsidR="006133DA" w:rsidRPr="00FB0CEE" w:rsidRDefault="00351629" w:rsidP="004E4244">
            <w:pPr>
              <w:pStyle w:val="TableParagraph"/>
              <w:ind w:right="158"/>
              <w:jc w:val="right"/>
              <w:rPr>
                <w:rFonts w:ascii="Calibri" w:hAnsi="Calibri" w:cs="Calibri"/>
                <w:sz w:val="20"/>
                <w:szCs w:val="20"/>
              </w:rPr>
            </w:pPr>
            <w:r>
              <w:rPr>
                <w:rFonts w:ascii="Calibri" w:hAnsi="Calibri" w:cs="Calibri"/>
                <w:sz w:val="20"/>
                <w:szCs w:val="20"/>
              </w:rPr>
              <w:t>25</w:t>
            </w:r>
            <w:r w:rsidR="006133DA" w:rsidRPr="00FB0CEE">
              <w:rPr>
                <w:rFonts w:ascii="Calibri" w:hAnsi="Calibri" w:cs="Calibri"/>
                <w:sz w:val="20"/>
                <w:szCs w:val="20"/>
              </w:rPr>
              <w:t>%</w:t>
            </w:r>
          </w:p>
        </w:tc>
      </w:tr>
      <w:tr w:rsidR="006133DA" w:rsidRPr="000D7443" w14:paraId="5D900055"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1F5C4219" w14:textId="77777777" w:rsidR="006133DA" w:rsidRDefault="006133DA" w:rsidP="004E4244">
            <w:pPr>
              <w:pStyle w:val="TableParagraph"/>
              <w:ind w:left="177" w:right="158"/>
              <w:rPr>
                <w:rFonts w:ascii="Calibri" w:eastAsia="Calibri" w:hAnsi="Calibri" w:cs="Calibri"/>
                <w:sz w:val="20"/>
                <w:szCs w:val="20"/>
              </w:rPr>
            </w:pPr>
            <w:r>
              <w:rPr>
                <w:rFonts w:ascii="Calibri" w:eastAsia="Calibri" w:hAnsi="Calibri" w:cs="Calibri"/>
                <w:sz w:val="20"/>
                <w:szCs w:val="20"/>
              </w:rPr>
              <w:t>Weekly Readings Summaries (WRS) notes</w:t>
            </w:r>
          </w:p>
        </w:tc>
        <w:tc>
          <w:tcPr>
            <w:tcW w:w="2250" w:type="dxa"/>
            <w:tcBorders>
              <w:top w:val="single" w:sz="5" w:space="0" w:color="000000"/>
              <w:left w:val="single" w:sz="5" w:space="0" w:color="000000"/>
              <w:bottom w:val="single" w:sz="5" w:space="0" w:color="000000"/>
              <w:right w:val="single" w:sz="5" w:space="0" w:color="000000"/>
            </w:tcBorders>
            <w:vAlign w:val="center"/>
          </w:tcPr>
          <w:p w14:paraId="31607C5E" w14:textId="7268B9D7" w:rsidR="006133DA" w:rsidRPr="00FB0CEE" w:rsidRDefault="00EF168C" w:rsidP="004E4244">
            <w:pPr>
              <w:pStyle w:val="TableParagraph"/>
              <w:ind w:right="158"/>
              <w:jc w:val="right"/>
              <w:rPr>
                <w:rFonts w:ascii="Calibri" w:hAnsi="Calibri" w:cs="Calibri"/>
                <w:sz w:val="20"/>
                <w:szCs w:val="20"/>
              </w:rPr>
            </w:pPr>
            <w:r>
              <w:rPr>
                <w:rFonts w:ascii="Calibri" w:hAnsi="Calibri" w:cs="Calibri"/>
                <w:sz w:val="20"/>
                <w:szCs w:val="20"/>
              </w:rPr>
              <w:t>20</w:t>
            </w:r>
            <w:r w:rsidR="006133DA" w:rsidRPr="00FB0CEE">
              <w:rPr>
                <w:rFonts w:ascii="Calibri" w:hAnsi="Calibri" w:cs="Calibri"/>
                <w:sz w:val="20"/>
                <w:szCs w:val="20"/>
              </w:rPr>
              <w:t>%</w:t>
            </w:r>
          </w:p>
        </w:tc>
      </w:tr>
      <w:tr w:rsidR="006133DA" w:rsidRPr="000D7443" w14:paraId="73ABFB60"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7869A314" w14:textId="77777777" w:rsidR="006133DA" w:rsidRPr="00E60FDB" w:rsidRDefault="006133DA" w:rsidP="004E4244">
            <w:pPr>
              <w:pStyle w:val="TableParagraph"/>
              <w:ind w:left="177" w:right="158"/>
              <w:rPr>
                <w:rFonts w:ascii="Calibri" w:eastAsia="Calibri" w:hAnsi="Calibri" w:cs="Calibri"/>
                <w:sz w:val="20"/>
                <w:szCs w:val="20"/>
              </w:rPr>
            </w:pPr>
            <w:r w:rsidRPr="00E60FDB">
              <w:rPr>
                <w:rFonts w:ascii="Calibri" w:eastAsia="Calibri" w:hAnsi="Calibri" w:cs="Calibri"/>
                <w:sz w:val="20"/>
                <w:szCs w:val="20"/>
              </w:rPr>
              <w:t xml:space="preserve">Written critique of a </w:t>
            </w:r>
            <w:r>
              <w:rPr>
                <w:rFonts w:ascii="Calibri" w:eastAsia="Calibri" w:hAnsi="Calibri" w:cs="Calibri"/>
                <w:sz w:val="20"/>
                <w:szCs w:val="20"/>
              </w:rPr>
              <w:t>public cartographic project</w:t>
            </w:r>
            <w:r w:rsidRPr="00E60FDB">
              <w:rPr>
                <w:rFonts w:ascii="Calibri" w:eastAsia="Calibri" w:hAnsi="Calibri" w:cs="Calibri"/>
                <w:sz w:val="20"/>
                <w:szCs w:val="20"/>
              </w:rPr>
              <w:t xml:space="preserve"> </w:t>
            </w:r>
          </w:p>
        </w:tc>
        <w:tc>
          <w:tcPr>
            <w:tcW w:w="2250" w:type="dxa"/>
            <w:tcBorders>
              <w:top w:val="single" w:sz="5" w:space="0" w:color="000000"/>
              <w:left w:val="single" w:sz="5" w:space="0" w:color="000000"/>
              <w:bottom w:val="single" w:sz="5" w:space="0" w:color="000000"/>
              <w:right w:val="single" w:sz="5" w:space="0" w:color="000000"/>
            </w:tcBorders>
            <w:vAlign w:val="center"/>
          </w:tcPr>
          <w:p w14:paraId="07A22D2E" w14:textId="545072CA" w:rsidR="006133DA" w:rsidRPr="00FB0CEE" w:rsidRDefault="00EF168C" w:rsidP="004E4244">
            <w:pPr>
              <w:pStyle w:val="TableParagraph"/>
              <w:ind w:right="158"/>
              <w:jc w:val="right"/>
              <w:rPr>
                <w:rFonts w:ascii="Calibri" w:hAnsi="Calibri" w:cs="Calibri"/>
                <w:sz w:val="20"/>
                <w:szCs w:val="20"/>
              </w:rPr>
            </w:pPr>
            <w:r>
              <w:rPr>
                <w:rFonts w:ascii="Calibri" w:hAnsi="Calibri" w:cs="Calibri"/>
                <w:sz w:val="20"/>
                <w:szCs w:val="20"/>
              </w:rPr>
              <w:t>10</w:t>
            </w:r>
            <w:r w:rsidR="006133DA" w:rsidRPr="00FB0CEE">
              <w:rPr>
                <w:rFonts w:ascii="Calibri" w:hAnsi="Calibri" w:cs="Calibri"/>
                <w:sz w:val="20"/>
                <w:szCs w:val="20"/>
              </w:rPr>
              <w:t>%</w:t>
            </w:r>
          </w:p>
        </w:tc>
      </w:tr>
      <w:tr w:rsidR="006133DA" w:rsidRPr="000D7443" w14:paraId="3816CCDB"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27D77E86" w14:textId="7E3BBBF9" w:rsidR="006133DA" w:rsidRPr="00351629" w:rsidRDefault="00351629" w:rsidP="004E4244">
            <w:pPr>
              <w:pStyle w:val="TableParagraph"/>
              <w:ind w:left="177" w:right="158"/>
              <w:rPr>
                <w:rFonts w:ascii="Calibri" w:eastAsia="Calibri" w:hAnsi="Calibri" w:cs="Calibri"/>
                <w:sz w:val="20"/>
                <w:szCs w:val="20"/>
              </w:rPr>
            </w:pPr>
            <w:r w:rsidRPr="00351629">
              <w:rPr>
                <w:rFonts w:ascii="Calibri" w:eastAsia="Calibri" w:hAnsi="Calibri" w:cs="Calibri"/>
                <w:sz w:val="20"/>
                <w:szCs w:val="20"/>
              </w:rPr>
              <w:t>In-class final exam</w:t>
            </w:r>
          </w:p>
        </w:tc>
        <w:tc>
          <w:tcPr>
            <w:tcW w:w="2250" w:type="dxa"/>
            <w:tcBorders>
              <w:top w:val="single" w:sz="5" w:space="0" w:color="000000"/>
              <w:left w:val="single" w:sz="5" w:space="0" w:color="000000"/>
              <w:bottom w:val="single" w:sz="5" w:space="0" w:color="000000"/>
              <w:right w:val="single" w:sz="5" w:space="0" w:color="000000"/>
            </w:tcBorders>
            <w:vAlign w:val="center"/>
          </w:tcPr>
          <w:p w14:paraId="111D9CD8" w14:textId="2F4D87A0" w:rsidR="006133DA" w:rsidRPr="00351629" w:rsidRDefault="00351629" w:rsidP="004E4244">
            <w:pPr>
              <w:pStyle w:val="TableParagraph"/>
              <w:ind w:right="158"/>
              <w:jc w:val="right"/>
              <w:rPr>
                <w:rFonts w:ascii="Calibri" w:hAnsi="Calibri" w:cs="Calibri"/>
                <w:sz w:val="20"/>
                <w:szCs w:val="20"/>
              </w:rPr>
            </w:pPr>
            <w:r>
              <w:rPr>
                <w:rFonts w:ascii="Calibri" w:hAnsi="Calibri" w:cs="Calibri"/>
                <w:sz w:val="20"/>
                <w:szCs w:val="20"/>
              </w:rPr>
              <w:t>1</w:t>
            </w:r>
            <w:r w:rsidR="006133DA" w:rsidRPr="00351629">
              <w:rPr>
                <w:rFonts w:ascii="Calibri" w:hAnsi="Calibri" w:cs="Calibri"/>
                <w:sz w:val="20"/>
                <w:szCs w:val="20"/>
              </w:rPr>
              <w:t>0%</w:t>
            </w:r>
          </w:p>
        </w:tc>
      </w:tr>
      <w:tr w:rsidR="006133DA" w:rsidRPr="007B5722" w14:paraId="29CC59AE" w14:textId="77777777" w:rsidTr="004E4244">
        <w:trPr>
          <w:trHeight w:hRule="exact" w:val="432"/>
        </w:trPr>
        <w:tc>
          <w:tcPr>
            <w:tcW w:w="5580" w:type="dxa"/>
            <w:tcBorders>
              <w:top w:val="single" w:sz="5" w:space="0" w:color="000000"/>
              <w:left w:val="single" w:sz="5" w:space="0" w:color="000000"/>
              <w:bottom w:val="single" w:sz="5" w:space="0" w:color="000000"/>
              <w:right w:val="single" w:sz="5" w:space="0" w:color="000000"/>
            </w:tcBorders>
            <w:vAlign w:val="center"/>
          </w:tcPr>
          <w:p w14:paraId="5DBDC4D9" w14:textId="77777777" w:rsidR="006133DA" w:rsidRPr="007B5722" w:rsidRDefault="006133DA" w:rsidP="004E4244">
            <w:pPr>
              <w:pStyle w:val="TableParagraph"/>
              <w:ind w:left="177" w:right="158"/>
              <w:rPr>
                <w:rFonts w:ascii="Calibri" w:hAnsi="Calibri" w:cs="Calibri"/>
                <w:sz w:val="20"/>
                <w:szCs w:val="20"/>
              </w:rPr>
            </w:pPr>
            <w:r w:rsidRPr="007B5722">
              <w:rPr>
                <w:rFonts w:ascii="Calibri" w:hAnsi="Calibri" w:cs="Calibri"/>
                <w:sz w:val="20"/>
                <w:szCs w:val="20"/>
              </w:rPr>
              <w:t>Attendance</w:t>
            </w:r>
            <w:r>
              <w:rPr>
                <w:rFonts w:ascii="Calibri" w:hAnsi="Calibri" w:cs="Calibri"/>
                <w:sz w:val="20"/>
                <w:szCs w:val="20"/>
              </w:rPr>
              <w:t xml:space="preserve"> and </w:t>
            </w:r>
            <w:r w:rsidRPr="007B5722">
              <w:rPr>
                <w:rFonts w:ascii="Calibri" w:hAnsi="Calibri" w:cs="Calibri"/>
                <w:sz w:val="20"/>
                <w:szCs w:val="20"/>
              </w:rPr>
              <w:t>participation</w:t>
            </w:r>
            <w:r>
              <w:rPr>
                <w:rFonts w:ascii="Calibri" w:hAnsi="Calibri" w:cs="Calibri"/>
                <w:sz w:val="20"/>
                <w:szCs w:val="20"/>
              </w:rPr>
              <w:t xml:space="preserve">, and any </w:t>
            </w:r>
            <w:r w:rsidRPr="007B5722">
              <w:rPr>
                <w:rFonts w:ascii="Calibri" w:hAnsi="Calibri" w:cs="Calibri"/>
                <w:sz w:val="20"/>
                <w:szCs w:val="20"/>
              </w:rPr>
              <w:t xml:space="preserve">quizzes </w:t>
            </w:r>
          </w:p>
        </w:tc>
        <w:tc>
          <w:tcPr>
            <w:tcW w:w="2250" w:type="dxa"/>
            <w:tcBorders>
              <w:top w:val="single" w:sz="5" w:space="0" w:color="000000"/>
              <w:left w:val="single" w:sz="5" w:space="0" w:color="000000"/>
              <w:bottom w:val="single" w:sz="5" w:space="0" w:color="000000"/>
              <w:right w:val="single" w:sz="5" w:space="0" w:color="000000"/>
            </w:tcBorders>
            <w:vAlign w:val="center"/>
          </w:tcPr>
          <w:p w14:paraId="5435AA1F" w14:textId="77777777" w:rsidR="006133DA" w:rsidRPr="00FB0CEE" w:rsidRDefault="006133DA" w:rsidP="004E4244">
            <w:pPr>
              <w:pStyle w:val="TableParagraph"/>
              <w:ind w:right="158"/>
              <w:jc w:val="right"/>
              <w:rPr>
                <w:rFonts w:ascii="Calibri" w:hAnsi="Calibri" w:cs="Calibri"/>
                <w:sz w:val="20"/>
                <w:szCs w:val="20"/>
              </w:rPr>
            </w:pPr>
            <w:r w:rsidRPr="00FB0CEE">
              <w:rPr>
                <w:rFonts w:ascii="Calibri" w:hAnsi="Calibri" w:cs="Calibri"/>
                <w:sz w:val="20"/>
                <w:szCs w:val="20"/>
              </w:rPr>
              <w:t>1</w:t>
            </w:r>
            <w:r>
              <w:rPr>
                <w:rFonts w:ascii="Calibri" w:hAnsi="Calibri" w:cs="Calibri"/>
                <w:sz w:val="20"/>
                <w:szCs w:val="20"/>
              </w:rPr>
              <w:t>0</w:t>
            </w:r>
            <w:r w:rsidRPr="00FB0CEE">
              <w:rPr>
                <w:rFonts w:ascii="Calibri" w:hAnsi="Calibri" w:cs="Calibri"/>
                <w:sz w:val="20"/>
                <w:szCs w:val="20"/>
              </w:rPr>
              <w:t>%</w:t>
            </w:r>
          </w:p>
        </w:tc>
      </w:tr>
    </w:tbl>
    <w:p w14:paraId="1F9929B3" w14:textId="77777777" w:rsidR="006133DA" w:rsidRDefault="006133DA" w:rsidP="006133DA">
      <w:pPr>
        <w:ind w:right="-360"/>
        <w:rPr>
          <w:rFonts w:ascii="Calibri" w:hAnsi="Calibri" w:cs="Arial"/>
          <w:color w:val="000000" w:themeColor="text1"/>
          <w:sz w:val="20"/>
          <w:szCs w:val="20"/>
        </w:rPr>
      </w:pPr>
    </w:p>
    <w:p w14:paraId="51E1886D" w14:textId="77777777" w:rsidR="006133DA" w:rsidRDefault="006133DA" w:rsidP="006133DA">
      <w:pPr>
        <w:ind w:right="-360"/>
        <w:rPr>
          <w:rFonts w:ascii="Calibri" w:hAnsi="Calibri" w:cs="Arial"/>
          <w:color w:val="000000" w:themeColor="text1"/>
          <w:sz w:val="20"/>
          <w:szCs w:val="20"/>
        </w:rPr>
      </w:pPr>
    </w:p>
    <w:p w14:paraId="543B939D" w14:textId="77777777" w:rsidR="006133DA" w:rsidRPr="003C7F9E" w:rsidRDefault="006133DA" w:rsidP="006133DA">
      <w:pPr>
        <w:spacing w:after="120"/>
        <w:ind w:right="-360"/>
        <w:rPr>
          <w:rFonts w:ascii="Calibri" w:hAnsi="Calibri" w:cs="Arial"/>
          <w:color w:val="000000" w:themeColor="text1"/>
          <w:sz w:val="20"/>
          <w:szCs w:val="20"/>
        </w:rPr>
      </w:pPr>
      <w:r>
        <w:rPr>
          <w:rFonts w:ascii="Calibri" w:hAnsi="Calibri" w:cs="Arial"/>
          <w:color w:val="000000" w:themeColor="text1"/>
          <w:sz w:val="20"/>
          <w:szCs w:val="20"/>
        </w:rPr>
        <w:t>97% through 100%: A+</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8</w:t>
      </w:r>
      <w:r>
        <w:rPr>
          <w:rFonts w:ascii="Calibri" w:hAnsi="Calibri" w:cs="Arial"/>
          <w:color w:val="000000" w:themeColor="text1"/>
          <w:sz w:val="20"/>
          <w:szCs w:val="20"/>
        </w:rPr>
        <w:t>7</w:t>
      </w:r>
      <w:r w:rsidRPr="003C7F9E">
        <w:rPr>
          <w:rFonts w:ascii="Calibri" w:hAnsi="Calibri" w:cs="Arial"/>
          <w:color w:val="000000" w:themeColor="text1"/>
          <w:sz w:val="20"/>
          <w:szCs w:val="20"/>
        </w:rPr>
        <w:t>% through 89%: B+</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77% through 79%: C+</w:t>
      </w:r>
      <w:r>
        <w:rPr>
          <w:rFonts w:ascii="Calibri" w:hAnsi="Calibri" w:cs="Arial"/>
          <w:color w:val="000000" w:themeColor="text1"/>
          <w:sz w:val="20"/>
          <w:szCs w:val="20"/>
        </w:rPr>
        <w:tab/>
      </w:r>
      <w:r w:rsidRPr="003C7F9E">
        <w:rPr>
          <w:rFonts w:ascii="Calibri" w:hAnsi="Calibri" w:cs="Arial"/>
          <w:color w:val="000000" w:themeColor="text1"/>
          <w:sz w:val="20"/>
          <w:szCs w:val="20"/>
        </w:rPr>
        <w:t>67% through 69%: D+</w:t>
      </w:r>
    </w:p>
    <w:p w14:paraId="0C9ADBF5" w14:textId="77777777" w:rsidR="006133DA" w:rsidRPr="003C7F9E" w:rsidRDefault="006133DA" w:rsidP="006133DA">
      <w:pPr>
        <w:spacing w:after="120"/>
        <w:ind w:right="-360"/>
        <w:rPr>
          <w:rFonts w:ascii="Calibri" w:hAnsi="Calibri" w:cs="Arial"/>
          <w:color w:val="000000" w:themeColor="text1"/>
          <w:sz w:val="20"/>
          <w:szCs w:val="20"/>
        </w:rPr>
      </w:pPr>
      <w:r w:rsidRPr="003C7F9E">
        <w:rPr>
          <w:rFonts w:ascii="Calibri" w:hAnsi="Calibri" w:cs="Arial"/>
          <w:color w:val="000000" w:themeColor="text1"/>
          <w:sz w:val="20"/>
          <w:szCs w:val="20"/>
        </w:rPr>
        <w:t>9</w:t>
      </w:r>
      <w:r>
        <w:rPr>
          <w:rFonts w:ascii="Calibri" w:hAnsi="Calibri" w:cs="Arial"/>
          <w:color w:val="000000" w:themeColor="text1"/>
          <w:sz w:val="20"/>
          <w:szCs w:val="20"/>
        </w:rPr>
        <w:t>3</w:t>
      </w:r>
      <w:r w:rsidRPr="003C7F9E">
        <w:rPr>
          <w:rFonts w:ascii="Calibri" w:hAnsi="Calibri" w:cs="Arial"/>
          <w:color w:val="000000" w:themeColor="text1"/>
          <w:sz w:val="20"/>
          <w:szCs w:val="20"/>
        </w:rPr>
        <w:t>% t</w:t>
      </w:r>
      <w:r>
        <w:rPr>
          <w:rFonts w:ascii="Calibri" w:hAnsi="Calibri" w:cs="Arial"/>
          <w:color w:val="000000" w:themeColor="text1"/>
          <w:sz w:val="20"/>
          <w:szCs w:val="20"/>
        </w:rPr>
        <w:t>hrough</w:t>
      </w:r>
      <w:r w:rsidRPr="003C7F9E">
        <w:rPr>
          <w:rFonts w:ascii="Calibri" w:hAnsi="Calibri" w:cs="Arial"/>
          <w:color w:val="000000" w:themeColor="text1"/>
          <w:sz w:val="20"/>
          <w:szCs w:val="20"/>
        </w:rPr>
        <w:t xml:space="preserve"> </w:t>
      </w:r>
      <w:r>
        <w:rPr>
          <w:rFonts w:ascii="Calibri" w:hAnsi="Calibri" w:cs="Arial"/>
          <w:color w:val="000000" w:themeColor="text1"/>
          <w:sz w:val="20"/>
          <w:szCs w:val="20"/>
        </w:rPr>
        <w:t>96</w:t>
      </w:r>
      <w:r w:rsidRPr="003C7F9E">
        <w:rPr>
          <w:rFonts w:ascii="Calibri" w:hAnsi="Calibri" w:cs="Arial"/>
          <w:color w:val="000000" w:themeColor="text1"/>
          <w:sz w:val="20"/>
          <w:szCs w:val="20"/>
        </w:rPr>
        <w:t>%: A</w:t>
      </w:r>
      <w:r>
        <w:rPr>
          <w:rFonts w:ascii="Calibri" w:hAnsi="Calibri" w:cs="Arial"/>
          <w:color w:val="000000" w:themeColor="text1"/>
          <w:sz w:val="20"/>
          <w:szCs w:val="20"/>
        </w:rPr>
        <w:tab/>
        <w:t xml:space="preserve">    </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8</w:t>
      </w:r>
      <w:r>
        <w:rPr>
          <w:rFonts w:ascii="Calibri" w:hAnsi="Calibri" w:cs="Arial"/>
          <w:color w:val="000000" w:themeColor="text1"/>
          <w:sz w:val="20"/>
          <w:szCs w:val="20"/>
        </w:rPr>
        <w:t>3</w:t>
      </w:r>
      <w:r w:rsidRPr="003C7F9E">
        <w:rPr>
          <w:rFonts w:ascii="Calibri" w:hAnsi="Calibri" w:cs="Arial"/>
          <w:color w:val="000000" w:themeColor="text1"/>
          <w:sz w:val="20"/>
          <w:szCs w:val="20"/>
        </w:rPr>
        <w:t>% through 8</w:t>
      </w:r>
      <w:r>
        <w:rPr>
          <w:rFonts w:ascii="Calibri" w:hAnsi="Calibri" w:cs="Arial"/>
          <w:color w:val="000000" w:themeColor="text1"/>
          <w:sz w:val="20"/>
          <w:szCs w:val="20"/>
        </w:rPr>
        <w:t>6</w:t>
      </w:r>
      <w:r w:rsidRPr="003C7F9E">
        <w:rPr>
          <w:rFonts w:ascii="Calibri" w:hAnsi="Calibri" w:cs="Arial"/>
          <w:color w:val="000000" w:themeColor="text1"/>
          <w:sz w:val="20"/>
          <w:szCs w:val="20"/>
        </w:rPr>
        <w:t>%: B</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73% through 7</w:t>
      </w:r>
      <w:r>
        <w:rPr>
          <w:rFonts w:ascii="Calibri" w:hAnsi="Calibri" w:cs="Arial"/>
          <w:color w:val="000000" w:themeColor="text1"/>
          <w:sz w:val="20"/>
          <w:szCs w:val="20"/>
        </w:rPr>
        <w:t>6</w:t>
      </w:r>
      <w:r w:rsidRPr="003C7F9E">
        <w:rPr>
          <w:rFonts w:ascii="Calibri" w:hAnsi="Calibri" w:cs="Arial"/>
          <w:color w:val="000000" w:themeColor="text1"/>
          <w:sz w:val="20"/>
          <w:szCs w:val="20"/>
        </w:rPr>
        <w:t xml:space="preserve">%: C </w:t>
      </w:r>
      <w:r>
        <w:rPr>
          <w:rFonts w:ascii="Calibri" w:hAnsi="Calibri" w:cs="Arial"/>
          <w:color w:val="000000" w:themeColor="text1"/>
          <w:sz w:val="20"/>
          <w:szCs w:val="20"/>
        </w:rPr>
        <w:tab/>
      </w:r>
      <w:r w:rsidRPr="003C7F9E">
        <w:rPr>
          <w:rFonts w:ascii="Calibri" w:hAnsi="Calibri" w:cs="Arial"/>
          <w:color w:val="000000" w:themeColor="text1"/>
          <w:sz w:val="20"/>
          <w:szCs w:val="20"/>
        </w:rPr>
        <w:t>63% through 66%: D</w:t>
      </w:r>
    </w:p>
    <w:p w14:paraId="2BF50B64" w14:textId="77777777" w:rsidR="006133DA" w:rsidRPr="006E4276" w:rsidRDefault="006133DA" w:rsidP="00512E72">
      <w:pPr>
        <w:ind w:right="-360"/>
        <w:rPr>
          <w:rFonts w:ascii="Calibri" w:hAnsi="Calibri" w:cs="Arial"/>
          <w:color w:val="000000" w:themeColor="text1"/>
          <w:sz w:val="20"/>
          <w:szCs w:val="20"/>
        </w:rPr>
      </w:pPr>
      <w:r w:rsidRPr="003C7F9E">
        <w:rPr>
          <w:rFonts w:ascii="Calibri" w:hAnsi="Calibri" w:cs="Arial"/>
          <w:color w:val="000000" w:themeColor="text1"/>
          <w:sz w:val="20"/>
          <w:szCs w:val="20"/>
        </w:rPr>
        <w:t>90% through 9</w:t>
      </w:r>
      <w:r>
        <w:rPr>
          <w:rFonts w:ascii="Calibri" w:hAnsi="Calibri" w:cs="Arial"/>
          <w:color w:val="000000" w:themeColor="text1"/>
          <w:sz w:val="20"/>
          <w:szCs w:val="20"/>
        </w:rPr>
        <w:t>2</w:t>
      </w:r>
      <w:r w:rsidRPr="003C7F9E">
        <w:rPr>
          <w:rFonts w:ascii="Calibri" w:hAnsi="Calibri" w:cs="Arial"/>
          <w:color w:val="000000" w:themeColor="text1"/>
          <w:sz w:val="20"/>
          <w:szCs w:val="20"/>
        </w:rPr>
        <w:t xml:space="preserve">%: A- </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80% through 8</w:t>
      </w:r>
      <w:r>
        <w:rPr>
          <w:rFonts w:ascii="Calibri" w:hAnsi="Calibri" w:cs="Arial"/>
          <w:color w:val="000000" w:themeColor="text1"/>
          <w:sz w:val="20"/>
          <w:szCs w:val="20"/>
        </w:rPr>
        <w:t>2</w:t>
      </w:r>
      <w:r w:rsidRPr="003C7F9E">
        <w:rPr>
          <w:rFonts w:ascii="Calibri" w:hAnsi="Calibri" w:cs="Arial"/>
          <w:color w:val="000000" w:themeColor="text1"/>
          <w:sz w:val="20"/>
          <w:szCs w:val="20"/>
        </w:rPr>
        <w:t>%: B-</w:t>
      </w:r>
      <w:r>
        <w:rPr>
          <w:rFonts w:ascii="Calibri" w:hAnsi="Calibri" w:cs="Arial"/>
          <w:color w:val="000000" w:themeColor="text1"/>
          <w:sz w:val="20"/>
          <w:szCs w:val="20"/>
        </w:rPr>
        <w:tab/>
        <w:t xml:space="preserve">   </w:t>
      </w:r>
      <w:r w:rsidRPr="003C7F9E">
        <w:rPr>
          <w:rFonts w:ascii="Calibri" w:hAnsi="Calibri" w:cs="Arial"/>
          <w:color w:val="000000" w:themeColor="text1"/>
          <w:sz w:val="20"/>
          <w:szCs w:val="20"/>
        </w:rPr>
        <w:t xml:space="preserve">70% through 72%: C- </w:t>
      </w:r>
      <w:r>
        <w:rPr>
          <w:rFonts w:ascii="Calibri" w:hAnsi="Calibri" w:cs="Arial"/>
          <w:color w:val="000000" w:themeColor="text1"/>
          <w:sz w:val="20"/>
          <w:szCs w:val="20"/>
        </w:rPr>
        <w:tab/>
      </w:r>
      <w:r w:rsidRPr="003C7F9E">
        <w:rPr>
          <w:rFonts w:ascii="Calibri" w:hAnsi="Calibri" w:cs="Arial"/>
          <w:color w:val="000000" w:themeColor="text1"/>
          <w:sz w:val="20"/>
          <w:szCs w:val="20"/>
        </w:rPr>
        <w:t>60% through 62%: D-</w:t>
      </w:r>
    </w:p>
    <w:p w14:paraId="72C2B672" w14:textId="77777777" w:rsidR="006133DA" w:rsidRDefault="006133DA" w:rsidP="006133DA">
      <w:pPr>
        <w:ind w:left="-360" w:right="-720"/>
        <w:rPr>
          <w:rFonts w:ascii="Calibri" w:hAnsi="Calibri" w:cs="Calibri"/>
          <w:b/>
          <w:bCs/>
          <w:color w:val="000000" w:themeColor="text1"/>
          <w:sz w:val="20"/>
          <w:szCs w:val="20"/>
        </w:rPr>
      </w:pPr>
    </w:p>
    <w:p w14:paraId="32DE1951" w14:textId="77777777" w:rsidR="006133DA" w:rsidRPr="000D7443" w:rsidRDefault="006133DA" w:rsidP="006133DA">
      <w:pPr>
        <w:ind w:left="-360" w:right="-720"/>
        <w:rPr>
          <w:rFonts w:ascii="Calibri" w:hAnsi="Calibri" w:cs="Calibri"/>
          <w:b/>
          <w:bCs/>
          <w:color w:val="000000" w:themeColor="text1"/>
          <w:sz w:val="20"/>
          <w:szCs w:val="20"/>
        </w:rPr>
      </w:pPr>
    </w:p>
    <w:p w14:paraId="0D7E1378" w14:textId="77777777" w:rsidR="006133DA" w:rsidRPr="00FB16AF" w:rsidRDefault="006133DA" w:rsidP="00613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rPr>
          <w:rFonts w:ascii="Calibri" w:hAnsi="Calibri"/>
          <w:b/>
          <w:bCs/>
          <w:sz w:val="20"/>
          <w:szCs w:val="20"/>
        </w:rPr>
      </w:pPr>
      <w:r w:rsidRPr="00FB16AF">
        <w:rPr>
          <w:rFonts w:ascii="Calibri" w:hAnsi="Calibri" w:cs="Calibri"/>
          <w:b/>
          <w:bCs/>
          <w:sz w:val="20"/>
          <w:szCs w:val="20"/>
        </w:rPr>
        <w:t>The C.A.G.E. Lab</w:t>
      </w:r>
      <w:r>
        <w:rPr>
          <w:rFonts w:ascii="Calibri" w:hAnsi="Calibri" w:cs="Calibri"/>
          <w:b/>
          <w:bCs/>
          <w:sz w:val="20"/>
          <w:szCs w:val="20"/>
        </w:rPr>
        <w:t xml:space="preserve"> and access to an effective computing device </w:t>
      </w:r>
    </w:p>
    <w:p w14:paraId="38BD8A4E" w14:textId="77777777" w:rsidR="006133DA" w:rsidRDefault="006133DA" w:rsidP="006133DA">
      <w:pPr>
        <w:spacing w:after="180"/>
        <w:ind w:left="-360" w:right="-720"/>
        <w:rPr>
          <w:rFonts w:ascii="Calibri" w:hAnsi="Calibri" w:cs="Calibri"/>
          <w:sz w:val="20"/>
          <w:szCs w:val="20"/>
        </w:rPr>
      </w:pPr>
      <w:r>
        <w:rPr>
          <w:rFonts w:ascii="Calibri" w:hAnsi="Calibri" w:cs="Calibri"/>
          <w:sz w:val="20"/>
          <w:szCs w:val="20"/>
        </w:rPr>
        <w:t xml:space="preserve">The Cartography and GIS Education Lab – The C.A.G.E. Lab – is in 535 McCone Hall; turn left as you exit the elevators. Hours for access will be posted on both Lab doors. In turn, Berkeley Student Technology Services has information about student access to computing labs on campus: </w:t>
      </w:r>
      <w:hyperlink r:id="rId8" w:history="1">
        <w:r w:rsidRPr="00B35FE9">
          <w:rPr>
            <w:rStyle w:val="Hyperlink"/>
            <w:rFonts w:ascii="Calibri" w:hAnsi="Calibri" w:cs="Calibri"/>
            <w:sz w:val="20"/>
            <w:szCs w:val="20"/>
          </w:rPr>
          <w:t>https://studenttech.berkeley.edu/services/computer-labs</w:t>
        </w:r>
      </w:hyperlink>
      <w:r>
        <w:rPr>
          <w:rFonts w:ascii="Calibri" w:hAnsi="Calibri" w:cs="Calibri"/>
          <w:sz w:val="20"/>
          <w:szCs w:val="20"/>
        </w:rPr>
        <w:t xml:space="preserve">. </w:t>
      </w:r>
    </w:p>
    <w:p w14:paraId="5A6FB684" w14:textId="77777777" w:rsidR="006133DA" w:rsidRPr="000C78CB" w:rsidRDefault="006133DA" w:rsidP="00512E72">
      <w:pPr>
        <w:ind w:left="-360" w:right="-720"/>
        <w:rPr>
          <w:rFonts w:ascii="Calibri" w:hAnsi="Calibri" w:cs="Calibri"/>
          <w:sz w:val="20"/>
          <w:szCs w:val="20"/>
        </w:rPr>
      </w:pPr>
      <w:r>
        <w:rPr>
          <w:rFonts w:ascii="Calibri" w:hAnsi="Calibri" w:cs="Calibri"/>
          <w:sz w:val="20"/>
          <w:szCs w:val="20"/>
        </w:rPr>
        <w:t>In turn, if having access to an effective device becomes difficult, you can c</w:t>
      </w:r>
      <w:r w:rsidRPr="007110EF">
        <w:rPr>
          <w:rFonts w:ascii="Calibri" w:hAnsi="Calibri" w:cs="Calibri"/>
          <w:sz w:val="20"/>
          <w:szCs w:val="20"/>
        </w:rPr>
        <w:t xml:space="preserve">ontact Student Technology Services for details on getting a free loaner device – </w:t>
      </w:r>
      <w:hyperlink r:id="rId9" w:history="1">
        <w:r w:rsidRPr="007110EF">
          <w:rPr>
            <w:rStyle w:val="Hyperlink"/>
            <w:rFonts w:ascii="Calibri" w:hAnsi="Calibri" w:cs="Calibri"/>
            <w:sz w:val="20"/>
            <w:szCs w:val="20"/>
          </w:rPr>
          <w:t>https://studenttech.berkeley.edu/devicelending</w:t>
        </w:r>
      </w:hyperlink>
      <w:r w:rsidRPr="007110EF">
        <w:rPr>
          <w:rFonts w:ascii="Calibri" w:hAnsi="Calibri" w:cs="Calibri"/>
          <w:sz w:val="20"/>
          <w:szCs w:val="20"/>
        </w:rPr>
        <w:t xml:space="preserve"> – or </w:t>
      </w:r>
      <w:r>
        <w:rPr>
          <w:rFonts w:ascii="Calibri" w:hAnsi="Calibri" w:cs="Calibri"/>
          <w:sz w:val="20"/>
          <w:szCs w:val="20"/>
        </w:rPr>
        <w:t xml:space="preserve">through </w:t>
      </w:r>
      <w:r w:rsidRPr="007110EF">
        <w:rPr>
          <w:rFonts w:ascii="Calibri" w:hAnsi="Calibri" w:cs="Calibri"/>
          <w:sz w:val="20"/>
          <w:szCs w:val="20"/>
        </w:rPr>
        <w:t>the Student Technology Equity Program</w:t>
      </w:r>
      <w:r>
        <w:rPr>
          <w:rFonts w:ascii="Calibri" w:hAnsi="Calibri" w:cs="Calibri"/>
          <w:sz w:val="20"/>
          <w:szCs w:val="20"/>
        </w:rPr>
        <w:t xml:space="preserve"> </w:t>
      </w:r>
      <w:r w:rsidRPr="007110EF">
        <w:rPr>
          <w:rFonts w:ascii="Calibri" w:hAnsi="Calibri" w:cs="Calibri"/>
          <w:sz w:val="20"/>
          <w:szCs w:val="20"/>
        </w:rPr>
        <w:t>– </w:t>
      </w:r>
      <w:hyperlink r:id="rId10" w:history="1">
        <w:r w:rsidRPr="007110EF">
          <w:rPr>
            <w:rStyle w:val="Hyperlink"/>
            <w:rFonts w:ascii="Calibri" w:hAnsi="Calibri" w:cs="Calibri"/>
            <w:sz w:val="20"/>
            <w:szCs w:val="20"/>
          </w:rPr>
          <w:t>https://technology.berkeley.edu/STEP</w:t>
        </w:r>
      </w:hyperlink>
      <w:r>
        <w:rPr>
          <w:rFonts w:ascii="Calibri" w:hAnsi="Calibri" w:cs="Calibri"/>
          <w:sz w:val="20"/>
          <w:szCs w:val="20"/>
        </w:rPr>
        <w:t xml:space="preserve"> . </w:t>
      </w:r>
    </w:p>
    <w:p w14:paraId="0AB9BA2D" w14:textId="77777777" w:rsidR="006133DA" w:rsidRDefault="006133DA" w:rsidP="006133DA">
      <w:pPr>
        <w:ind w:left="-360" w:right="-720"/>
        <w:rPr>
          <w:rFonts w:ascii="Calibri" w:hAnsi="Calibri" w:cs="Calibri"/>
          <w:b/>
          <w:bCs/>
          <w:color w:val="000000" w:themeColor="text1"/>
          <w:sz w:val="20"/>
          <w:szCs w:val="20"/>
        </w:rPr>
      </w:pPr>
    </w:p>
    <w:p w14:paraId="53053EC8" w14:textId="77777777" w:rsidR="00512E72" w:rsidRDefault="00512E72" w:rsidP="006133DA">
      <w:pPr>
        <w:spacing w:after="180"/>
        <w:ind w:left="-360" w:right="-720"/>
        <w:rPr>
          <w:rFonts w:ascii="Calibri" w:hAnsi="Calibri" w:cs="Calibri"/>
          <w:b/>
          <w:bCs/>
          <w:color w:val="000000" w:themeColor="text1"/>
          <w:sz w:val="20"/>
          <w:szCs w:val="20"/>
        </w:rPr>
      </w:pPr>
    </w:p>
    <w:p w14:paraId="12280A1F" w14:textId="4C4D7819" w:rsidR="006133DA" w:rsidRDefault="006133DA" w:rsidP="006133DA">
      <w:pPr>
        <w:spacing w:after="180"/>
        <w:ind w:left="-360" w:right="-720"/>
        <w:rPr>
          <w:rFonts w:ascii="Calibri" w:hAnsi="Calibri" w:cs="Calibri"/>
          <w:color w:val="000000" w:themeColor="text1"/>
          <w:sz w:val="20"/>
          <w:szCs w:val="20"/>
          <w:shd w:val="clear" w:color="auto" w:fill="FFFFFF"/>
        </w:rPr>
      </w:pPr>
      <w:r>
        <w:rPr>
          <w:rFonts w:ascii="Calibri" w:hAnsi="Calibri" w:cs="Calibri"/>
          <w:b/>
          <w:bCs/>
          <w:color w:val="000000" w:themeColor="text1"/>
          <w:sz w:val="20"/>
          <w:szCs w:val="20"/>
        </w:rPr>
        <w:t>Access to a license for Adobe Illustrator</w:t>
      </w:r>
      <w:r w:rsidRPr="00B36360">
        <w:rPr>
          <w:rFonts w:ascii="Calibri" w:hAnsi="Calibri" w:cs="Calibri"/>
          <w:b/>
          <w:bCs/>
          <w:color w:val="000000" w:themeColor="text1"/>
          <w:sz w:val="20"/>
          <w:szCs w:val="20"/>
        </w:rPr>
        <w:t>:</w:t>
      </w:r>
      <w:r w:rsidRPr="00B36360">
        <w:rPr>
          <w:rFonts w:ascii="Calibri" w:hAnsi="Calibri" w:cs="Calibri"/>
          <w:color w:val="000000" w:themeColor="text1"/>
          <w:sz w:val="20"/>
          <w:szCs w:val="20"/>
        </w:rPr>
        <w:t xml:space="preserve"> </w:t>
      </w:r>
      <w:r>
        <w:rPr>
          <w:rFonts w:ascii="Calibri" w:hAnsi="Calibri" w:cs="Calibri"/>
          <w:color w:val="000000" w:themeColor="text1"/>
          <w:sz w:val="20"/>
          <w:szCs w:val="20"/>
          <w:shd w:val="clear" w:color="auto" w:fill="FFFFFF"/>
        </w:rPr>
        <w:t>S</w:t>
      </w:r>
      <w:r w:rsidRPr="00B36360">
        <w:rPr>
          <w:rFonts w:ascii="Calibri" w:hAnsi="Calibri" w:cs="Calibri"/>
          <w:color w:val="000000" w:themeColor="text1"/>
          <w:sz w:val="20"/>
          <w:szCs w:val="20"/>
          <w:shd w:val="clear" w:color="auto" w:fill="FFFFFF"/>
        </w:rPr>
        <w:t xml:space="preserve">tudents </w:t>
      </w:r>
      <w:r>
        <w:rPr>
          <w:rFonts w:ascii="Calibri" w:hAnsi="Calibri" w:cs="Calibri"/>
          <w:color w:val="000000" w:themeColor="text1"/>
          <w:sz w:val="20"/>
          <w:szCs w:val="20"/>
          <w:shd w:val="clear" w:color="auto" w:fill="FFFFFF"/>
        </w:rPr>
        <w:t xml:space="preserve">need access to Adobe Illustrator Creative Cloud (AI CC), which </w:t>
      </w:r>
      <w:r w:rsidRPr="00C355B0">
        <w:rPr>
          <w:rFonts w:ascii="Calibri" w:hAnsi="Calibri" w:cs="Calibri"/>
          <w:color w:val="000000" w:themeColor="text1"/>
          <w:sz w:val="20"/>
          <w:szCs w:val="20"/>
          <w:shd w:val="clear" w:color="auto" w:fill="FFFFFF"/>
        </w:rPr>
        <w:t xml:space="preserve">means you need a free license. To request a license, please go to </w:t>
      </w:r>
      <w:r>
        <w:rPr>
          <w:rFonts w:ascii="Calibri" w:hAnsi="Calibri" w:cs="Calibri"/>
          <w:color w:val="000000" w:themeColor="text1"/>
          <w:sz w:val="20"/>
          <w:szCs w:val="20"/>
          <w:shd w:val="clear" w:color="auto" w:fill="FFFFFF"/>
        </w:rPr>
        <w:t xml:space="preserve">Cal’s </w:t>
      </w:r>
      <w:hyperlink r:id="rId11" w:tgtFrame="_blank" w:history="1">
        <w:r w:rsidRPr="00C355B0">
          <w:rPr>
            <w:rStyle w:val="Hyperlink"/>
            <w:rFonts w:ascii="Calibri" w:hAnsi="Calibri" w:cs="Calibri"/>
            <w:sz w:val="20"/>
            <w:szCs w:val="20"/>
            <w:shd w:val="clear" w:color="auto" w:fill="FFFFFF"/>
          </w:rPr>
          <w:t>Adobe software page</w:t>
        </w:r>
      </w:hyperlink>
      <w:r w:rsidRPr="00C355B0">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before</w:t>
      </w:r>
      <w:r w:rsidRPr="00C355B0">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August</w:t>
      </w:r>
      <w:r w:rsidRPr="00C355B0">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22</w:t>
      </w:r>
      <w:r w:rsidRPr="00C355B0">
        <w:rPr>
          <w:rFonts w:ascii="Calibri" w:hAnsi="Calibri" w:cs="Calibri"/>
          <w:color w:val="000000" w:themeColor="text1"/>
          <w:sz w:val="20"/>
          <w:szCs w:val="20"/>
          <w:shd w:val="clear" w:color="auto" w:fill="FFFFFF"/>
        </w:rPr>
        <w:t>. The website has info about the software</w:t>
      </w:r>
      <w:r>
        <w:rPr>
          <w:rFonts w:ascii="Calibri" w:hAnsi="Calibri" w:cs="Calibri"/>
          <w:color w:val="000000" w:themeColor="text1"/>
          <w:sz w:val="20"/>
          <w:szCs w:val="20"/>
          <w:shd w:val="clear" w:color="auto" w:fill="FFFFFF"/>
        </w:rPr>
        <w:t xml:space="preserve"> available. </w:t>
      </w:r>
    </w:p>
    <w:p w14:paraId="2518FC76" w14:textId="77777777" w:rsidR="006133DA" w:rsidRPr="00C355B0" w:rsidRDefault="006133DA" w:rsidP="006133DA">
      <w:pPr>
        <w:spacing w:after="180"/>
        <w:ind w:left="-360" w:right="-720"/>
        <w:rPr>
          <w:rFonts w:ascii="Calibri" w:hAnsi="Calibri" w:cs="Calibri"/>
          <w:color w:val="000000" w:themeColor="text1"/>
          <w:sz w:val="20"/>
          <w:szCs w:val="20"/>
          <w:shd w:val="clear" w:color="auto" w:fill="FFFFFF"/>
        </w:rPr>
      </w:pPr>
      <w:r w:rsidRPr="00C355B0">
        <w:rPr>
          <w:rFonts w:ascii="Calibri" w:hAnsi="Calibri" w:cs="Calibri"/>
          <w:color w:val="000000" w:themeColor="text1"/>
          <w:sz w:val="20"/>
          <w:szCs w:val="20"/>
          <w:shd w:val="clear" w:color="auto" w:fill="FFFFFF"/>
        </w:rPr>
        <w:t>Once you’ve submitted your license request, you’ll have access in about one business day. Your license is active for the semester. You’ll then need to request a new license at the beginning of the fall term. </w:t>
      </w:r>
      <w:r>
        <w:rPr>
          <w:rFonts w:ascii="Calibri" w:hAnsi="Calibri" w:cs="Calibri"/>
          <w:sz w:val="20"/>
          <w:szCs w:val="20"/>
        </w:rPr>
        <w:t>To</w:t>
      </w:r>
      <w:r w:rsidRPr="00C355B0">
        <w:rPr>
          <w:rFonts w:ascii="Calibri" w:hAnsi="Calibri" w:cs="Calibri"/>
          <w:sz w:val="20"/>
          <w:szCs w:val="20"/>
        </w:rPr>
        <w:t xml:space="preserve"> access </w:t>
      </w:r>
      <w:r>
        <w:rPr>
          <w:rFonts w:ascii="Calibri" w:hAnsi="Calibri" w:cs="Calibri"/>
          <w:sz w:val="20"/>
          <w:szCs w:val="20"/>
        </w:rPr>
        <w:t>free software</w:t>
      </w:r>
      <w:r w:rsidRPr="00C355B0">
        <w:rPr>
          <w:rFonts w:ascii="Calibri" w:hAnsi="Calibri" w:cs="Calibri"/>
          <w:sz w:val="20"/>
          <w:szCs w:val="20"/>
        </w:rPr>
        <w:t xml:space="preserve"> while a Cal student, go here: </w:t>
      </w:r>
      <w:hyperlink r:id="rId12" w:history="1">
        <w:r w:rsidRPr="00C355B0">
          <w:rPr>
            <w:rStyle w:val="Hyperlink"/>
            <w:rFonts w:ascii="Calibri" w:hAnsi="Calibri" w:cs="Calibri"/>
            <w:sz w:val="20"/>
            <w:szCs w:val="20"/>
          </w:rPr>
          <w:t>https://software.berkeley.edu/</w:t>
        </w:r>
      </w:hyperlink>
      <w:r w:rsidRPr="00C355B0">
        <w:rPr>
          <w:rFonts w:ascii="Calibri" w:hAnsi="Calibri" w:cs="Calibri"/>
          <w:sz w:val="20"/>
          <w:szCs w:val="20"/>
        </w:rPr>
        <w:t xml:space="preserve"> or here: </w:t>
      </w:r>
      <w:hyperlink r:id="rId13" w:history="1">
        <w:r w:rsidRPr="00C355B0">
          <w:rPr>
            <w:rStyle w:val="Hyperlink"/>
            <w:rFonts w:ascii="Calibri" w:hAnsi="Calibri" w:cs="Calibri"/>
            <w:sz w:val="20"/>
            <w:szCs w:val="20"/>
          </w:rPr>
          <w:t>https://studenttech.berkeley.edu/techsupport</w:t>
        </w:r>
      </w:hyperlink>
      <w:r>
        <w:rPr>
          <w:rFonts w:ascii="Calibri" w:hAnsi="Calibri" w:cs="Calibri"/>
          <w:color w:val="222222"/>
          <w:sz w:val="20"/>
          <w:szCs w:val="20"/>
        </w:rPr>
        <w:t>.</w:t>
      </w:r>
    </w:p>
    <w:p w14:paraId="4A9A135B" w14:textId="77777777" w:rsidR="006133DA" w:rsidRPr="00C355B0" w:rsidRDefault="006133DA" w:rsidP="00512E72">
      <w:pPr>
        <w:ind w:left="-360" w:right="-720"/>
        <w:rPr>
          <w:rFonts w:ascii="Calibri" w:hAnsi="Calibri" w:cs="Calibri"/>
          <w:color w:val="000000" w:themeColor="text1"/>
          <w:sz w:val="20"/>
          <w:szCs w:val="20"/>
          <w:shd w:val="clear" w:color="auto" w:fill="FFFFFF"/>
        </w:rPr>
      </w:pPr>
      <w:r>
        <w:rPr>
          <w:rFonts w:ascii="Calibri" w:hAnsi="Calibri" w:cs="Calibri"/>
          <w:color w:val="222222"/>
          <w:sz w:val="20"/>
          <w:szCs w:val="20"/>
        </w:rPr>
        <w:t>Finally, d</w:t>
      </w:r>
      <w:r w:rsidRPr="00C355B0">
        <w:rPr>
          <w:rFonts w:ascii="Calibri" w:hAnsi="Calibri" w:cs="Calibri"/>
          <w:color w:val="222222"/>
          <w:sz w:val="20"/>
          <w:szCs w:val="20"/>
        </w:rPr>
        <w:t>rop-in IT support for students is available in Eshleman Hall (1</w:t>
      </w:r>
      <w:r w:rsidRPr="002C55E9">
        <w:rPr>
          <w:rFonts w:ascii="Calibri" w:hAnsi="Calibri" w:cs="Calibri"/>
          <w:color w:val="222222"/>
          <w:sz w:val="20"/>
          <w:szCs w:val="20"/>
          <w:vertAlign w:val="superscript"/>
        </w:rPr>
        <w:t>st</w:t>
      </w:r>
      <w:r w:rsidRPr="00C355B0">
        <w:rPr>
          <w:rFonts w:ascii="Calibri" w:hAnsi="Calibri" w:cs="Calibri"/>
          <w:color w:val="222222"/>
          <w:sz w:val="20"/>
          <w:szCs w:val="20"/>
        </w:rPr>
        <w:t xml:space="preserve"> floor) and Doe Library (190 Doe). Students can also call Student Technology Services at 510-642-4357 or email </w:t>
      </w:r>
      <w:hyperlink r:id="rId14" w:tgtFrame="_blank" w:history="1">
        <w:r w:rsidRPr="00C355B0">
          <w:rPr>
            <w:rStyle w:val="Hyperlink"/>
            <w:rFonts w:ascii="Calibri" w:hAnsi="Calibri" w:cs="Calibri"/>
            <w:color w:val="1155CC"/>
            <w:sz w:val="20"/>
            <w:szCs w:val="20"/>
          </w:rPr>
          <w:t>sts-help@berkeley.edu</w:t>
        </w:r>
      </w:hyperlink>
      <w:r>
        <w:rPr>
          <w:rFonts w:ascii="Calibri" w:hAnsi="Calibri" w:cs="Calibri"/>
          <w:color w:val="222222"/>
          <w:sz w:val="20"/>
          <w:szCs w:val="20"/>
        </w:rPr>
        <w:t>.</w:t>
      </w:r>
    </w:p>
    <w:p w14:paraId="13E577C2" w14:textId="77777777" w:rsidR="006133DA" w:rsidRPr="00C355B0" w:rsidRDefault="006133DA" w:rsidP="006133DA">
      <w:pPr>
        <w:widowControl w:val="0"/>
        <w:tabs>
          <w:tab w:val="left" w:pos="360"/>
          <w:tab w:val="left" w:pos="720"/>
          <w:tab w:val="left" w:pos="1080"/>
          <w:tab w:val="left" w:pos="2160"/>
        </w:tabs>
        <w:ind w:right="-720"/>
        <w:rPr>
          <w:rFonts w:ascii="Calibri" w:hAnsi="Calibri" w:cs="Calibri"/>
          <w:b/>
          <w:color w:val="000000" w:themeColor="text1"/>
          <w:sz w:val="20"/>
          <w:szCs w:val="20"/>
        </w:rPr>
      </w:pPr>
    </w:p>
    <w:p w14:paraId="09D66111" w14:textId="77777777" w:rsidR="00512E72" w:rsidRDefault="00512E72" w:rsidP="006133DA">
      <w:pPr>
        <w:widowControl w:val="0"/>
        <w:tabs>
          <w:tab w:val="left" w:pos="360"/>
          <w:tab w:val="left" w:pos="720"/>
          <w:tab w:val="left" w:pos="1080"/>
          <w:tab w:val="left" w:pos="2160"/>
        </w:tabs>
        <w:ind w:left="-360" w:right="-720"/>
        <w:rPr>
          <w:rFonts w:ascii="Calibri" w:hAnsi="Calibri" w:cs="Calibri"/>
          <w:b/>
          <w:color w:val="000000" w:themeColor="text1"/>
          <w:sz w:val="20"/>
          <w:szCs w:val="20"/>
        </w:rPr>
      </w:pPr>
    </w:p>
    <w:p w14:paraId="652FFDF4" w14:textId="015A8CC0" w:rsidR="006133DA" w:rsidRPr="00C355B0" w:rsidRDefault="006133DA" w:rsidP="006133DA">
      <w:pPr>
        <w:widowControl w:val="0"/>
        <w:tabs>
          <w:tab w:val="left" w:pos="360"/>
          <w:tab w:val="left" w:pos="720"/>
          <w:tab w:val="left" w:pos="1080"/>
          <w:tab w:val="left" w:pos="2160"/>
        </w:tabs>
        <w:ind w:left="-360" w:right="-720"/>
        <w:rPr>
          <w:rFonts w:ascii="Calibri" w:hAnsi="Calibri" w:cs="Calibri"/>
          <w:color w:val="000000" w:themeColor="text1"/>
          <w:sz w:val="20"/>
          <w:szCs w:val="20"/>
        </w:rPr>
      </w:pPr>
      <w:r w:rsidRPr="00C355B0">
        <w:rPr>
          <w:rFonts w:ascii="Calibri" w:hAnsi="Calibri" w:cs="Calibri"/>
          <w:b/>
          <w:color w:val="000000" w:themeColor="text1"/>
          <w:sz w:val="20"/>
          <w:szCs w:val="20"/>
        </w:rPr>
        <w:t>Student collaboration in lab and on assignments</w:t>
      </w:r>
    </w:p>
    <w:p w14:paraId="7D2E677B" w14:textId="77777777" w:rsidR="006133DA" w:rsidRPr="000D7443" w:rsidRDefault="006133DA" w:rsidP="006133DA">
      <w:pPr>
        <w:widowControl w:val="0"/>
        <w:tabs>
          <w:tab w:val="left" w:pos="360"/>
          <w:tab w:val="left" w:pos="720"/>
          <w:tab w:val="left" w:pos="1080"/>
          <w:tab w:val="left" w:pos="2160"/>
        </w:tabs>
        <w:spacing w:after="180"/>
        <w:ind w:left="-360" w:right="-720"/>
        <w:rPr>
          <w:rFonts w:ascii="Calibri" w:hAnsi="Calibri" w:cs="Calibri"/>
          <w:color w:val="000000" w:themeColor="text1"/>
          <w:sz w:val="20"/>
          <w:szCs w:val="20"/>
        </w:rPr>
      </w:pPr>
      <w:r w:rsidRPr="00C355B0">
        <w:rPr>
          <w:rFonts w:ascii="Calibri" w:hAnsi="Calibri" w:cs="Calibri"/>
          <w:color w:val="000000" w:themeColor="text1"/>
          <w:sz w:val="20"/>
          <w:szCs w:val="20"/>
        </w:rPr>
        <w:t>I am a huge fan of students helping each other</w:t>
      </w:r>
      <w:r>
        <w:rPr>
          <w:rFonts w:ascii="Calibri" w:hAnsi="Calibri" w:cs="Calibri"/>
          <w:color w:val="000000" w:themeColor="text1"/>
          <w:sz w:val="20"/>
          <w:szCs w:val="20"/>
        </w:rPr>
        <w:t>, especially in lab with</w:t>
      </w:r>
      <w:r w:rsidRPr="00C355B0">
        <w:rPr>
          <w:rFonts w:ascii="Calibri" w:hAnsi="Calibri" w:cs="Calibri"/>
          <w:color w:val="000000" w:themeColor="text1"/>
          <w:sz w:val="20"/>
          <w:szCs w:val="20"/>
        </w:rPr>
        <w:t xml:space="preserve"> on-the-fly suggestions, insights, etc. </w:t>
      </w:r>
      <w:r>
        <w:rPr>
          <w:rFonts w:ascii="Calibri" w:hAnsi="Calibri" w:cs="Calibri"/>
          <w:color w:val="000000" w:themeColor="text1"/>
          <w:sz w:val="20"/>
          <w:szCs w:val="20"/>
        </w:rPr>
        <w:t xml:space="preserve">I strongly believe that </w:t>
      </w:r>
      <w:r w:rsidRPr="000D7443">
        <w:rPr>
          <w:rFonts w:ascii="Calibri" w:hAnsi="Calibri" w:cs="Calibri"/>
          <w:color w:val="000000" w:themeColor="text1"/>
          <w:sz w:val="20"/>
          <w:szCs w:val="20"/>
        </w:rPr>
        <w:t xml:space="preserve">learning often works best in a two-heads, four-heads, and more heads are better than one approach. </w:t>
      </w:r>
    </w:p>
    <w:p w14:paraId="7844E4D3" w14:textId="77777777" w:rsidR="006133DA" w:rsidRPr="000D7443" w:rsidRDefault="006133DA" w:rsidP="006133DA">
      <w:pPr>
        <w:widowControl w:val="0"/>
        <w:tabs>
          <w:tab w:val="left" w:pos="360"/>
          <w:tab w:val="left" w:pos="720"/>
          <w:tab w:val="left" w:pos="1080"/>
          <w:tab w:val="left" w:pos="2160"/>
        </w:tabs>
        <w:spacing w:after="18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lastRenderedPageBreak/>
        <w:t xml:space="preserve">In strong contrast to collaboration </w:t>
      </w:r>
      <w:r>
        <w:rPr>
          <w:rFonts w:ascii="Calibri" w:hAnsi="Calibri" w:cs="Calibri"/>
          <w:color w:val="000000" w:themeColor="text1"/>
          <w:sz w:val="20"/>
          <w:szCs w:val="20"/>
        </w:rPr>
        <w:t xml:space="preserve">and academic support of each other </w:t>
      </w:r>
      <w:r w:rsidRPr="000D7443">
        <w:rPr>
          <w:rFonts w:ascii="Calibri" w:hAnsi="Calibri" w:cs="Calibri"/>
          <w:color w:val="000000" w:themeColor="text1"/>
          <w:sz w:val="20"/>
          <w:szCs w:val="20"/>
        </w:rPr>
        <w:t xml:space="preserve">is </w:t>
      </w:r>
      <w:r w:rsidRPr="000D7443">
        <w:rPr>
          <w:rFonts w:ascii="Calibri" w:hAnsi="Calibri" w:cs="Calibri"/>
          <w:b/>
          <w:bCs/>
          <w:i/>
          <w:iCs/>
          <w:color w:val="000000" w:themeColor="text1"/>
          <w:sz w:val="20"/>
          <w:szCs w:val="20"/>
        </w:rPr>
        <w:t>academic dishonesty</w:t>
      </w:r>
      <w:r w:rsidRPr="000D7443">
        <w:rPr>
          <w:rFonts w:ascii="Calibri" w:hAnsi="Calibri" w:cs="Calibri"/>
          <w:color w:val="000000" w:themeColor="text1"/>
          <w:sz w:val="20"/>
          <w:szCs w:val="20"/>
        </w:rPr>
        <w:t xml:space="preserve">. What is academic dishonesty? It is the </w:t>
      </w:r>
      <w:r w:rsidRPr="000D7443">
        <w:rPr>
          <w:rFonts w:ascii="Calibri" w:hAnsi="Calibri" w:cs="Calibri"/>
          <w:b/>
          <w:bCs/>
          <w:i/>
          <w:color w:val="000000" w:themeColor="text1"/>
          <w:sz w:val="20"/>
          <w:szCs w:val="20"/>
        </w:rPr>
        <w:t>intentional act of deception</w:t>
      </w:r>
      <w:r w:rsidRPr="000D7443">
        <w:rPr>
          <w:rFonts w:ascii="Calibri" w:hAnsi="Calibri" w:cs="Calibri"/>
          <w:b/>
          <w:bCs/>
          <w:color w:val="000000" w:themeColor="text1"/>
          <w:sz w:val="20"/>
          <w:szCs w:val="20"/>
        </w:rPr>
        <w:t xml:space="preserve"> </w:t>
      </w:r>
      <w:r w:rsidRPr="000D7443">
        <w:rPr>
          <w:rFonts w:ascii="Calibri" w:hAnsi="Calibri" w:cs="Calibri"/>
          <w:color w:val="000000" w:themeColor="text1"/>
          <w:sz w:val="20"/>
          <w:szCs w:val="20"/>
        </w:rPr>
        <w:t>in any one or more of the following areas:</w:t>
      </w:r>
    </w:p>
    <w:p w14:paraId="060B5855" w14:textId="77777777" w:rsidR="006133DA" w:rsidRPr="000D7443" w:rsidRDefault="006133DA" w:rsidP="006133DA">
      <w:pPr>
        <w:numPr>
          <w:ilvl w:val="0"/>
          <w:numId w:val="4"/>
        </w:numPr>
        <w:spacing w:after="180"/>
        <w:ind w:left="274" w:right="994"/>
        <w:rPr>
          <w:rFonts w:ascii="Calibri" w:hAnsi="Calibri" w:cs="Calibri"/>
          <w:color w:val="000000" w:themeColor="text1"/>
          <w:sz w:val="20"/>
          <w:szCs w:val="20"/>
        </w:rPr>
      </w:pPr>
      <w:r w:rsidRPr="000D7443">
        <w:rPr>
          <w:rFonts w:ascii="Calibri" w:hAnsi="Calibri" w:cs="Calibri"/>
          <w:b/>
          <w:bCs/>
          <w:i/>
          <w:iCs/>
          <w:color w:val="000000" w:themeColor="text1"/>
          <w:sz w:val="20"/>
          <w:szCs w:val="20"/>
        </w:rPr>
        <w:t>Cheating</w:t>
      </w:r>
      <w:r w:rsidRPr="000D7443">
        <w:rPr>
          <w:rFonts w:ascii="Calibri" w:hAnsi="Calibri" w:cs="Calibri"/>
          <w:color w:val="000000" w:themeColor="text1"/>
          <w:sz w:val="20"/>
          <w:szCs w:val="20"/>
        </w:rPr>
        <w:t>: use or attempted use of unauthorized materials, information or study aids.</w:t>
      </w:r>
    </w:p>
    <w:p w14:paraId="7C487B15" w14:textId="77777777" w:rsidR="006133DA" w:rsidRPr="000D7443" w:rsidRDefault="006133DA" w:rsidP="006133DA">
      <w:pPr>
        <w:numPr>
          <w:ilvl w:val="0"/>
          <w:numId w:val="4"/>
        </w:numPr>
        <w:spacing w:after="180"/>
        <w:ind w:left="274" w:right="994"/>
        <w:rPr>
          <w:rFonts w:ascii="Calibri" w:hAnsi="Calibri" w:cs="Calibri"/>
          <w:color w:val="000000" w:themeColor="text1"/>
          <w:sz w:val="20"/>
          <w:szCs w:val="20"/>
        </w:rPr>
      </w:pPr>
      <w:r w:rsidRPr="000D7443">
        <w:rPr>
          <w:rFonts w:ascii="Calibri" w:hAnsi="Calibri" w:cs="Calibri"/>
          <w:b/>
          <w:bCs/>
          <w:i/>
          <w:iCs/>
          <w:color w:val="000000" w:themeColor="text1"/>
          <w:sz w:val="20"/>
          <w:szCs w:val="20"/>
        </w:rPr>
        <w:t>Fabrication</w:t>
      </w:r>
      <w:r w:rsidRPr="000D7443">
        <w:rPr>
          <w:rFonts w:ascii="Calibri" w:hAnsi="Calibri" w:cs="Calibri"/>
          <w:color w:val="000000" w:themeColor="text1"/>
          <w:sz w:val="20"/>
          <w:szCs w:val="20"/>
        </w:rPr>
        <w:t xml:space="preserve">: falsification or invention of any information designed to enhance or promote your or another’s person’s academic standing. </w:t>
      </w:r>
    </w:p>
    <w:p w14:paraId="03A6DC67" w14:textId="77777777" w:rsidR="006133DA" w:rsidRPr="000D7443" w:rsidRDefault="006133DA" w:rsidP="006133DA">
      <w:pPr>
        <w:numPr>
          <w:ilvl w:val="0"/>
          <w:numId w:val="4"/>
        </w:numPr>
        <w:spacing w:after="180"/>
        <w:ind w:left="274" w:right="994"/>
        <w:rPr>
          <w:rFonts w:ascii="Calibri" w:hAnsi="Calibri" w:cs="Calibri"/>
          <w:color w:val="000000" w:themeColor="text1"/>
          <w:sz w:val="20"/>
          <w:szCs w:val="20"/>
        </w:rPr>
      </w:pPr>
      <w:r w:rsidRPr="000D7443">
        <w:rPr>
          <w:rFonts w:ascii="Calibri" w:hAnsi="Calibri" w:cs="Calibri"/>
          <w:b/>
          <w:bCs/>
          <w:i/>
          <w:iCs/>
          <w:color w:val="000000" w:themeColor="text1"/>
          <w:sz w:val="20"/>
          <w:szCs w:val="20"/>
        </w:rPr>
        <w:t>Assisting</w:t>
      </w:r>
      <w:r w:rsidRPr="000D7443">
        <w:rPr>
          <w:rFonts w:ascii="Calibri" w:hAnsi="Calibri" w:cs="Calibri"/>
          <w:color w:val="000000" w:themeColor="text1"/>
          <w:sz w:val="20"/>
          <w:szCs w:val="20"/>
        </w:rPr>
        <w:t>: helping another student commit an act of academic dishonesty.</w:t>
      </w:r>
    </w:p>
    <w:p w14:paraId="336213FD" w14:textId="77777777" w:rsidR="006133DA" w:rsidRPr="000D7443" w:rsidRDefault="006133DA" w:rsidP="006133DA">
      <w:pPr>
        <w:numPr>
          <w:ilvl w:val="0"/>
          <w:numId w:val="4"/>
        </w:numPr>
        <w:spacing w:after="180"/>
        <w:ind w:left="274" w:right="994"/>
        <w:rPr>
          <w:rFonts w:ascii="Calibri" w:hAnsi="Calibri" w:cs="Calibri"/>
          <w:color w:val="000000" w:themeColor="text1"/>
          <w:sz w:val="20"/>
          <w:szCs w:val="20"/>
        </w:rPr>
      </w:pPr>
      <w:r w:rsidRPr="000D7443">
        <w:rPr>
          <w:rFonts w:ascii="Calibri" w:hAnsi="Calibri" w:cs="Calibri"/>
          <w:b/>
          <w:bCs/>
          <w:i/>
          <w:iCs/>
          <w:color w:val="000000" w:themeColor="text1"/>
          <w:sz w:val="20"/>
          <w:szCs w:val="20"/>
        </w:rPr>
        <w:t>Tampering</w:t>
      </w:r>
      <w:r w:rsidRPr="000D7443">
        <w:rPr>
          <w:rFonts w:ascii="Calibri" w:hAnsi="Calibri" w:cs="Calibri"/>
          <w:color w:val="000000" w:themeColor="text1"/>
          <w:sz w:val="20"/>
          <w:szCs w:val="20"/>
        </w:rPr>
        <w:t>: altering or interfering with evaluation instruments &amp; documents.</w:t>
      </w:r>
    </w:p>
    <w:p w14:paraId="54A5B011" w14:textId="77777777" w:rsidR="006133DA" w:rsidRPr="00C240A5" w:rsidRDefault="006133DA" w:rsidP="006133DA">
      <w:pPr>
        <w:numPr>
          <w:ilvl w:val="0"/>
          <w:numId w:val="4"/>
        </w:numPr>
        <w:ind w:left="274" w:right="994"/>
        <w:rPr>
          <w:rFonts w:ascii="Calibri" w:hAnsi="Calibri" w:cs="Calibri"/>
          <w:color w:val="000000" w:themeColor="text1"/>
          <w:sz w:val="20"/>
          <w:szCs w:val="20"/>
        </w:rPr>
      </w:pPr>
      <w:r w:rsidRPr="000D7443">
        <w:rPr>
          <w:rFonts w:ascii="Calibri" w:hAnsi="Calibri" w:cs="Calibri"/>
          <w:b/>
          <w:bCs/>
          <w:i/>
          <w:iCs/>
          <w:color w:val="000000" w:themeColor="text1"/>
          <w:sz w:val="20"/>
          <w:szCs w:val="20"/>
        </w:rPr>
        <w:t>Plagiarism</w:t>
      </w:r>
      <w:r w:rsidRPr="000D7443">
        <w:rPr>
          <w:rFonts w:ascii="Calibri" w:hAnsi="Calibri" w:cs="Calibri"/>
          <w:color w:val="000000" w:themeColor="text1"/>
          <w:sz w:val="20"/>
          <w:szCs w:val="20"/>
        </w:rPr>
        <w:t>: representing the words, work, or ideas of another person as your own.</w:t>
      </w:r>
    </w:p>
    <w:p w14:paraId="7360703D" w14:textId="77777777" w:rsidR="006133DA" w:rsidRDefault="006133DA" w:rsidP="006133DA">
      <w:pPr>
        <w:spacing w:after="180"/>
        <w:ind w:left="-360" w:right="-720"/>
        <w:rPr>
          <w:rFonts w:ascii="Calibri" w:hAnsi="Calibri" w:cs="Calibri"/>
          <w:color w:val="000000" w:themeColor="text1"/>
          <w:spacing w:val="-2"/>
          <w:sz w:val="20"/>
          <w:szCs w:val="20"/>
        </w:rPr>
      </w:pPr>
    </w:p>
    <w:p w14:paraId="55BEBBDC" w14:textId="77777777" w:rsidR="006133DA" w:rsidRPr="000D7443" w:rsidRDefault="006133DA" w:rsidP="00512E72">
      <w:pPr>
        <w:ind w:left="-360" w:right="-720"/>
        <w:rPr>
          <w:rFonts w:ascii="Calibri" w:hAnsi="Calibri" w:cs="Calibri"/>
          <w:sz w:val="20"/>
          <w:szCs w:val="20"/>
        </w:rPr>
      </w:pPr>
      <w:r w:rsidRPr="000D7443">
        <w:rPr>
          <w:rFonts w:ascii="Calibri" w:hAnsi="Calibri" w:cs="Calibri"/>
          <w:color w:val="000000" w:themeColor="text1"/>
          <w:spacing w:val="-2"/>
          <w:sz w:val="20"/>
          <w:szCs w:val="20"/>
        </w:rPr>
        <w:t>I take academic integrity very seriously</w:t>
      </w:r>
      <w:r>
        <w:rPr>
          <w:rFonts w:ascii="Calibri" w:hAnsi="Calibri" w:cs="Calibri"/>
          <w:color w:val="000000" w:themeColor="text1"/>
          <w:spacing w:val="-2"/>
          <w:sz w:val="20"/>
          <w:szCs w:val="20"/>
        </w:rPr>
        <w:t>. A</w:t>
      </w:r>
      <w:r w:rsidRPr="000D7443">
        <w:rPr>
          <w:rFonts w:ascii="Calibri" w:hAnsi="Calibri" w:cs="Calibri"/>
          <w:color w:val="000000" w:themeColor="text1"/>
          <w:spacing w:val="-2"/>
          <w:sz w:val="20"/>
          <w:szCs w:val="20"/>
        </w:rPr>
        <w:t>nyone found engaging in</w:t>
      </w:r>
      <w:r w:rsidRPr="000D7443">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any aspect of </w:t>
      </w:r>
      <w:r w:rsidRPr="000D7443">
        <w:rPr>
          <w:rFonts w:ascii="Calibri" w:hAnsi="Calibri" w:cs="Calibri"/>
          <w:color w:val="000000" w:themeColor="text1"/>
          <w:sz w:val="20"/>
          <w:szCs w:val="20"/>
        </w:rPr>
        <w:t xml:space="preserve">academic dishonesty will be dealt with accordingly. </w:t>
      </w:r>
      <w:r>
        <w:rPr>
          <w:rFonts w:ascii="Calibri" w:hAnsi="Calibri" w:cs="Calibri"/>
          <w:color w:val="000000" w:themeColor="text1"/>
          <w:sz w:val="20"/>
          <w:szCs w:val="20"/>
        </w:rPr>
        <w:t xml:space="preserve">More at the </w:t>
      </w:r>
      <w:r w:rsidRPr="000D7443">
        <w:rPr>
          <w:rFonts w:ascii="Calibri" w:hAnsi="Calibri" w:cs="Calibri"/>
          <w:color w:val="000000" w:themeColor="text1"/>
          <w:sz w:val="20"/>
          <w:szCs w:val="20"/>
        </w:rPr>
        <w:t xml:space="preserve">Division of Student Affairs, </w:t>
      </w:r>
      <w:r w:rsidRPr="002B7076">
        <w:rPr>
          <w:rFonts w:ascii="Calibri" w:hAnsi="Calibri" w:cs="Calibri"/>
          <w:b/>
          <w:bCs/>
          <w:color w:val="000000" w:themeColor="text1"/>
          <w:sz w:val="20"/>
          <w:szCs w:val="20"/>
        </w:rPr>
        <w:t>The Center for Student Conduct</w:t>
      </w:r>
      <w:r w:rsidRPr="000D7443">
        <w:rPr>
          <w:rFonts w:ascii="Calibri" w:hAnsi="Calibri" w:cs="Calibri"/>
          <w:color w:val="000000" w:themeColor="text1"/>
          <w:sz w:val="20"/>
          <w:szCs w:val="20"/>
        </w:rPr>
        <w:t xml:space="preserve">: </w:t>
      </w:r>
      <w:hyperlink r:id="rId15" w:history="1">
        <w:r w:rsidRPr="000D7443">
          <w:rPr>
            <w:rStyle w:val="Hyperlink"/>
            <w:rFonts w:ascii="Calibri" w:hAnsi="Calibri" w:cs="Calibri"/>
            <w:sz w:val="20"/>
            <w:szCs w:val="20"/>
          </w:rPr>
          <w:t>https://sa.berkeley.edu/conduct</w:t>
        </w:r>
      </w:hyperlink>
      <w:r w:rsidRPr="000D7443">
        <w:rPr>
          <w:rFonts w:ascii="Calibri" w:hAnsi="Calibri" w:cs="Calibri"/>
          <w:sz w:val="20"/>
          <w:szCs w:val="20"/>
        </w:rPr>
        <w:t>.</w:t>
      </w:r>
    </w:p>
    <w:p w14:paraId="1E128AE1" w14:textId="78BBB795" w:rsidR="00512E72" w:rsidRDefault="00512E72" w:rsidP="006133DA">
      <w:pPr>
        <w:ind w:left="-360" w:right="-720"/>
        <w:rPr>
          <w:rFonts w:ascii="Calibri" w:eastAsia="Garamond" w:hAnsi="Calibri" w:cs="Calibri"/>
          <w:b/>
          <w:color w:val="000000" w:themeColor="text1"/>
          <w:sz w:val="20"/>
          <w:szCs w:val="20"/>
        </w:rPr>
      </w:pPr>
    </w:p>
    <w:p w14:paraId="547EBFAC" w14:textId="77777777" w:rsidR="00512E72" w:rsidRDefault="00512E72" w:rsidP="006133DA">
      <w:pPr>
        <w:ind w:left="-360" w:right="-720"/>
        <w:rPr>
          <w:rFonts w:ascii="Calibri" w:eastAsia="Garamond" w:hAnsi="Calibri" w:cs="Calibri"/>
          <w:b/>
          <w:color w:val="000000" w:themeColor="text1"/>
          <w:sz w:val="20"/>
          <w:szCs w:val="20"/>
        </w:rPr>
      </w:pPr>
    </w:p>
    <w:p w14:paraId="1139CFC0" w14:textId="17F7F22E" w:rsidR="006133DA" w:rsidRPr="007B5722" w:rsidRDefault="006133DA" w:rsidP="006133DA">
      <w:pPr>
        <w:ind w:left="-360" w:right="-720"/>
        <w:rPr>
          <w:rFonts w:ascii="Calibri" w:eastAsia="Garamond" w:hAnsi="Calibri" w:cs="Calibri"/>
          <w:color w:val="000000" w:themeColor="text1"/>
          <w:sz w:val="20"/>
          <w:szCs w:val="20"/>
        </w:rPr>
      </w:pPr>
      <w:r w:rsidRPr="007B5722">
        <w:rPr>
          <w:rFonts w:ascii="Calibri" w:eastAsia="Garamond" w:hAnsi="Calibri" w:cs="Calibri"/>
          <w:b/>
          <w:color w:val="000000" w:themeColor="text1"/>
          <w:sz w:val="20"/>
          <w:szCs w:val="20"/>
        </w:rPr>
        <w:t xml:space="preserve">Student access to the course </w:t>
      </w:r>
    </w:p>
    <w:p w14:paraId="71E3B0A5" w14:textId="77777777" w:rsidR="006133DA" w:rsidRDefault="006133DA" w:rsidP="006133DA">
      <w:pPr>
        <w:spacing w:after="180"/>
        <w:ind w:left="-360" w:right="-720"/>
        <w:rPr>
          <w:rFonts w:ascii="Calibri" w:eastAsia="Garamond" w:hAnsi="Calibri" w:cs="Calibri"/>
          <w:color w:val="000000" w:themeColor="text1"/>
          <w:sz w:val="20"/>
          <w:szCs w:val="20"/>
        </w:rPr>
      </w:pPr>
      <w:r w:rsidRPr="00C240A5">
        <w:rPr>
          <w:rFonts w:ascii="Calibri" w:eastAsia="Garamond" w:hAnsi="Calibri" w:cs="Calibri"/>
          <w:color w:val="000000" w:themeColor="text1"/>
          <w:sz w:val="20"/>
          <w:szCs w:val="20"/>
        </w:rPr>
        <w:t xml:space="preserve">UC Berkeley and the Department of Geography are committed to creating accessible learning environments and reasonable accommodation for all students at UC Berkeley. Towards this end, the UCB Disabled Students’ Program provides support resources for students needing accommodation. </w:t>
      </w:r>
    </w:p>
    <w:p w14:paraId="46FC971D" w14:textId="77777777" w:rsidR="006133DA" w:rsidRPr="00CB35AD" w:rsidRDefault="006133DA" w:rsidP="006133DA">
      <w:pPr>
        <w:spacing w:after="180"/>
        <w:ind w:left="-360" w:right="-720"/>
        <w:rPr>
          <w:rFonts w:ascii="Calibri" w:hAnsi="Calibri" w:cs="Calibri"/>
          <w:color w:val="000000" w:themeColor="text1"/>
          <w:sz w:val="20"/>
          <w:szCs w:val="20"/>
        </w:rPr>
      </w:pPr>
      <w:r w:rsidRPr="00C240A5">
        <w:rPr>
          <w:rFonts w:ascii="Calibri" w:eastAsia="Garamond" w:hAnsi="Calibri" w:cs="Calibri"/>
          <w:color w:val="000000" w:themeColor="text1"/>
          <w:sz w:val="20"/>
          <w:szCs w:val="20"/>
        </w:rPr>
        <w:t xml:space="preserve">If you think this applies to you, please contact me, either in person or by email: </w:t>
      </w:r>
      <w:r w:rsidRPr="00657D95">
        <w:rPr>
          <w:rFonts w:ascii="Calibri" w:eastAsia="Garamond" w:hAnsi="Calibri" w:cs="Calibri"/>
          <w:b/>
          <w:bCs/>
          <w:color w:val="000000" w:themeColor="text1"/>
          <w:sz w:val="20"/>
          <w:szCs w:val="20"/>
        </w:rPr>
        <w:t>isom@berkeley.edu</w:t>
      </w:r>
      <w:r w:rsidRPr="00C240A5">
        <w:rPr>
          <w:rFonts w:ascii="Calibri" w:eastAsia="Garamond" w:hAnsi="Calibri" w:cs="Calibri"/>
          <w:color w:val="000000" w:themeColor="text1"/>
          <w:sz w:val="20"/>
          <w:szCs w:val="20"/>
        </w:rPr>
        <w:t xml:space="preserve">. In turn, I urge you to visit the DSP office, which is located in 260 César E. Chávez Student Center. You can also access DSP resources here – </w:t>
      </w:r>
      <w:hyperlink r:id="rId16" w:history="1">
        <w:r w:rsidRPr="00C240A5">
          <w:rPr>
            <w:rFonts w:ascii="Calibri" w:hAnsi="Calibri" w:cs="Calibri"/>
            <w:color w:val="0000FF"/>
            <w:sz w:val="20"/>
            <w:szCs w:val="20"/>
            <w:u w:val="single"/>
          </w:rPr>
          <w:t>https://dsp.berkeley.edu/</w:t>
        </w:r>
      </w:hyperlink>
      <w:r w:rsidRPr="00C240A5">
        <w:rPr>
          <w:rFonts w:ascii="Calibri" w:hAnsi="Calibri" w:cs="Calibri"/>
          <w:sz w:val="20"/>
          <w:szCs w:val="20"/>
        </w:rPr>
        <w:t xml:space="preserve">. </w:t>
      </w:r>
      <w:r w:rsidRPr="00CB35AD">
        <w:rPr>
          <w:rFonts w:ascii="Calibri" w:hAnsi="Calibri" w:cs="Calibri"/>
          <w:color w:val="000000" w:themeColor="text1"/>
          <w:sz w:val="20"/>
          <w:szCs w:val="20"/>
        </w:rPr>
        <w:t>Just click on the Students pulldown menu at upper left of the home page.</w:t>
      </w:r>
    </w:p>
    <w:p w14:paraId="633E0009" w14:textId="77777777" w:rsidR="006133DA" w:rsidRPr="00CB35AD" w:rsidRDefault="006133DA" w:rsidP="006133DA">
      <w:pPr>
        <w:spacing w:after="180"/>
        <w:ind w:left="-360" w:right="-720"/>
        <w:rPr>
          <w:rFonts w:ascii="Calibri" w:hAnsi="Calibri" w:cs="Calibri"/>
          <w:color w:val="000000" w:themeColor="text1"/>
          <w:sz w:val="20"/>
          <w:szCs w:val="20"/>
        </w:rPr>
      </w:pPr>
      <w:r w:rsidRPr="00CB35AD">
        <w:rPr>
          <w:rFonts w:ascii="Calibri" w:hAnsi="Calibri" w:cs="Calibri"/>
          <w:color w:val="000000" w:themeColor="text1"/>
          <w:sz w:val="20"/>
          <w:szCs w:val="20"/>
          <w:shd w:val="clear" w:color="auto" w:fill="FFFFFF"/>
        </w:rPr>
        <w:t xml:space="preserve">In turn, the mission of Counseling and Psychological Services (CAPS) is to support the emotional, psychological, educational, social and cultural development </w:t>
      </w:r>
      <w:r>
        <w:rPr>
          <w:rFonts w:ascii="Calibri" w:hAnsi="Calibri" w:cs="Calibri"/>
          <w:color w:val="000000" w:themeColor="text1"/>
          <w:sz w:val="20"/>
          <w:szCs w:val="20"/>
          <w:shd w:val="clear" w:color="auto" w:fill="FFFFFF"/>
        </w:rPr>
        <w:t xml:space="preserve">and well-being </w:t>
      </w:r>
      <w:r w:rsidRPr="00CB35AD">
        <w:rPr>
          <w:rFonts w:ascii="Calibri" w:hAnsi="Calibri" w:cs="Calibri"/>
          <w:color w:val="000000" w:themeColor="text1"/>
          <w:sz w:val="20"/>
          <w:szCs w:val="20"/>
          <w:shd w:val="clear" w:color="auto" w:fill="FFFFFF"/>
        </w:rPr>
        <w:t>of all UC Berkeley students through a wide range of multiculturally based counseling, psychiatric, career, training</w:t>
      </w:r>
      <w:r>
        <w:rPr>
          <w:rFonts w:ascii="Calibri" w:hAnsi="Calibri" w:cs="Calibri"/>
          <w:color w:val="000000" w:themeColor="text1"/>
          <w:sz w:val="20"/>
          <w:szCs w:val="20"/>
          <w:shd w:val="clear" w:color="auto" w:fill="FFFFFF"/>
        </w:rPr>
        <w:t>,</w:t>
      </w:r>
      <w:r w:rsidRPr="00CB35AD">
        <w:rPr>
          <w:rFonts w:ascii="Calibri" w:hAnsi="Calibri" w:cs="Calibri"/>
          <w:color w:val="000000" w:themeColor="text1"/>
          <w:sz w:val="20"/>
          <w:szCs w:val="20"/>
          <w:shd w:val="clear" w:color="auto" w:fill="FFFFFF"/>
        </w:rPr>
        <w:t xml:space="preserve"> and educational services.</w:t>
      </w:r>
    </w:p>
    <w:p w14:paraId="5C944491" w14:textId="77777777" w:rsidR="006133DA" w:rsidRPr="003C7F9E" w:rsidRDefault="006133DA" w:rsidP="00512E72">
      <w:pPr>
        <w:pStyle w:val="Heading3"/>
        <w:shd w:val="clear" w:color="auto" w:fill="FFFFFF"/>
        <w:spacing w:before="0"/>
        <w:ind w:left="-360" w:right="-720"/>
        <w:rPr>
          <w:rFonts w:ascii="Calibri" w:hAnsi="Calibri" w:cs="Calibri"/>
          <w:sz w:val="20"/>
          <w:szCs w:val="20"/>
        </w:rPr>
      </w:pPr>
      <w:r w:rsidRPr="007B5722">
        <w:rPr>
          <w:rFonts w:ascii="Calibri" w:hAnsi="Calibri" w:cs="Calibri"/>
          <w:color w:val="000000" w:themeColor="text1"/>
          <w:sz w:val="20"/>
          <w:szCs w:val="20"/>
        </w:rPr>
        <w:t>CAPS offers short term counseling for academic, career, and personal issues</w:t>
      </w:r>
      <w:r>
        <w:rPr>
          <w:rFonts w:ascii="Calibri" w:hAnsi="Calibri" w:cs="Calibri"/>
          <w:color w:val="000000" w:themeColor="text1"/>
          <w:sz w:val="20"/>
          <w:szCs w:val="20"/>
        </w:rPr>
        <w:t>, as well as</w:t>
      </w:r>
      <w:r w:rsidRPr="007B5722">
        <w:rPr>
          <w:rFonts w:ascii="Calibri" w:hAnsi="Calibri" w:cs="Calibri"/>
          <w:color w:val="000000" w:themeColor="text1"/>
          <w:sz w:val="20"/>
          <w:szCs w:val="20"/>
        </w:rPr>
        <w:t xml:space="preserve"> psychiatry services for </w:t>
      </w:r>
      <w:r>
        <w:rPr>
          <w:rFonts w:ascii="Calibri" w:hAnsi="Calibri" w:cs="Calibri"/>
          <w:color w:val="000000" w:themeColor="text1"/>
          <w:sz w:val="20"/>
          <w:szCs w:val="20"/>
        </w:rPr>
        <w:t>situations</w:t>
      </w:r>
      <w:r w:rsidRPr="007B5722">
        <w:rPr>
          <w:rFonts w:ascii="Calibri" w:hAnsi="Calibri" w:cs="Calibri"/>
          <w:color w:val="000000" w:themeColor="text1"/>
          <w:sz w:val="20"/>
          <w:szCs w:val="20"/>
        </w:rPr>
        <w:t xml:space="preserve"> when medication can help with counseling. </w:t>
      </w:r>
      <w:hyperlink r:id="rId17" w:history="1">
        <w:r w:rsidRPr="00C240A5">
          <w:rPr>
            <w:rStyle w:val="Hyperlink"/>
            <w:rFonts w:ascii="Calibri" w:hAnsi="Calibri" w:cs="Calibri"/>
            <w:sz w:val="20"/>
            <w:szCs w:val="20"/>
          </w:rPr>
          <w:t>https://uhs.berkeley.edu/caps</w:t>
        </w:r>
      </w:hyperlink>
      <w:r w:rsidRPr="003C7F9E">
        <w:rPr>
          <w:rFonts w:ascii="Calibri" w:hAnsi="Calibri" w:cs="Calibri"/>
          <w:bCs/>
          <w:color w:val="000000" w:themeColor="text1"/>
          <w:sz w:val="20"/>
          <w:szCs w:val="20"/>
        </w:rPr>
        <w:t xml:space="preserve">. </w:t>
      </w:r>
      <w:r>
        <w:rPr>
          <w:rFonts w:ascii="Calibri" w:hAnsi="Calibri" w:cs="Calibri"/>
          <w:bCs/>
          <w:color w:val="000000" w:themeColor="text1"/>
          <w:sz w:val="20"/>
          <w:szCs w:val="20"/>
        </w:rPr>
        <w:t>In addition</w:t>
      </w:r>
      <w:r w:rsidRPr="003C7F9E">
        <w:rPr>
          <w:rFonts w:ascii="Calibri" w:hAnsi="Calibri" w:cs="Calibri"/>
          <w:bCs/>
          <w:color w:val="000000" w:themeColor="text1"/>
          <w:sz w:val="20"/>
          <w:szCs w:val="20"/>
        </w:rPr>
        <w:t xml:space="preserve">, UCB’s Mental Health Handbook is a useful resource:  </w:t>
      </w:r>
      <w:hyperlink r:id="rId18" w:history="1">
        <w:r w:rsidRPr="00C240A5">
          <w:rPr>
            <w:rStyle w:val="Hyperlink"/>
            <w:rFonts w:ascii="Calibri" w:hAnsi="Calibri" w:cs="Calibri"/>
            <w:sz w:val="20"/>
            <w:szCs w:val="20"/>
          </w:rPr>
          <w:t>https://uhs.berkeley.edu/counseling/prevention-education-outreach/mental-health-handbook</w:t>
        </w:r>
      </w:hyperlink>
      <w:r w:rsidRPr="003C7F9E">
        <w:rPr>
          <w:rFonts w:ascii="Calibri" w:hAnsi="Calibri" w:cs="Calibri"/>
          <w:bCs/>
          <w:color w:val="000000" w:themeColor="text1"/>
          <w:sz w:val="20"/>
          <w:szCs w:val="20"/>
        </w:rPr>
        <w:t>.</w:t>
      </w:r>
    </w:p>
    <w:p w14:paraId="3F174CB6" w14:textId="26A3C83A" w:rsidR="006133DA" w:rsidRDefault="006133DA" w:rsidP="006133DA">
      <w:pPr>
        <w:autoSpaceDE w:val="0"/>
        <w:autoSpaceDN w:val="0"/>
        <w:adjustRightInd w:val="0"/>
        <w:ind w:left="-360" w:right="-720"/>
        <w:rPr>
          <w:rFonts w:ascii="Calibri" w:hAnsi="Calibri" w:cs="Calibri"/>
          <w:b/>
          <w:color w:val="000000" w:themeColor="text1"/>
          <w:sz w:val="20"/>
          <w:szCs w:val="20"/>
        </w:rPr>
      </w:pPr>
    </w:p>
    <w:p w14:paraId="744512E9" w14:textId="77777777" w:rsidR="00512E72" w:rsidRDefault="00512E72" w:rsidP="006133DA">
      <w:pPr>
        <w:autoSpaceDE w:val="0"/>
        <w:autoSpaceDN w:val="0"/>
        <w:adjustRightInd w:val="0"/>
        <w:ind w:left="-360" w:right="-720"/>
        <w:rPr>
          <w:rFonts w:ascii="Calibri" w:hAnsi="Calibri" w:cs="Calibri"/>
          <w:b/>
          <w:color w:val="000000" w:themeColor="text1"/>
          <w:sz w:val="20"/>
          <w:szCs w:val="20"/>
        </w:rPr>
      </w:pPr>
    </w:p>
    <w:p w14:paraId="7BE6BA61" w14:textId="77777777" w:rsidR="006133DA" w:rsidRPr="00C240A5" w:rsidRDefault="006133DA" w:rsidP="006133DA">
      <w:pPr>
        <w:autoSpaceDE w:val="0"/>
        <w:autoSpaceDN w:val="0"/>
        <w:adjustRightInd w:val="0"/>
        <w:ind w:left="-360" w:right="-720"/>
        <w:rPr>
          <w:rFonts w:ascii="Calibri" w:hAnsi="Calibri" w:cs="Calibri"/>
          <w:b/>
          <w:color w:val="000000" w:themeColor="text1"/>
          <w:sz w:val="20"/>
          <w:szCs w:val="20"/>
        </w:rPr>
      </w:pPr>
      <w:r w:rsidRPr="00C240A5">
        <w:rPr>
          <w:rFonts w:ascii="Calibri" w:hAnsi="Calibri" w:cs="Calibri"/>
          <w:b/>
          <w:color w:val="000000" w:themeColor="text1"/>
          <w:sz w:val="20"/>
          <w:szCs w:val="20"/>
        </w:rPr>
        <w:t>Changes to syllabus and the weekly calendar</w:t>
      </w:r>
    </w:p>
    <w:p w14:paraId="5D891A64" w14:textId="77777777" w:rsidR="006133DA" w:rsidRPr="00C240A5" w:rsidRDefault="006133DA" w:rsidP="00512E72">
      <w:pPr>
        <w:autoSpaceDE w:val="0"/>
        <w:autoSpaceDN w:val="0"/>
        <w:adjustRightInd w:val="0"/>
        <w:ind w:left="-360" w:right="-720"/>
        <w:rPr>
          <w:rFonts w:ascii="Calibri" w:hAnsi="Calibri" w:cs="Calibri"/>
          <w:color w:val="000000" w:themeColor="text1"/>
          <w:sz w:val="20"/>
          <w:szCs w:val="20"/>
        </w:rPr>
      </w:pPr>
      <w:r w:rsidRPr="00C240A5">
        <w:rPr>
          <w:rFonts w:ascii="Calibri" w:hAnsi="Calibri" w:cs="Calibri"/>
          <w:color w:val="000000" w:themeColor="text1"/>
          <w:sz w:val="20"/>
          <w:szCs w:val="20"/>
        </w:rPr>
        <w:t xml:space="preserve">The weekly calendar, which appears on </w:t>
      </w:r>
      <w:r>
        <w:rPr>
          <w:rFonts w:ascii="Calibri" w:hAnsi="Calibri" w:cs="Calibri"/>
          <w:color w:val="000000" w:themeColor="text1"/>
          <w:sz w:val="20"/>
          <w:szCs w:val="20"/>
        </w:rPr>
        <w:t>pages 7-8</w:t>
      </w:r>
      <w:r w:rsidRPr="00C240A5">
        <w:rPr>
          <w:rFonts w:ascii="Calibri" w:hAnsi="Calibri" w:cs="Calibri"/>
          <w:color w:val="000000" w:themeColor="text1"/>
          <w:sz w:val="20"/>
          <w:szCs w:val="20"/>
        </w:rPr>
        <w:t xml:space="preserve"> of this syllabus, is subject to change, depending upon circumstances and </w:t>
      </w:r>
      <w:r>
        <w:rPr>
          <w:rFonts w:ascii="Calibri" w:hAnsi="Calibri" w:cs="Calibri"/>
          <w:color w:val="000000" w:themeColor="text1"/>
          <w:sz w:val="20"/>
          <w:szCs w:val="20"/>
        </w:rPr>
        <w:t xml:space="preserve">course </w:t>
      </w:r>
      <w:r w:rsidRPr="00C240A5">
        <w:rPr>
          <w:rFonts w:ascii="Calibri" w:hAnsi="Calibri" w:cs="Calibri"/>
          <w:color w:val="000000" w:themeColor="text1"/>
          <w:sz w:val="20"/>
          <w:szCs w:val="20"/>
        </w:rPr>
        <w:t xml:space="preserve">needs. I will announce, in class and through the bCourses website, any changes that I make, and will do my best to assure that you have enough advance notice to adjust accordingly. I will never add more work, but I might substitute one thing for another. </w:t>
      </w:r>
    </w:p>
    <w:p w14:paraId="6FC6519B" w14:textId="5BD3788D" w:rsidR="006133DA" w:rsidRDefault="006133DA" w:rsidP="006133DA">
      <w:pPr>
        <w:ind w:left="-360" w:right="-720"/>
        <w:rPr>
          <w:rFonts w:ascii="Calibri" w:hAnsi="Calibri" w:cs="Calibri"/>
          <w:b/>
          <w:bCs/>
          <w:color w:val="000000" w:themeColor="text1"/>
          <w:sz w:val="20"/>
          <w:szCs w:val="20"/>
        </w:rPr>
      </w:pPr>
    </w:p>
    <w:p w14:paraId="5AC49EAD" w14:textId="77777777" w:rsidR="00512E72" w:rsidRDefault="00512E72" w:rsidP="006133DA">
      <w:pPr>
        <w:ind w:left="-360" w:right="-720"/>
        <w:rPr>
          <w:rFonts w:ascii="Calibri" w:hAnsi="Calibri" w:cs="Calibri"/>
          <w:b/>
          <w:bCs/>
          <w:color w:val="000000" w:themeColor="text1"/>
          <w:sz w:val="20"/>
          <w:szCs w:val="20"/>
        </w:rPr>
      </w:pPr>
    </w:p>
    <w:p w14:paraId="26359B00" w14:textId="77777777" w:rsidR="006133DA" w:rsidRPr="007B5722" w:rsidRDefault="006133DA" w:rsidP="006133DA">
      <w:pPr>
        <w:ind w:left="-360" w:right="-720"/>
        <w:rPr>
          <w:rFonts w:ascii="Calibri" w:eastAsia="Garamond" w:hAnsi="Calibri" w:cs="Calibri"/>
          <w:color w:val="000000" w:themeColor="text1"/>
          <w:sz w:val="20"/>
          <w:szCs w:val="20"/>
        </w:rPr>
      </w:pPr>
      <w:r>
        <w:rPr>
          <w:rFonts w:ascii="Calibri" w:eastAsia="Garamond" w:hAnsi="Calibri" w:cs="Calibri"/>
          <w:b/>
          <w:color w:val="000000" w:themeColor="text1"/>
          <w:sz w:val="20"/>
          <w:szCs w:val="20"/>
        </w:rPr>
        <w:t>Instructional resilience</w:t>
      </w:r>
      <w:r w:rsidRPr="007B5722">
        <w:rPr>
          <w:rFonts w:ascii="Calibri" w:eastAsia="Garamond" w:hAnsi="Calibri" w:cs="Calibri"/>
          <w:b/>
          <w:color w:val="000000" w:themeColor="text1"/>
          <w:sz w:val="20"/>
          <w:szCs w:val="20"/>
        </w:rPr>
        <w:t xml:space="preserve"> </w:t>
      </w:r>
    </w:p>
    <w:p w14:paraId="718813DB" w14:textId="308FE43A" w:rsidR="006133DA" w:rsidRDefault="006133DA" w:rsidP="006133DA">
      <w:pPr>
        <w:spacing w:after="180"/>
        <w:ind w:left="-360" w:right="-720"/>
        <w:rPr>
          <w:rFonts w:ascii="Calibri" w:hAnsi="Calibri" w:cs="Calibri"/>
          <w:color w:val="000000" w:themeColor="text1"/>
          <w:sz w:val="20"/>
          <w:szCs w:val="20"/>
        </w:rPr>
      </w:pPr>
      <w:r>
        <w:rPr>
          <w:rFonts w:ascii="Calibri" w:hAnsi="Calibri" w:cs="Calibri"/>
          <w:color w:val="000000" w:themeColor="text1"/>
          <w:sz w:val="20"/>
          <w:szCs w:val="20"/>
        </w:rPr>
        <w:t xml:space="preserve">Fires, Public-Safety Power Outages (or PSPS: </w:t>
      </w:r>
      <w:hyperlink r:id="rId19" w:history="1">
        <w:r w:rsidRPr="00780566">
          <w:rPr>
            <w:rStyle w:val="Hyperlink"/>
            <w:rFonts w:ascii="Calibri" w:hAnsi="Calibri" w:cs="Calibri"/>
            <w:sz w:val="20"/>
            <w:szCs w:val="20"/>
          </w:rPr>
          <w:t>https://www.pge.com/en_US/residential/outages/public-safety-power-shuttoff/learn-about-psps.page</w:t>
        </w:r>
      </w:hyperlink>
      <w:r>
        <w:rPr>
          <w:rFonts w:ascii="Calibri" w:hAnsi="Calibri" w:cs="Calibri"/>
          <w:color w:val="000000" w:themeColor="text1"/>
          <w:sz w:val="20"/>
          <w:szCs w:val="20"/>
        </w:rPr>
        <w:t xml:space="preserve">), the COVID-19 global pandemic: It’s an understatement to say that the past several years in the greater Bay-Area region have been challenging for quality of living </w:t>
      </w:r>
      <w:r w:rsidR="00512E72">
        <w:rPr>
          <w:rFonts w:ascii="Calibri" w:hAnsi="Calibri" w:cs="Calibri"/>
          <w:color w:val="000000" w:themeColor="text1"/>
          <w:sz w:val="20"/>
          <w:szCs w:val="20"/>
        </w:rPr>
        <w:t>and</w:t>
      </w:r>
      <w:r>
        <w:rPr>
          <w:rFonts w:ascii="Calibri" w:hAnsi="Calibri" w:cs="Calibri"/>
          <w:color w:val="000000" w:themeColor="text1"/>
          <w:sz w:val="20"/>
          <w:szCs w:val="20"/>
        </w:rPr>
        <w:t xml:space="preserve"> for instructional continuity. </w:t>
      </w:r>
    </w:p>
    <w:p w14:paraId="0C6EB5FE" w14:textId="77777777" w:rsidR="006133DA" w:rsidRDefault="006133DA" w:rsidP="00512E72">
      <w:pPr>
        <w:ind w:left="-360" w:right="-720"/>
        <w:rPr>
          <w:rFonts w:ascii="Calibri" w:hAnsi="Calibri" w:cs="Calibri"/>
          <w:color w:val="000000" w:themeColor="text1"/>
          <w:sz w:val="20"/>
          <w:szCs w:val="20"/>
        </w:rPr>
      </w:pPr>
      <w:r>
        <w:rPr>
          <w:rFonts w:ascii="Calibri" w:hAnsi="Calibri" w:cs="Calibri"/>
          <w:color w:val="000000" w:themeColor="text1"/>
          <w:sz w:val="20"/>
          <w:szCs w:val="20"/>
        </w:rPr>
        <w:t>Good news! UC Berkeley faculty, staff, and students have all learned how to adapt to these kinds of situations, and so if the need arises to temporarily shift from in-person to remote learning, or we have to adapt to temporary power outages, then we’ll all be ready. I will adapt assignments, due dates, and the like as each and any situation warrants.</w:t>
      </w:r>
    </w:p>
    <w:p w14:paraId="0E488773" w14:textId="77777777" w:rsidR="006133DA" w:rsidRDefault="006133DA" w:rsidP="006133DA">
      <w:pPr>
        <w:ind w:left="-360" w:right="-720"/>
        <w:rPr>
          <w:rFonts w:ascii="Calibri" w:hAnsi="Calibri" w:cs="Calibri"/>
          <w:b/>
          <w:bCs/>
          <w:color w:val="000000" w:themeColor="text1"/>
          <w:sz w:val="20"/>
          <w:szCs w:val="20"/>
        </w:rPr>
      </w:pPr>
    </w:p>
    <w:p w14:paraId="0F8106C5" w14:textId="77777777" w:rsidR="006133DA" w:rsidRPr="000D7443" w:rsidRDefault="006133DA" w:rsidP="006133DA">
      <w:pPr>
        <w:ind w:left="-360" w:right="-720"/>
        <w:rPr>
          <w:rFonts w:ascii="Calibri" w:hAnsi="Calibri" w:cs="Calibri"/>
          <w:b/>
          <w:bCs/>
          <w:color w:val="000000" w:themeColor="text1"/>
          <w:sz w:val="20"/>
          <w:szCs w:val="20"/>
        </w:rPr>
      </w:pPr>
      <w:r w:rsidRPr="000D7443">
        <w:rPr>
          <w:rFonts w:ascii="Calibri" w:hAnsi="Calibri" w:cs="Calibri"/>
          <w:b/>
          <w:bCs/>
          <w:color w:val="000000" w:themeColor="text1"/>
          <w:sz w:val="20"/>
          <w:szCs w:val="20"/>
        </w:rPr>
        <w:t>Extra credit</w:t>
      </w:r>
    </w:p>
    <w:p w14:paraId="63ED6BB0" w14:textId="77777777" w:rsidR="006133DA" w:rsidRPr="000D7443" w:rsidRDefault="006133DA" w:rsidP="006133DA">
      <w:pPr>
        <w:spacing w:after="12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 xml:space="preserve">While I sometimes provide extra-credit questions on exams, I almost never offer the option of doing extra-credit assignments during the semester. Here’s why: </w:t>
      </w:r>
    </w:p>
    <w:p w14:paraId="26491AA7" w14:textId="77777777" w:rsidR="006133DA" w:rsidRPr="000D7443" w:rsidRDefault="006133DA" w:rsidP="006133DA">
      <w:pPr>
        <w:widowControl w:val="0"/>
        <w:numPr>
          <w:ilvl w:val="0"/>
          <w:numId w:val="6"/>
        </w:numPr>
        <w:tabs>
          <w:tab w:val="left" w:pos="9180"/>
        </w:tabs>
        <w:autoSpaceDE w:val="0"/>
        <w:autoSpaceDN w:val="0"/>
        <w:adjustRightInd w:val="0"/>
        <w:spacing w:after="120"/>
        <w:ind w:left="270" w:right="-90"/>
        <w:rPr>
          <w:rFonts w:ascii="Calibri" w:hAnsi="Calibri" w:cs="Calibri"/>
          <w:color w:val="000000" w:themeColor="text1"/>
          <w:spacing w:val="-2"/>
          <w:sz w:val="20"/>
          <w:szCs w:val="20"/>
        </w:rPr>
      </w:pPr>
      <w:r w:rsidRPr="000D7443">
        <w:rPr>
          <w:rFonts w:ascii="Calibri" w:hAnsi="Calibri" w:cs="Calibri"/>
          <w:color w:val="000000" w:themeColor="text1"/>
          <w:spacing w:val="-2"/>
          <w:sz w:val="20"/>
          <w:szCs w:val="20"/>
        </w:rPr>
        <w:t>During the semester, your focus should always be on making your best effort to complete all work that has already been assigned,</w:t>
      </w:r>
      <w:r>
        <w:rPr>
          <w:rFonts w:ascii="Calibri" w:hAnsi="Calibri" w:cs="Calibri"/>
          <w:color w:val="000000" w:themeColor="text1"/>
          <w:spacing w:val="-2"/>
          <w:sz w:val="20"/>
          <w:szCs w:val="20"/>
        </w:rPr>
        <w:t xml:space="preserve"> and</w:t>
      </w:r>
      <w:r w:rsidRPr="000D7443">
        <w:rPr>
          <w:rFonts w:ascii="Calibri" w:hAnsi="Calibri" w:cs="Calibri"/>
          <w:color w:val="000000" w:themeColor="text1"/>
          <w:spacing w:val="-2"/>
          <w:sz w:val="20"/>
          <w:szCs w:val="20"/>
        </w:rPr>
        <w:t xml:space="preserve"> </w:t>
      </w:r>
      <w:r w:rsidRPr="000D7443">
        <w:rPr>
          <w:rFonts w:ascii="Calibri" w:hAnsi="Calibri" w:cs="Calibri"/>
          <w:b/>
          <w:i/>
          <w:color w:val="000000" w:themeColor="text1"/>
          <w:spacing w:val="-2"/>
          <w:sz w:val="20"/>
          <w:szCs w:val="20"/>
        </w:rPr>
        <w:t>not</w:t>
      </w:r>
      <w:r w:rsidRPr="000D7443">
        <w:rPr>
          <w:rFonts w:ascii="Calibri" w:hAnsi="Calibri" w:cs="Calibri"/>
          <w:color w:val="000000" w:themeColor="text1"/>
          <w:spacing w:val="-2"/>
          <w:sz w:val="20"/>
          <w:szCs w:val="20"/>
        </w:rPr>
        <w:t xml:space="preserve"> to take on extra work. Success in university is not about taking on tonnage of work; it's about achieving mastery in the work that is already in front of you</w:t>
      </w:r>
      <w:r w:rsidRPr="000D7443">
        <w:rPr>
          <w:rFonts w:ascii="Calibri" w:hAnsi="Calibri" w:cs="Calibri"/>
          <w:color w:val="000000" w:themeColor="text1"/>
          <w:spacing w:val="-4"/>
          <w:sz w:val="20"/>
          <w:szCs w:val="20"/>
        </w:rPr>
        <w:t>.</w:t>
      </w:r>
    </w:p>
    <w:p w14:paraId="5D9038BB" w14:textId="77777777" w:rsidR="006133DA" w:rsidRPr="000D7443" w:rsidRDefault="006133DA" w:rsidP="006133DA">
      <w:pPr>
        <w:widowControl w:val="0"/>
        <w:numPr>
          <w:ilvl w:val="0"/>
          <w:numId w:val="6"/>
        </w:numPr>
        <w:tabs>
          <w:tab w:val="left" w:pos="9180"/>
        </w:tabs>
        <w:autoSpaceDE w:val="0"/>
        <w:autoSpaceDN w:val="0"/>
        <w:adjustRightInd w:val="0"/>
        <w:spacing w:after="120"/>
        <w:ind w:left="270" w:right="-90"/>
        <w:rPr>
          <w:rFonts w:ascii="Calibri" w:hAnsi="Calibri" w:cs="Calibri"/>
          <w:color w:val="000000" w:themeColor="text1"/>
          <w:spacing w:val="-2"/>
          <w:sz w:val="20"/>
          <w:szCs w:val="20"/>
        </w:rPr>
      </w:pPr>
      <w:r w:rsidRPr="000D7443">
        <w:rPr>
          <w:rFonts w:ascii="Calibri" w:hAnsi="Calibri" w:cs="Calibri"/>
          <w:color w:val="000000" w:themeColor="text1"/>
          <w:spacing w:val="-2"/>
          <w:sz w:val="20"/>
          <w:szCs w:val="20"/>
        </w:rPr>
        <w:lastRenderedPageBreak/>
        <w:t>It’s my responsibility to evaluate extra-credit submissions. What happens if you have a B- average in the course</w:t>
      </w:r>
      <w:r>
        <w:rPr>
          <w:rFonts w:ascii="Calibri" w:hAnsi="Calibri" w:cs="Calibri"/>
          <w:color w:val="000000" w:themeColor="text1"/>
          <w:spacing w:val="-2"/>
          <w:sz w:val="20"/>
          <w:szCs w:val="20"/>
        </w:rPr>
        <w:t xml:space="preserve"> and </w:t>
      </w:r>
      <w:r w:rsidRPr="000D7443">
        <w:rPr>
          <w:rFonts w:ascii="Calibri" w:hAnsi="Calibri" w:cs="Calibri"/>
          <w:color w:val="000000" w:themeColor="text1"/>
          <w:spacing w:val="-2"/>
          <w:sz w:val="20"/>
          <w:szCs w:val="20"/>
        </w:rPr>
        <w:t xml:space="preserve">your grade on an extra-credit assignment is C-? Your overall course grade goes down, not up. </w:t>
      </w:r>
    </w:p>
    <w:p w14:paraId="00DD4364" w14:textId="77777777" w:rsidR="006133DA" w:rsidRPr="000D7443" w:rsidRDefault="006133DA" w:rsidP="006133DA">
      <w:pPr>
        <w:widowControl w:val="0"/>
        <w:numPr>
          <w:ilvl w:val="0"/>
          <w:numId w:val="6"/>
        </w:numPr>
        <w:tabs>
          <w:tab w:val="left" w:pos="9180"/>
        </w:tabs>
        <w:autoSpaceDE w:val="0"/>
        <w:autoSpaceDN w:val="0"/>
        <w:adjustRightInd w:val="0"/>
        <w:spacing w:after="180"/>
        <w:ind w:left="274" w:right="-86"/>
        <w:rPr>
          <w:rFonts w:ascii="Calibri" w:hAnsi="Calibri" w:cs="Calibri"/>
          <w:color w:val="000000" w:themeColor="text1"/>
          <w:spacing w:val="-2"/>
          <w:sz w:val="20"/>
          <w:szCs w:val="20"/>
        </w:rPr>
      </w:pPr>
      <w:r w:rsidRPr="000D7443">
        <w:rPr>
          <w:rFonts w:ascii="Calibri" w:hAnsi="Calibri" w:cs="Calibri"/>
          <w:color w:val="000000" w:themeColor="text1"/>
          <w:spacing w:val="-2"/>
          <w:sz w:val="20"/>
          <w:szCs w:val="20"/>
        </w:rPr>
        <w:t>Most requests for extra credit come near the end of the semester</w:t>
      </w:r>
      <w:r>
        <w:rPr>
          <w:rFonts w:ascii="Calibri" w:hAnsi="Calibri" w:cs="Calibri"/>
          <w:color w:val="000000" w:themeColor="text1"/>
          <w:spacing w:val="-2"/>
          <w:sz w:val="20"/>
          <w:szCs w:val="20"/>
        </w:rPr>
        <w:t>, a</w:t>
      </w:r>
      <w:r w:rsidRPr="000D7443">
        <w:rPr>
          <w:rFonts w:ascii="Calibri" w:hAnsi="Calibri" w:cs="Calibri"/>
          <w:color w:val="000000" w:themeColor="text1"/>
          <w:spacing w:val="-2"/>
          <w:sz w:val="20"/>
          <w:szCs w:val="20"/>
        </w:rPr>
        <w:t xml:space="preserve"> timing </w:t>
      </w:r>
      <w:r>
        <w:rPr>
          <w:rFonts w:ascii="Calibri" w:hAnsi="Calibri" w:cs="Calibri"/>
          <w:color w:val="000000" w:themeColor="text1"/>
          <w:spacing w:val="-2"/>
          <w:sz w:val="20"/>
          <w:szCs w:val="20"/>
        </w:rPr>
        <w:t xml:space="preserve">that </w:t>
      </w:r>
      <w:r w:rsidRPr="000D7443">
        <w:rPr>
          <w:rFonts w:ascii="Calibri" w:hAnsi="Calibri" w:cs="Calibri"/>
          <w:color w:val="000000" w:themeColor="text1"/>
          <w:spacing w:val="-2"/>
          <w:sz w:val="20"/>
          <w:szCs w:val="20"/>
        </w:rPr>
        <w:t>correlates strongly with anxiety about one's grade, and about improving one's grade</w:t>
      </w:r>
      <w:r>
        <w:rPr>
          <w:rFonts w:ascii="Calibri" w:hAnsi="Calibri" w:cs="Calibri"/>
          <w:color w:val="000000" w:themeColor="text1"/>
          <w:spacing w:val="-2"/>
          <w:sz w:val="20"/>
          <w:szCs w:val="20"/>
        </w:rPr>
        <w:t>. And while</w:t>
      </w:r>
      <w:r w:rsidRPr="000D7443">
        <w:rPr>
          <w:rFonts w:ascii="Calibri" w:hAnsi="Calibri" w:cs="Calibri"/>
          <w:color w:val="000000" w:themeColor="text1"/>
          <w:spacing w:val="-2"/>
          <w:sz w:val="20"/>
          <w:szCs w:val="20"/>
        </w:rPr>
        <w:t xml:space="preserve"> I am glad you are focused on your grade and the quality of your </w:t>
      </w:r>
      <w:proofErr w:type="gramStart"/>
      <w:r w:rsidRPr="000D7443">
        <w:rPr>
          <w:rFonts w:ascii="Calibri" w:hAnsi="Calibri" w:cs="Calibri"/>
          <w:color w:val="000000" w:themeColor="text1"/>
          <w:spacing w:val="-2"/>
          <w:sz w:val="20"/>
          <w:szCs w:val="20"/>
        </w:rPr>
        <w:t>work,</w:t>
      </w:r>
      <w:proofErr w:type="gramEnd"/>
      <w:r w:rsidRPr="000D7443">
        <w:rPr>
          <w:rFonts w:ascii="Calibri" w:hAnsi="Calibri" w:cs="Calibri"/>
          <w:color w:val="000000" w:themeColor="text1"/>
          <w:spacing w:val="-2"/>
          <w:sz w:val="20"/>
          <w:szCs w:val="20"/>
        </w:rPr>
        <w:t xml:space="preserve"> you need to keep tabs on your grade </w:t>
      </w:r>
      <w:r w:rsidRPr="000D7443">
        <w:rPr>
          <w:rFonts w:ascii="Calibri" w:hAnsi="Calibri" w:cs="Calibri"/>
          <w:i/>
          <w:color w:val="000000" w:themeColor="text1"/>
          <w:spacing w:val="-2"/>
          <w:sz w:val="20"/>
          <w:szCs w:val="20"/>
        </w:rPr>
        <w:t>before</w:t>
      </w:r>
      <w:r w:rsidRPr="000D7443">
        <w:rPr>
          <w:rFonts w:ascii="Calibri" w:hAnsi="Calibri" w:cs="Calibri"/>
          <w:color w:val="000000" w:themeColor="text1"/>
          <w:spacing w:val="-2"/>
          <w:sz w:val="20"/>
          <w:szCs w:val="20"/>
        </w:rPr>
        <w:t xml:space="preserve"> things get out of control.</w:t>
      </w:r>
    </w:p>
    <w:p w14:paraId="436F048E" w14:textId="77777777" w:rsidR="006133DA" w:rsidRPr="000D7443" w:rsidRDefault="006133DA" w:rsidP="006133DA">
      <w:pPr>
        <w:autoSpaceDE w:val="0"/>
        <w:autoSpaceDN w:val="0"/>
        <w:adjustRightInd w:val="0"/>
        <w:ind w:left="-360" w:right="-360"/>
        <w:rPr>
          <w:rFonts w:ascii="Calibri" w:hAnsi="Calibri" w:cs="Calibri"/>
          <w:b/>
          <w:color w:val="000000" w:themeColor="text1"/>
          <w:sz w:val="20"/>
          <w:szCs w:val="20"/>
        </w:rPr>
      </w:pPr>
    </w:p>
    <w:p w14:paraId="150EA264" w14:textId="77777777" w:rsidR="006133DA" w:rsidRPr="000D7443" w:rsidRDefault="006133DA" w:rsidP="006133DA">
      <w:pPr>
        <w:autoSpaceDE w:val="0"/>
        <w:autoSpaceDN w:val="0"/>
        <w:adjustRightInd w:val="0"/>
        <w:ind w:left="-360" w:right="-720"/>
        <w:rPr>
          <w:rFonts w:ascii="Calibri" w:hAnsi="Calibri" w:cs="Calibri"/>
          <w:b/>
          <w:color w:val="000000" w:themeColor="text1"/>
          <w:sz w:val="20"/>
          <w:szCs w:val="20"/>
        </w:rPr>
      </w:pPr>
      <w:r w:rsidRPr="000D7443">
        <w:rPr>
          <w:rFonts w:ascii="Calibri" w:hAnsi="Calibri" w:cs="Calibri"/>
          <w:b/>
          <w:color w:val="000000" w:themeColor="text1"/>
          <w:sz w:val="20"/>
          <w:szCs w:val="20"/>
        </w:rPr>
        <w:t>Final thoughts</w:t>
      </w:r>
    </w:p>
    <w:p w14:paraId="79E9E84D" w14:textId="77777777" w:rsidR="00C978C8" w:rsidRDefault="006133DA" w:rsidP="00C978C8">
      <w:pPr>
        <w:spacing w:after="180"/>
        <w:ind w:left="-360" w:right="-720"/>
        <w:rPr>
          <w:rFonts w:ascii="Calibri" w:hAnsi="Calibri" w:cs="Calibri"/>
          <w:color w:val="000000" w:themeColor="text1"/>
          <w:sz w:val="20"/>
          <w:szCs w:val="20"/>
        </w:rPr>
      </w:pPr>
      <w:r w:rsidRPr="000D7443">
        <w:rPr>
          <w:rFonts w:ascii="Calibri" w:hAnsi="Calibri" w:cs="Calibri"/>
          <w:color w:val="000000" w:themeColor="text1"/>
          <w:sz w:val="20"/>
          <w:szCs w:val="20"/>
        </w:rPr>
        <w:t xml:space="preserve">I will </w:t>
      </w:r>
      <w:r w:rsidRPr="000D7443">
        <w:rPr>
          <w:rFonts w:ascii="Calibri" w:hAnsi="Calibri" w:cs="Calibri"/>
          <w:b/>
          <w:i/>
          <w:color w:val="000000" w:themeColor="text1"/>
          <w:sz w:val="20"/>
          <w:szCs w:val="20"/>
        </w:rPr>
        <w:t xml:space="preserve">always </w:t>
      </w:r>
      <w:r w:rsidRPr="000D7443">
        <w:rPr>
          <w:rFonts w:ascii="Calibri" w:hAnsi="Calibri" w:cs="Calibri"/>
          <w:color w:val="000000" w:themeColor="text1"/>
          <w:sz w:val="20"/>
          <w:szCs w:val="20"/>
        </w:rPr>
        <w:t xml:space="preserve">work with </w:t>
      </w:r>
      <w:r w:rsidRPr="000D7443">
        <w:rPr>
          <w:rFonts w:ascii="Calibri" w:hAnsi="Calibri" w:cs="Calibri"/>
          <w:b/>
          <w:i/>
          <w:color w:val="000000" w:themeColor="text1"/>
          <w:sz w:val="20"/>
          <w:szCs w:val="20"/>
        </w:rPr>
        <w:t xml:space="preserve">any </w:t>
      </w:r>
      <w:r w:rsidRPr="000D7443">
        <w:rPr>
          <w:rFonts w:ascii="Calibri" w:hAnsi="Calibri" w:cs="Calibri"/>
          <w:color w:val="000000" w:themeColor="text1"/>
          <w:sz w:val="20"/>
          <w:szCs w:val="20"/>
        </w:rPr>
        <w:t xml:space="preserve">student who wishes to make up a missed class, assignment, or exam because of a reasonable and compelling excuse. But: I need to know, in advance, that you will be out and need to make up a class, an assignment, an exam. In </w:t>
      </w:r>
      <w:r>
        <w:rPr>
          <w:rFonts w:ascii="Calibri" w:hAnsi="Calibri" w:cs="Calibri"/>
          <w:color w:val="000000" w:themeColor="text1"/>
          <w:sz w:val="20"/>
          <w:szCs w:val="20"/>
        </w:rPr>
        <w:t>turn</w:t>
      </w:r>
      <w:r w:rsidRPr="000D7443">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I urge you to </w:t>
      </w:r>
      <w:r w:rsidRPr="000D7443">
        <w:rPr>
          <w:rFonts w:ascii="Calibri" w:hAnsi="Calibri" w:cs="Calibri"/>
          <w:color w:val="000000" w:themeColor="text1"/>
          <w:sz w:val="20"/>
          <w:szCs w:val="20"/>
        </w:rPr>
        <w:t xml:space="preserve">talk to me, before you fall behind, before something is due. Talk to </w:t>
      </w:r>
      <w:r w:rsidRPr="0089036B">
        <w:rPr>
          <w:rFonts w:ascii="Calibri" w:hAnsi="Calibri" w:cs="Calibri"/>
          <w:color w:val="000000" w:themeColor="text1"/>
          <w:sz w:val="20"/>
          <w:szCs w:val="20"/>
        </w:rPr>
        <w:t xml:space="preserve">me, and I will do my best to go the extra mile for you. </w:t>
      </w:r>
      <w:r>
        <w:rPr>
          <w:rFonts w:ascii="Calibri" w:hAnsi="Calibri" w:cs="Calibri"/>
          <w:color w:val="000000" w:themeColor="text1"/>
          <w:sz w:val="20"/>
          <w:szCs w:val="20"/>
        </w:rPr>
        <w:t>M</w:t>
      </w:r>
      <w:r w:rsidRPr="0089036B">
        <w:rPr>
          <w:rFonts w:ascii="Calibri" w:hAnsi="Calibri" w:cs="Calibri"/>
          <w:color w:val="000000" w:themeColor="text1"/>
          <w:sz w:val="20"/>
          <w:szCs w:val="20"/>
        </w:rPr>
        <w:t>y number-one role is to support your learning, your efforts, your goals as you work to achieve that which you aspire to</w:t>
      </w:r>
      <w:r>
        <w:rPr>
          <w:rFonts w:ascii="Calibri" w:hAnsi="Calibri" w:cs="Calibri"/>
          <w:color w:val="000000" w:themeColor="text1"/>
          <w:sz w:val="20"/>
          <w:szCs w:val="20"/>
        </w:rPr>
        <w:t>, in this course and here at Berkeley</w:t>
      </w:r>
      <w:r w:rsidRPr="0089036B">
        <w:rPr>
          <w:rFonts w:ascii="Calibri" w:hAnsi="Calibri" w:cs="Calibri"/>
          <w:color w:val="000000" w:themeColor="text1"/>
          <w:sz w:val="20"/>
          <w:szCs w:val="20"/>
        </w:rPr>
        <w:t>.</w:t>
      </w:r>
    </w:p>
    <w:p w14:paraId="17B0E260" w14:textId="77777777" w:rsidR="00C978C8" w:rsidRDefault="00C978C8" w:rsidP="00C978C8">
      <w:pPr>
        <w:spacing w:after="180"/>
        <w:ind w:left="-360" w:right="-720"/>
        <w:rPr>
          <w:rFonts w:ascii="Calibri" w:hAnsi="Calibri" w:cs="Calibri"/>
          <w:color w:val="000000" w:themeColor="text1"/>
          <w:sz w:val="20"/>
          <w:szCs w:val="20"/>
        </w:rPr>
      </w:pPr>
    </w:p>
    <w:p w14:paraId="4832DB64" w14:textId="77777777" w:rsidR="00C978C8" w:rsidRDefault="00C978C8" w:rsidP="00C978C8">
      <w:pPr>
        <w:spacing w:after="180"/>
        <w:ind w:left="-360" w:right="-720"/>
        <w:rPr>
          <w:rFonts w:ascii="Calibri" w:hAnsi="Calibri" w:cs="Calibri"/>
          <w:color w:val="000000" w:themeColor="text1"/>
          <w:sz w:val="20"/>
          <w:szCs w:val="20"/>
        </w:rPr>
      </w:pPr>
    </w:p>
    <w:p w14:paraId="398D91E5" w14:textId="77777777" w:rsidR="00C978C8" w:rsidRDefault="00C978C8" w:rsidP="00C978C8">
      <w:pPr>
        <w:spacing w:after="180"/>
        <w:ind w:left="-360" w:right="-720"/>
        <w:rPr>
          <w:rFonts w:ascii="Calibri" w:hAnsi="Calibri" w:cs="Calibri"/>
          <w:color w:val="000000" w:themeColor="text1"/>
          <w:sz w:val="20"/>
          <w:szCs w:val="20"/>
        </w:rPr>
      </w:pPr>
    </w:p>
    <w:p w14:paraId="5B682360" w14:textId="77777777" w:rsidR="00C978C8" w:rsidRDefault="00C978C8" w:rsidP="00C978C8">
      <w:pPr>
        <w:spacing w:after="180"/>
        <w:ind w:left="-360" w:right="-720"/>
        <w:rPr>
          <w:rFonts w:ascii="Calibri" w:hAnsi="Calibri" w:cs="Calibri"/>
          <w:color w:val="000000" w:themeColor="text1"/>
          <w:sz w:val="20"/>
          <w:szCs w:val="20"/>
        </w:rPr>
      </w:pPr>
    </w:p>
    <w:p w14:paraId="250585D9" w14:textId="0722C18E" w:rsidR="00FF3B59" w:rsidRPr="0089036B" w:rsidRDefault="00557C64" w:rsidP="00C978C8">
      <w:pPr>
        <w:spacing w:after="180"/>
        <w:ind w:left="-360" w:right="-720"/>
        <w:rPr>
          <w:rFonts w:ascii="Calibri" w:hAnsi="Calibri" w:cs="Calibri"/>
          <w:color w:val="000000" w:themeColor="text1"/>
          <w:sz w:val="20"/>
          <w:szCs w:val="20"/>
        </w:rPr>
      </w:pPr>
      <w:r w:rsidRPr="0089036B">
        <w:rPr>
          <w:rFonts w:ascii="Calibri" w:hAnsi="Calibri" w:cs="Calibri"/>
          <w:color w:val="000000" w:themeColor="text1"/>
          <w:sz w:val="20"/>
          <w:szCs w:val="20"/>
        </w:rPr>
        <w:br w:type="page"/>
      </w:r>
    </w:p>
    <w:p w14:paraId="2A8EBE02" w14:textId="5EC9F45F" w:rsidR="00B52E8C" w:rsidRPr="009919FE" w:rsidRDefault="00AB6877" w:rsidP="00A73872">
      <w:pPr>
        <w:ind w:left="-806" w:right="-806"/>
        <w:jc w:val="center"/>
        <w:rPr>
          <w:rFonts w:ascii="Calibri" w:hAnsi="Calibri" w:cs="Calibri"/>
          <w:b/>
          <w:color w:val="000000" w:themeColor="text1"/>
          <w:sz w:val="22"/>
          <w:szCs w:val="22"/>
        </w:rPr>
      </w:pPr>
      <w:r w:rsidRPr="009919FE">
        <w:rPr>
          <w:rFonts w:ascii="Calibri" w:hAnsi="Calibri" w:cs="Calibri"/>
          <w:b/>
          <w:color w:val="000000" w:themeColor="text1"/>
          <w:sz w:val="22"/>
          <w:szCs w:val="22"/>
        </w:rPr>
        <w:lastRenderedPageBreak/>
        <w:t>Calendar of t</w:t>
      </w:r>
      <w:r w:rsidR="00C41D6B" w:rsidRPr="009919FE">
        <w:rPr>
          <w:rFonts w:ascii="Calibri" w:hAnsi="Calibri" w:cs="Calibri"/>
          <w:b/>
          <w:color w:val="000000" w:themeColor="text1"/>
          <w:sz w:val="22"/>
          <w:szCs w:val="22"/>
        </w:rPr>
        <w:t>opics</w:t>
      </w:r>
      <w:r w:rsidRPr="009919FE">
        <w:rPr>
          <w:rFonts w:ascii="Calibri" w:hAnsi="Calibri" w:cs="Calibri"/>
          <w:b/>
          <w:color w:val="000000" w:themeColor="text1"/>
          <w:sz w:val="22"/>
          <w:szCs w:val="22"/>
        </w:rPr>
        <w:t>, r</w:t>
      </w:r>
      <w:r w:rsidR="00637775" w:rsidRPr="009919FE">
        <w:rPr>
          <w:rFonts w:ascii="Calibri" w:hAnsi="Calibri" w:cs="Calibri"/>
          <w:b/>
          <w:color w:val="000000" w:themeColor="text1"/>
          <w:sz w:val="22"/>
          <w:szCs w:val="22"/>
        </w:rPr>
        <w:t>eadings,</w:t>
      </w:r>
      <w:r w:rsidRPr="009919FE">
        <w:rPr>
          <w:rFonts w:ascii="Calibri" w:hAnsi="Calibri" w:cs="Calibri"/>
          <w:b/>
          <w:color w:val="000000" w:themeColor="text1"/>
          <w:sz w:val="22"/>
          <w:szCs w:val="22"/>
        </w:rPr>
        <w:t xml:space="preserve"> and a</w:t>
      </w:r>
      <w:r w:rsidR="00C41D6B" w:rsidRPr="009919FE">
        <w:rPr>
          <w:rFonts w:ascii="Calibri" w:hAnsi="Calibri" w:cs="Calibri"/>
          <w:b/>
          <w:color w:val="000000" w:themeColor="text1"/>
          <w:sz w:val="22"/>
          <w:szCs w:val="22"/>
        </w:rPr>
        <w:t>ssignment</w:t>
      </w:r>
      <w:r w:rsidR="00637775" w:rsidRPr="009919FE">
        <w:rPr>
          <w:rFonts w:ascii="Calibri" w:hAnsi="Calibri" w:cs="Calibri"/>
          <w:b/>
          <w:color w:val="000000" w:themeColor="text1"/>
          <w:sz w:val="22"/>
          <w:szCs w:val="22"/>
        </w:rPr>
        <w:t>s</w:t>
      </w:r>
    </w:p>
    <w:p w14:paraId="0DD21DA0" w14:textId="04B0BA34" w:rsidR="00BE2A2A" w:rsidRPr="000D7443" w:rsidRDefault="00EF0B17" w:rsidP="00D3648A">
      <w:pPr>
        <w:ind w:left="-720" w:right="-720"/>
        <w:rPr>
          <w:rFonts w:ascii="Calibri" w:hAnsi="Calibri" w:cs="Calibri"/>
          <w:b/>
          <w:color w:val="000000" w:themeColor="text1"/>
          <w:sz w:val="20"/>
          <w:szCs w:val="20"/>
        </w:rPr>
      </w:pPr>
      <w:r w:rsidRPr="000D7443">
        <w:rPr>
          <w:rFonts w:ascii="Calibri" w:hAnsi="Calibri" w:cs="Calibri"/>
          <w:noProof/>
          <w:sz w:val="20"/>
          <w:szCs w:val="20"/>
        </w:rPr>
        <mc:AlternateContent>
          <mc:Choice Requires="wps">
            <w:drawing>
              <wp:anchor distT="0" distB="0" distL="114300" distR="114300" simplePos="0" relativeHeight="251719680" behindDoc="0" locked="0" layoutInCell="1" allowOverlap="1" wp14:anchorId="0AB0BDEC" wp14:editId="3F064D8C">
                <wp:simplePos x="0" y="0"/>
                <wp:positionH relativeFrom="column">
                  <wp:posOffset>-544830</wp:posOffset>
                </wp:positionH>
                <wp:positionV relativeFrom="paragraph">
                  <wp:posOffset>68897</wp:posOffset>
                </wp:positionV>
                <wp:extent cx="6587490" cy="0"/>
                <wp:effectExtent l="0" t="12700" r="16510" b="12700"/>
                <wp:wrapNone/>
                <wp:docPr id="35" name="Straight Connector 35"/>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5551" id="Straight Connector 3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4pt" to="475.8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" strokecolor="black [3213]" strokeweight="1.75pt"/>
            </w:pict>
          </mc:Fallback>
        </mc:AlternateContent>
      </w:r>
    </w:p>
    <w:p w14:paraId="7CAAE47F" w14:textId="71A7DEF5" w:rsidR="006A17F6" w:rsidRPr="009D1B7E" w:rsidRDefault="003374BB" w:rsidP="00277D03">
      <w:pPr>
        <w:spacing w:after="120"/>
        <w:ind w:left="-806" w:right="-720"/>
        <w:rPr>
          <w:rFonts w:ascii="Calibri" w:hAnsi="Calibri" w:cs="Calibri"/>
          <w:b/>
          <w:color w:val="000000" w:themeColor="text1"/>
          <w:sz w:val="20"/>
          <w:szCs w:val="20"/>
        </w:rPr>
      </w:pPr>
      <w:r w:rsidRPr="009D1B7E">
        <w:rPr>
          <w:rFonts w:ascii="Calibri" w:hAnsi="Calibri" w:cs="Calibri"/>
          <w:noProof/>
          <w:color w:val="000000" w:themeColor="text1"/>
          <w:sz w:val="20"/>
          <w:szCs w:val="20"/>
        </w:rPr>
        <mc:AlternateContent>
          <mc:Choice Requires="wps">
            <w:drawing>
              <wp:anchor distT="0" distB="0" distL="114300" distR="114300" simplePos="0" relativeHeight="251673600" behindDoc="0" locked="0" layoutInCell="1" allowOverlap="1" wp14:anchorId="7B6C153A" wp14:editId="2702EA66">
                <wp:simplePos x="0" y="0"/>
                <wp:positionH relativeFrom="column">
                  <wp:posOffset>-397510</wp:posOffset>
                </wp:positionH>
                <wp:positionV relativeFrom="paragraph">
                  <wp:posOffset>231987</wp:posOffset>
                </wp:positionV>
                <wp:extent cx="6324600" cy="8255"/>
                <wp:effectExtent l="0" t="0" r="12700" b="17145"/>
                <wp:wrapNone/>
                <wp:docPr id="9" name="Straight Connector 9"/>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A4F151"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1.3pt,18.25pt" to="466.7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" strokecolor="black [3213]"/>
            </w:pict>
          </mc:Fallback>
        </mc:AlternateContent>
      </w:r>
      <w:r w:rsidR="00994259" w:rsidRPr="009D1B7E">
        <w:rPr>
          <w:rFonts w:ascii="Calibri" w:hAnsi="Calibri" w:cs="Calibri"/>
          <w:b/>
          <w:color w:val="000000" w:themeColor="text1"/>
          <w:sz w:val="20"/>
          <w:szCs w:val="20"/>
        </w:rPr>
        <w:t xml:space="preserve">Week   </w:t>
      </w:r>
      <w:r w:rsidR="006A17F6" w:rsidRPr="009D1B7E">
        <w:rPr>
          <w:rFonts w:ascii="Calibri" w:hAnsi="Calibri" w:cs="Calibri"/>
          <w:b/>
          <w:color w:val="000000" w:themeColor="text1"/>
          <w:sz w:val="20"/>
          <w:szCs w:val="20"/>
        </w:rPr>
        <w:t>Date</w:t>
      </w:r>
      <w:r w:rsidR="00E23DCD" w:rsidRPr="009D1B7E">
        <w:rPr>
          <w:rFonts w:ascii="Calibri" w:hAnsi="Calibri" w:cs="Calibri"/>
          <w:b/>
          <w:color w:val="000000" w:themeColor="text1"/>
          <w:sz w:val="20"/>
          <w:szCs w:val="20"/>
        </w:rPr>
        <w:t>s</w:t>
      </w:r>
      <w:r w:rsidR="006A17F6" w:rsidRPr="009D1B7E">
        <w:rPr>
          <w:rFonts w:ascii="Calibri" w:hAnsi="Calibri" w:cs="Calibri"/>
          <w:b/>
          <w:color w:val="000000" w:themeColor="text1"/>
          <w:sz w:val="20"/>
          <w:szCs w:val="20"/>
        </w:rPr>
        <w:tab/>
      </w:r>
      <w:r w:rsidR="006A17F6" w:rsidRPr="009D1B7E">
        <w:rPr>
          <w:rFonts w:ascii="Calibri" w:hAnsi="Calibri" w:cs="Calibri"/>
          <w:b/>
          <w:color w:val="000000" w:themeColor="text1"/>
          <w:sz w:val="20"/>
          <w:szCs w:val="20"/>
        </w:rPr>
        <w:tab/>
        <w:t xml:space="preserve">   </w:t>
      </w:r>
      <w:r w:rsidR="00B20651" w:rsidRPr="009D1B7E">
        <w:rPr>
          <w:rFonts w:ascii="Calibri" w:hAnsi="Calibri" w:cs="Calibri"/>
          <w:b/>
          <w:color w:val="000000" w:themeColor="text1"/>
          <w:sz w:val="20"/>
          <w:szCs w:val="20"/>
        </w:rPr>
        <w:tab/>
        <w:t xml:space="preserve">       </w:t>
      </w:r>
      <w:r w:rsidR="00E23DCD" w:rsidRPr="009D1B7E">
        <w:rPr>
          <w:rFonts w:ascii="Calibri" w:hAnsi="Calibri" w:cs="Calibri"/>
          <w:b/>
          <w:color w:val="000000" w:themeColor="text1"/>
          <w:sz w:val="20"/>
          <w:szCs w:val="20"/>
        </w:rPr>
        <w:t>T</w:t>
      </w:r>
      <w:r w:rsidR="006A17F6" w:rsidRPr="009D1B7E">
        <w:rPr>
          <w:rFonts w:ascii="Calibri" w:hAnsi="Calibri" w:cs="Calibri"/>
          <w:b/>
          <w:color w:val="000000" w:themeColor="text1"/>
          <w:sz w:val="20"/>
          <w:szCs w:val="20"/>
        </w:rPr>
        <w:t>opics</w:t>
      </w:r>
      <w:r w:rsidR="006A17F6" w:rsidRPr="009D1B7E">
        <w:rPr>
          <w:rFonts w:ascii="Calibri" w:hAnsi="Calibri" w:cs="Calibri"/>
          <w:b/>
          <w:color w:val="000000" w:themeColor="text1"/>
          <w:sz w:val="20"/>
          <w:szCs w:val="20"/>
        </w:rPr>
        <w:tab/>
      </w:r>
      <w:r w:rsidR="006A17F6" w:rsidRPr="009D1B7E">
        <w:rPr>
          <w:rFonts w:ascii="Calibri" w:hAnsi="Calibri" w:cs="Calibri"/>
          <w:b/>
          <w:color w:val="000000" w:themeColor="text1"/>
          <w:sz w:val="20"/>
          <w:szCs w:val="20"/>
        </w:rPr>
        <w:tab/>
      </w:r>
      <w:r w:rsidR="006A17F6" w:rsidRPr="009D1B7E">
        <w:rPr>
          <w:rFonts w:ascii="Calibri" w:hAnsi="Calibri" w:cs="Calibri"/>
          <w:b/>
          <w:color w:val="000000" w:themeColor="text1"/>
          <w:sz w:val="20"/>
          <w:szCs w:val="20"/>
        </w:rPr>
        <w:tab/>
      </w:r>
      <w:r w:rsidR="00E23DCD" w:rsidRPr="009D1B7E">
        <w:rPr>
          <w:rFonts w:ascii="Calibri" w:hAnsi="Calibri" w:cs="Calibri"/>
          <w:b/>
          <w:color w:val="000000" w:themeColor="text1"/>
          <w:sz w:val="20"/>
          <w:szCs w:val="20"/>
        </w:rPr>
        <w:tab/>
      </w:r>
      <w:r w:rsidR="008B1E88" w:rsidRPr="009D1B7E">
        <w:rPr>
          <w:rFonts w:ascii="Calibri" w:hAnsi="Calibri" w:cs="Calibri"/>
          <w:b/>
          <w:color w:val="000000" w:themeColor="text1"/>
          <w:sz w:val="20"/>
          <w:szCs w:val="20"/>
        </w:rPr>
        <w:t xml:space="preserve">     </w:t>
      </w:r>
      <w:r w:rsidR="004E4B1B">
        <w:rPr>
          <w:rFonts w:ascii="Calibri" w:hAnsi="Calibri" w:cs="Calibri"/>
          <w:b/>
          <w:color w:val="000000" w:themeColor="text1"/>
          <w:sz w:val="20"/>
          <w:szCs w:val="20"/>
        </w:rPr>
        <w:tab/>
      </w:r>
      <w:r w:rsidR="00AF7A05">
        <w:rPr>
          <w:rFonts w:ascii="Calibri" w:hAnsi="Calibri" w:cs="Calibri"/>
          <w:b/>
          <w:color w:val="000000" w:themeColor="text1"/>
          <w:sz w:val="20"/>
          <w:szCs w:val="20"/>
        </w:rPr>
        <w:tab/>
      </w:r>
      <w:r w:rsidR="005639F7" w:rsidRPr="00D92F88">
        <w:rPr>
          <w:rFonts w:ascii="Calibri" w:hAnsi="Calibri" w:cs="Calibri"/>
          <w:b/>
          <w:color w:val="000000" w:themeColor="text1"/>
          <w:sz w:val="20"/>
          <w:szCs w:val="20"/>
        </w:rPr>
        <w:t>R</w:t>
      </w:r>
      <w:r w:rsidR="006A17F6" w:rsidRPr="00D92F88">
        <w:rPr>
          <w:rFonts w:ascii="Calibri" w:hAnsi="Calibri" w:cs="Calibri"/>
          <w:b/>
          <w:color w:val="000000" w:themeColor="text1"/>
          <w:sz w:val="20"/>
          <w:szCs w:val="20"/>
        </w:rPr>
        <w:t>eadings</w:t>
      </w:r>
      <w:r w:rsidR="006A17F6" w:rsidRPr="009D1B7E">
        <w:rPr>
          <w:rFonts w:ascii="Calibri" w:hAnsi="Calibri" w:cs="Calibri"/>
          <w:b/>
          <w:color w:val="000000" w:themeColor="text1"/>
          <w:sz w:val="20"/>
          <w:szCs w:val="20"/>
        </w:rPr>
        <w:t xml:space="preserve"> and </w:t>
      </w:r>
      <w:r w:rsidR="00880961" w:rsidRPr="009D1B7E">
        <w:rPr>
          <w:rFonts w:ascii="Calibri" w:hAnsi="Calibri" w:cs="Calibri"/>
          <w:b/>
          <w:color w:val="000000" w:themeColor="text1"/>
          <w:sz w:val="20"/>
          <w:szCs w:val="20"/>
        </w:rPr>
        <w:t>a</w:t>
      </w:r>
      <w:r w:rsidR="006A17F6" w:rsidRPr="009D1B7E">
        <w:rPr>
          <w:rFonts w:ascii="Calibri" w:hAnsi="Calibri" w:cs="Calibri"/>
          <w:b/>
          <w:color w:val="000000" w:themeColor="text1"/>
          <w:sz w:val="20"/>
          <w:szCs w:val="20"/>
        </w:rPr>
        <w:t>ssignments</w:t>
      </w:r>
    </w:p>
    <w:p w14:paraId="31B3E0E3" w14:textId="77777777" w:rsidR="00D0502E" w:rsidRPr="009D1B7E" w:rsidRDefault="00D0502E" w:rsidP="00D3648A">
      <w:pPr>
        <w:ind w:left="-720" w:right="-994"/>
        <w:rPr>
          <w:rFonts w:ascii="Calibri" w:hAnsi="Calibri" w:cs="Calibri"/>
          <w:color w:val="000000" w:themeColor="text1"/>
          <w:sz w:val="20"/>
          <w:szCs w:val="20"/>
        </w:rPr>
      </w:pPr>
    </w:p>
    <w:p w14:paraId="3A89FBFC" w14:textId="79EE32D1" w:rsidR="00424855" w:rsidRPr="009D1B7E" w:rsidRDefault="00424855" w:rsidP="00424855">
      <w:pPr>
        <w:ind w:left="-720" w:right="-1260"/>
        <w:rPr>
          <w:rFonts w:ascii="Calibri" w:hAnsi="Calibri" w:cs="Calibri"/>
          <w:color w:val="000000" w:themeColor="text1"/>
          <w:sz w:val="20"/>
          <w:szCs w:val="20"/>
        </w:rPr>
      </w:pPr>
      <w:r w:rsidRPr="009D1B7E">
        <w:rPr>
          <w:rFonts w:ascii="Calibri" w:hAnsi="Calibri" w:cs="Calibri"/>
          <w:color w:val="000000" w:themeColor="text1"/>
          <w:sz w:val="20"/>
          <w:szCs w:val="20"/>
        </w:rPr>
        <w:t xml:space="preserve">01     </w:t>
      </w:r>
      <w:r w:rsidR="00583875">
        <w:rPr>
          <w:rFonts w:ascii="Calibri" w:hAnsi="Calibri" w:cs="Calibri"/>
          <w:color w:val="000000" w:themeColor="text1"/>
          <w:sz w:val="20"/>
          <w:szCs w:val="20"/>
        </w:rPr>
        <w:t>Aug 24</w:t>
      </w:r>
      <w:r w:rsidRPr="009D1B7E">
        <w:rPr>
          <w:rFonts w:ascii="Calibri" w:hAnsi="Calibri" w:cs="Calibri"/>
          <w:color w:val="000000" w:themeColor="text1"/>
          <w:sz w:val="20"/>
          <w:szCs w:val="20"/>
        </w:rPr>
        <w:t xml:space="preserve"> </w:t>
      </w:r>
      <w:r w:rsidRPr="009D1B7E">
        <w:rPr>
          <w:rFonts w:ascii="Calibri" w:hAnsi="Calibri" w:cs="Calibri"/>
          <w:color w:val="000000" w:themeColor="text1"/>
          <w:sz w:val="20"/>
          <w:szCs w:val="20"/>
        </w:rPr>
        <w:tab/>
      </w:r>
      <w:r>
        <w:rPr>
          <w:rFonts w:ascii="Calibri" w:hAnsi="Calibri" w:cs="Calibri"/>
          <w:color w:val="000000" w:themeColor="text1"/>
          <w:sz w:val="20"/>
          <w:szCs w:val="20"/>
        </w:rPr>
        <w:t>–</w:t>
      </w:r>
      <w:r w:rsidRPr="009D1B7E">
        <w:rPr>
          <w:rFonts w:ascii="Calibri" w:hAnsi="Calibri" w:cs="Calibri"/>
          <w:color w:val="000000" w:themeColor="text1"/>
          <w:sz w:val="20"/>
          <w:szCs w:val="20"/>
        </w:rPr>
        <w:t xml:space="preserve"> Course intro and syllabus</w: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b/>
          <w:color w:val="000000" w:themeColor="text1"/>
          <w:sz w:val="20"/>
          <w:szCs w:val="20"/>
        </w:rPr>
        <w:t xml:space="preserve">– </w:t>
      </w:r>
      <w:r w:rsidRPr="009D1B7E">
        <w:rPr>
          <w:rFonts w:ascii="Calibri" w:hAnsi="Calibri" w:cs="Calibri"/>
          <w:b/>
          <w:bCs/>
          <w:color w:val="000000" w:themeColor="text1"/>
          <w:sz w:val="20"/>
          <w:szCs w:val="20"/>
        </w:rPr>
        <w:t xml:space="preserve">WATCH </w:t>
      </w:r>
      <w:r>
        <w:rPr>
          <w:rFonts w:ascii="Calibri" w:hAnsi="Calibri" w:cs="Calibri"/>
          <w:b/>
          <w:bCs/>
          <w:color w:val="000000" w:themeColor="text1"/>
          <w:sz w:val="20"/>
          <w:szCs w:val="20"/>
        </w:rPr>
        <w:t>in lab</w:t>
      </w:r>
      <w:r w:rsidRPr="009D1B7E">
        <w:rPr>
          <w:rFonts w:ascii="Calibri" w:hAnsi="Calibri" w:cs="Calibri"/>
          <w:b/>
          <w:bCs/>
          <w:color w:val="000000" w:themeColor="text1"/>
          <w:sz w:val="20"/>
          <w:szCs w:val="20"/>
        </w:rPr>
        <w:t xml:space="preserve">: </w:t>
      </w:r>
      <w:r w:rsidRPr="009D1B7E">
        <w:rPr>
          <w:rFonts w:ascii="Calibri" w:hAnsi="Calibri" w:cs="Calibri"/>
          <w:color w:val="000000" w:themeColor="text1"/>
          <w:sz w:val="20"/>
          <w:szCs w:val="20"/>
        </w:rPr>
        <w:t>Terry White video</w:t>
      </w:r>
      <w:r>
        <w:rPr>
          <w:rFonts w:ascii="Calibri" w:hAnsi="Calibri" w:cs="Calibri"/>
          <w:color w:val="000000" w:themeColor="text1"/>
          <w:sz w:val="20"/>
          <w:szCs w:val="20"/>
        </w:rPr>
        <w:t xml:space="preserve"> and related videos</w:t>
      </w:r>
      <w:r w:rsidRPr="009D1B7E">
        <w:rPr>
          <w:rFonts w:ascii="Calibri" w:hAnsi="Calibri" w:cs="Calibri"/>
          <w:b/>
          <w:bCs/>
          <w:color w:val="000000" w:themeColor="text1"/>
          <w:sz w:val="20"/>
          <w:szCs w:val="20"/>
        </w:rPr>
        <w:t xml:space="preserve"> </w:t>
      </w:r>
    </w:p>
    <w:p w14:paraId="5A94C57E" w14:textId="14DBD85E" w:rsidR="00424855" w:rsidRDefault="00424855" w:rsidP="00424855">
      <w:pPr>
        <w:ind w:left="-720" w:right="-1260"/>
        <w:rPr>
          <w:rFonts w:ascii="Calibri" w:hAnsi="Calibri" w:cs="Calibri"/>
          <w:color w:val="000000" w:themeColor="text1"/>
          <w:sz w:val="20"/>
          <w:szCs w:val="20"/>
        </w:rPr>
      </w:pP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xml:space="preserve"> </w: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It’s easy to make a bad map...</w:t>
      </w:r>
      <w:r>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003533BF" w:rsidRPr="009D1B7E">
        <w:rPr>
          <w:rFonts w:ascii="Calibri" w:hAnsi="Calibri" w:cs="Calibri"/>
          <w:b/>
          <w:color w:val="000000" w:themeColor="text1"/>
          <w:sz w:val="20"/>
          <w:szCs w:val="20"/>
        </w:rPr>
        <w:t xml:space="preserve">– ALL </w:t>
      </w:r>
      <w:r w:rsidR="003533BF" w:rsidRPr="009D1B7E">
        <w:rPr>
          <w:rFonts w:ascii="Calibri" w:hAnsi="Calibri" w:cs="Calibri"/>
          <w:b/>
          <w:bCs/>
          <w:color w:val="000000" w:themeColor="text1"/>
          <w:sz w:val="20"/>
          <w:szCs w:val="20"/>
        </w:rPr>
        <w:t>READ:</w:t>
      </w:r>
      <w:r w:rsidR="003533BF" w:rsidRPr="009D1B7E">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003533BF" w:rsidRPr="009D1B7E">
        <w:rPr>
          <w:rFonts w:ascii="Calibri" w:hAnsi="Calibri" w:cs="Calibri"/>
          <w:color w:val="000000" w:themeColor="text1"/>
          <w:sz w:val="20"/>
          <w:szCs w:val="20"/>
        </w:rPr>
        <w:t xml:space="preserve">, </w:t>
      </w:r>
      <w:r w:rsidR="003533BF" w:rsidRPr="008C7363">
        <w:rPr>
          <w:rFonts w:ascii="Calibri" w:hAnsi="Calibri" w:cs="Calibri"/>
          <w:color w:val="000000" w:themeColor="text1"/>
          <w:sz w:val="20"/>
          <w:szCs w:val="20"/>
        </w:rPr>
        <w:t xml:space="preserve">pp. </w:t>
      </w:r>
      <w:r w:rsidR="003533BF">
        <w:rPr>
          <w:rFonts w:ascii="Calibri" w:hAnsi="Calibri" w:cs="Calibri"/>
          <w:b/>
          <w:bCs/>
          <w:color w:val="000000" w:themeColor="text1"/>
          <w:sz w:val="20"/>
          <w:szCs w:val="20"/>
        </w:rPr>
        <w:t>26-31</w:t>
      </w:r>
      <w:r w:rsidR="00195CD5">
        <w:rPr>
          <w:rFonts w:ascii="Calibri" w:hAnsi="Calibri" w:cs="Calibri"/>
          <w:b/>
          <w:bCs/>
          <w:color w:val="000000" w:themeColor="text1"/>
          <w:sz w:val="20"/>
          <w:szCs w:val="20"/>
        </w:rPr>
        <w:t xml:space="preserve"> and </w:t>
      </w:r>
      <w:r w:rsidR="00195CD5" w:rsidRPr="00B60CE0">
        <w:rPr>
          <w:rFonts w:ascii="Calibri" w:hAnsi="Calibri" w:cs="Calibri"/>
          <w:b/>
          <w:bCs/>
          <w:color w:val="000000" w:themeColor="text1"/>
          <w:sz w:val="20"/>
          <w:szCs w:val="20"/>
        </w:rPr>
        <w:t>232-251</w:t>
      </w:r>
      <w:r w:rsidR="00195CD5">
        <w:rPr>
          <w:rFonts w:ascii="Calibri" w:hAnsi="Calibri" w:cs="Calibri"/>
          <w:b/>
          <w:bCs/>
          <w:color w:val="000000" w:themeColor="text1"/>
          <w:sz w:val="20"/>
          <w:szCs w:val="20"/>
        </w:rPr>
        <w:t xml:space="preserve"> </w:t>
      </w:r>
      <w:r w:rsidRPr="00B60CE0">
        <w:rPr>
          <w:rFonts w:ascii="Calibri" w:hAnsi="Calibri" w:cs="Calibri"/>
          <w:color w:val="000000" w:themeColor="text1"/>
          <w:sz w:val="20"/>
          <w:szCs w:val="20"/>
        </w:rPr>
        <w:t xml:space="preserve"> </w:t>
      </w:r>
    </w:p>
    <w:p w14:paraId="18695B00" w14:textId="77777777" w:rsidR="00424855" w:rsidRPr="00484D55" w:rsidRDefault="00424855" w:rsidP="00424855">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Using type and text on maps</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p>
    <w:p w14:paraId="1CD4DBE1" w14:textId="5AD700CC" w:rsidR="00424855" w:rsidRPr="009D1B7E" w:rsidRDefault="00424855" w:rsidP="00424855">
      <w:pPr>
        <w:spacing w:after="120"/>
        <w:ind w:left="-720" w:right="-1267"/>
        <w:rPr>
          <w:rFonts w:ascii="Calibri" w:hAnsi="Calibri" w:cs="Calibri"/>
          <w:color w:val="000000" w:themeColor="text1"/>
          <w:sz w:val="20"/>
          <w:szCs w:val="20"/>
        </w:rPr>
      </w:pPr>
      <w:r w:rsidRPr="009D1B7E">
        <w:rPr>
          <w:rFonts w:ascii="Calibri" w:hAnsi="Calibri" w:cs="Calibri"/>
          <w:noProof/>
          <w:color w:val="000000" w:themeColor="text1"/>
          <w:sz w:val="20"/>
          <w:szCs w:val="20"/>
        </w:rPr>
        <mc:AlternateContent>
          <mc:Choice Requires="wps">
            <w:drawing>
              <wp:anchor distT="0" distB="0" distL="114300" distR="114300" simplePos="0" relativeHeight="251797504" behindDoc="0" locked="0" layoutInCell="1" allowOverlap="1" wp14:anchorId="4ACACAE3" wp14:editId="60D631EB">
                <wp:simplePos x="0" y="0"/>
                <wp:positionH relativeFrom="column">
                  <wp:posOffset>-397510</wp:posOffset>
                </wp:positionH>
                <wp:positionV relativeFrom="paragraph">
                  <wp:posOffset>251509</wp:posOffset>
                </wp:positionV>
                <wp:extent cx="6324600" cy="8255"/>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CD3172" id="Straight Connector 8"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31.3pt,19.8pt" to="466.7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" strokecolor="black [3213]" strokeweight=".5pt"/>
            </w:pict>
          </mc:Fallback>
        </mc:AlternateConten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xml:space="preserve"> </w: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5F5588">
        <w:rPr>
          <w:rFonts w:ascii="Calibri" w:hAnsi="Calibri" w:cs="Calibri"/>
          <w:b/>
          <w:color w:val="00B050"/>
          <w:sz w:val="20"/>
          <w:szCs w:val="20"/>
        </w:rPr>
        <w:t>–</w:t>
      </w:r>
      <w:r w:rsidRPr="005F5588">
        <w:rPr>
          <w:rFonts w:ascii="Calibri" w:hAnsi="Calibri" w:cs="Calibri"/>
          <w:color w:val="00B050"/>
          <w:sz w:val="20"/>
          <w:szCs w:val="20"/>
        </w:rPr>
        <w:t xml:space="preserve"> </w:t>
      </w:r>
      <w:r w:rsidRPr="005F5588">
        <w:rPr>
          <w:rFonts w:ascii="Calibri" w:hAnsi="Calibri" w:cs="Calibri"/>
          <w:b/>
          <w:color w:val="00B050"/>
          <w:sz w:val="20"/>
          <w:szCs w:val="20"/>
        </w:rPr>
        <w:t>LAB:</w:t>
      </w:r>
      <w:r w:rsidRPr="005F5588">
        <w:rPr>
          <w:rFonts w:ascii="Calibri" w:hAnsi="Calibri" w:cs="Calibri"/>
          <w:color w:val="00B050"/>
          <w:sz w:val="20"/>
          <w:szCs w:val="20"/>
        </w:rPr>
        <w:t xml:space="preserve"> Intro to Adobe Illustrator (AI C</w:t>
      </w:r>
      <w:r w:rsidR="002549F8">
        <w:rPr>
          <w:rFonts w:ascii="Calibri" w:hAnsi="Calibri" w:cs="Calibri"/>
          <w:color w:val="00B050"/>
          <w:sz w:val="20"/>
          <w:szCs w:val="20"/>
        </w:rPr>
        <w:t>C)</w:t>
      </w:r>
      <w:r w:rsidRPr="009D1B7E">
        <w:rPr>
          <w:rFonts w:ascii="Calibri" w:hAnsi="Calibri" w:cs="Calibri"/>
          <w:bCs/>
          <w:color w:val="000000" w:themeColor="text1"/>
          <w:sz w:val="20"/>
          <w:szCs w:val="20"/>
        </w:rPr>
        <w:tab/>
        <w:t xml:space="preserve">   </w:t>
      </w:r>
      <w:r w:rsidR="003F0DB2">
        <w:rPr>
          <w:rFonts w:ascii="Calibri" w:hAnsi="Calibri" w:cs="Calibri"/>
          <w:bCs/>
          <w:color w:val="000000" w:themeColor="text1"/>
          <w:sz w:val="20"/>
          <w:szCs w:val="20"/>
        </w:rPr>
        <w:tab/>
      </w:r>
    </w:p>
    <w:p w14:paraId="2D040827" w14:textId="77777777" w:rsidR="00424855" w:rsidRPr="009D1B7E" w:rsidRDefault="00424855" w:rsidP="00424855">
      <w:pPr>
        <w:ind w:left="-720" w:right="-1260"/>
        <w:rPr>
          <w:rFonts w:ascii="Calibri" w:hAnsi="Calibri" w:cs="Calibri"/>
          <w:color w:val="000000" w:themeColor="text1"/>
          <w:sz w:val="20"/>
          <w:szCs w:val="20"/>
        </w:rPr>
      </w:pP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p>
    <w:p w14:paraId="0EB9899A" w14:textId="12E06468" w:rsidR="00424855" w:rsidRDefault="00424855" w:rsidP="00424855">
      <w:pPr>
        <w:ind w:left="-720" w:right="-1260"/>
        <w:rPr>
          <w:rFonts w:ascii="Calibri" w:hAnsi="Calibri" w:cs="Calibri"/>
          <w:color w:val="000000" w:themeColor="text1"/>
          <w:sz w:val="20"/>
          <w:szCs w:val="20"/>
        </w:rPr>
      </w:pPr>
      <w:r w:rsidRPr="009D1B7E">
        <w:rPr>
          <w:rFonts w:ascii="Calibri" w:hAnsi="Calibri" w:cs="Calibri"/>
          <w:color w:val="000000" w:themeColor="text1"/>
          <w:sz w:val="20"/>
          <w:szCs w:val="20"/>
        </w:rPr>
        <w:t xml:space="preserve">02     </w:t>
      </w:r>
      <w:r w:rsidR="00583875">
        <w:rPr>
          <w:rFonts w:ascii="Calibri" w:hAnsi="Calibri" w:cs="Calibri"/>
          <w:color w:val="000000" w:themeColor="text1"/>
          <w:sz w:val="20"/>
          <w:szCs w:val="20"/>
        </w:rPr>
        <w:t>Aug 29</w:t>
      </w:r>
      <w:r>
        <w:rPr>
          <w:rFonts w:ascii="Calibri" w:hAnsi="Calibri" w:cs="Calibri"/>
          <w:color w:val="000000" w:themeColor="text1"/>
          <w:sz w:val="20"/>
          <w:szCs w:val="20"/>
        </w:rPr>
        <w:tab/>
      </w:r>
      <w:r w:rsidRPr="009D1B7E">
        <w:rPr>
          <w:rFonts w:ascii="Calibri" w:hAnsi="Calibri" w:cs="Calibri"/>
          <w:color w:val="000000" w:themeColor="text1"/>
          <w:sz w:val="20"/>
          <w:szCs w:val="20"/>
        </w:rPr>
        <w:t>– Symbology, symbolization and the</w:t>
      </w:r>
      <w:r w:rsidR="00E400D4">
        <w:rPr>
          <w:rFonts w:ascii="Calibri" w:hAnsi="Calibri" w:cs="Calibri"/>
          <w:color w:val="000000" w:themeColor="text1"/>
          <w:sz w:val="20"/>
          <w:szCs w:val="20"/>
        </w:rPr>
        <w:t xml:space="preserve"> Visual</w:t>
      </w:r>
      <w:r>
        <w:rPr>
          <w:rFonts w:ascii="Calibri" w:hAnsi="Calibri" w:cs="Calibri"/>
          <w:color w:val="000000" w:themeColor="text1"/>
          <w:sz w:val="20"/>
          <w:szCs w:val="20"/>
        </w:rPr>
        <w:tab/>
      </w:r>
      <w:r>
        <w:rPr>
          <w:rFonts w:ascii="Calibri" w:hAnsi="Calibri" w:cs="Calibri"/>
          <w:color w:val="000000" w:themeColor="text1"/>
          <w:sz w:val="20"/>
          <w:szCs w:val="20"/>
        </w:rPr>
        <w:tab/>
      </w:r>
      <w:r w:rsidR="003533BF" w:rsidRPr="009D1B7E">
        <w:rPr>
          <w:rFonts w:ascii="Calibri" w:hAnsi="Calibri" w:cs="Calibri"/>
          <w:b/>
          <w:color w:val="000000" w:themeColor="text1"/>
          <w:sz w:val="20"/>
          <w:szCs w:val="20"/>
        </w:rPr>
        <w:t xml:space="preserve">– ALL </w:t>
      </w:r>
      <w:r w:rsidR="003533BF" w:rsidRPr="009D1B7E">
        <w:rPr>
          <w:rFonts w:ascii="Calibri" w:hAnsi="Calibri" w:cs="Calibri"/>
          <w:b/>
          <w:bCs/>
          <w:color w:val="000000" w:themeColor="text1"/>
          <w:sz w:val="20"/>
          <w:szCs w:val="20"/>
        </w:rPr>
        <w:t>READ:</w:t>
      </w:r>
      <w:r w:rsidR="003533BF" w:rsidRPr="009D1B7E">
        <w:rPr>
          <w:rFonts w:ascii="Calibri" w:hAnsi="Calibri" w:cs="Calibri"/>
          <w:color w:val="000000" w:themeColor="text1"/>
          <w:sz w:val="20"/>
          <w:szCs w:val="20"/>
        </w:rPr>
        <w:t xml:space="preserve"> Krygier &amp; Wood, </w:t>
      </w:r>
      <w:r w:rsidR="003533BF" w:rsidRPr="008C7363">
        <w:rPr>
          <w:rFonts w:ascii="Calibri" w:hAnsi="Calibri" w:cs="Calibri"/>
          <w:color w:val="000000" w:themeColor="text1"/>
          <w:sz w:val="20"/>
          <w:szCs w:val="20"/>
        </w:rPr>
        <w:t xml:space="preserve">pp. </w:t>
      </w:r>
      <w:r w:rsidR="0063090D" w:rsidRPr="009D1B7E">
        <w:rPr>
          <w:rFonts w:ascii="Calibri" w:hAnsi="Calibri" w:cs="Calibri"/>
          <w:b/>
          <w:bCs/>
          <w:color w:val="000000" w:themeColor="text1"/>
          <w:sz w:val="20"/>
          <w:szCs w:val="20"/>
        </w:rPr>
        <w:t>1-</w:t>
      </w:r>
      <w:r w:rsidR="0063090D">
        <w:rPr>
          <w:rFonts w:ascii="Calibri" w:hAnsi="Calibri" w:cs="Calibri"/>
          <w:b/>
          <w:bCs/>
          <w:color w:val="000000" w:themeColor="text1"/>
          <w:sz w:val="20"/>
          <w:szCs w:val="20"/>
        </w:rPr>
        <w:t>23</w:t>
      </w:r>
      <w:r w:rsidR="005469EF">
        <w:rPr>
          <w:rFonts w:ascii="Calibri" w:hAnsi="Calibri" w:cs="Calibri"/>
          <w:color w:val="000000" w:themeColor="text1"/>
          <w:sz w:val="20"/>
          <w:szCs w:val="20"/>
        </w:rPr>
        <w:t xml:space="preserve">, </w:t>
      </w:r>
      <w:r w:rsidR="005469EF">
        <w:rPr>
          <w:rFonts w:ascii="Calibri" w:hAnsi="Calibri" w:cs="Calibri"/>
          <w:b/>
          <w:bCs/>
          <w:color w:val="000000" w:themeColor="text1"/>
          <w:sz w:val="20"/>
          <w:szCs w:val="20"/>
        </w:rPr>
        <w:t>208</w:t>
      </w:r>
      <w:r w:rsidR="005469EF" w:rsidRPr="009D1B7E">
        <w:rPr>
          <w:rFonts w:ascii="Calibri" w:hAnsi="Calibri" w:cs="Calibri"/>
          <w:b/>
          <w:bCs/>
          <w:color w:val="000000" w:themeColor="text1"/>
          <w:sz w:val="20"/>
          <w:szCs w:val="20"/>
        </w:rPr>
        <w:t>-215</w:t>
      </w:r>
      <w:r w:rsidR="005469EF">
        <w:rPr>
          <w:rFonts w:ascii="Calibri" w:hAnsi="Calibri" w:cs="Calibri"/>
          <w:b/>
          <w:bCs/>
          <w:color w:val="000000" w:themeColor="text1"/>
          <w:sz w:val="20"/>
          <w:szCs w:val="20"/>
        </w:rPr>
        <w:t xml:space="preserve"> </w:t>
      </w:r>
      <w:r w:rsidR="005469EF" w:rsidRPr="009D1B7E">
        <w:rPr>
          <w:rFonts w:ascii="Calibri" w:hAnsi="Calibri" w:cs="Calibri"/>
          <w:b/>
          <w:bCs/>
          <w:color w:val="000000" w:themeColor="text1"/>
          <w:sz w:val="20"/>
          <w:szCs w:val="20"/>
        </w:rPr>
        <w:t>and 122-139</w:t>
      </w:r>
      <w:r w:rsidR="003533BF" w:rsidRPr="00B60CE0">
        <w:rPr>
          <w:rFonts w:ascii="Calibri" w:hAnsi="Calibri" w:cs="Calibri"/>
          <w:color w:val="000000" w:themeColor="text1"/>
          <w:sz w:val="20"/>
          <w:szCs w:val="20"/>
        </w:rPr>
        <w:t xml:space="preserve"> </w:t>
      </w:r>
    </w:p>
    <w:p w14:paraId="7EE08CB8" w14:textId="53F5063D" w:rsidR="00424855" w:rsidRPr="009D1B7E" w:rsidRDefault="00424855" w:rsidP="00424855">
      <w:pPr>
        <w:ind w:left="-720" w:right="-1260"/>
        <w:rPr>
          <w:rFonts w:ascii="Calibri" w:hAnsi="Calibri" w:cs="Calibri"/>
          <w:color w:val="000000" w:themeColor="text1"/>
          <w:sz w:val="20"/>
          <w:szCs w:val="20"/>
        </w:rPr>
      </w:pPr>
      <w:r w:rsidRPr="009D1B7E">
        <w:rPr>
          <w:rFonts w:ascii="Calibri" w:hAnsi="Calibri" w:cs="Calibri"/>
          <w:color w:val="000000" w:themeColor="text1"/>
          <w:sz w:val="20"/>
          <w:szCs w:val="20"/>
        </w:rPr>
        <w:tab/>
      </w:r>
      <w:r>
        <w:rPr>
          <w:rFonts w:ascii="Calibri" w:hAnsi="Calibri" w:cs="Calibri"/>
          <w:color w:val="000000" w:themeColor="text1"/>
          <w:sz w:val="20"/>
          <w:szCs w:val="20"/>
        </w:rPr>
        <w:tab/>
        <w:t xml:space="preserve">      </w:t>
      </w:r>
      <w:r w:rsidR="00583875">
        <w:rPr>
          <w:rFonts w:ascii="Calibri" w:hAnsi="Calibri" w:cs="Calibri"/>
          <w:color w:val="000000" w:themeColor="text1"/>
          <w:sz w:val="20"/>
          <w:szCs w:val="20"/>
        </w:rPr>
        <w:t>Aug 31</w:t>
      </w:r>
      <w:r>
        <w:rPr>
          <w:rFonts w:ascii="Calibri" w:hAnsi="Calibri" w:cs="Calibri"/>
          <w:color w:val="000000" w:themeColor="text1"/>
          <w:sz w:val="20"/>
          <w:szCs w:val="20"/>
        </w:rPr>
        <w:tab/>
        <w:t xml:space="preserve">   </w:t>
      </w:r>
      <w:r w:rsidRPr="009D1B7E">
        <w:rPr>
          <w:rFonts w:ascii="Calibri" w:hAnsi="Calibri" w:cs="Calibri"/>
          <w:color w:val="000000" w:themeColor="text1"/>
          <w:sz w:val="20"/>
          <w:szCs w:val="20"/>
        </w:rPr>
        <w:t>Variables for cartography</w:t>
      </w:r>
      <w:r>
        <w:rPr>
          <w:rFonts w:ascii="Calibri" w:hAnsi="Calibri" w:cs="Calibri"/>
          <w:color w:val="000000" w:themeColor="text1"/>
          <w:sz w:val="20"/>
          <w:szCs w:val="20"/>
        </w:rPr>
        <w:tab/>
      </w:r>
      <w:r w:rsidRPr="009D1B7E">
        <w:rPr>
          <w:rFonts w:ascii="Calibri" w:hAnsi="Calibri" w:cs="Calibri"/>
          <w:color w:val="000000" w:themeColor="text1"/>
          <w:sz w:val="20"/>
          <w:szCs w:val="20"/>
        </w:rPr>
        <w:tab/>
      </w:r>
      <w:r w:rsidR="00E400D4">
        <w:rPr>
          <w:rFonts w:ascii="Calibri" w:hAnsi="Calibri" w:cs="Calibri"/>
          <w:color w:val="000000" w:themeColor="text1"/>
          <w:sz w:val="20"/>
          <w:szCs w:val="20"/>
        </w:rPr>
        <w:tab/>
      </w:r>
      <w:r w:rsidRPr="009D1B7E">
        <w:rPr>
          <w:rFonts w:ascii="Calibri" w:hAnsi="Calibri" w:cs="Calibri"/>
          <w:color w:val="000000" w:themeColor="text1"/>
          <w:sz w:val="20"/>
          <w:szCs w:val="20"/>
        </w:rPr>
        <w:tab/>
      </w:r>
      <w:r w:rsidR="00472DC2" w:rsidRPr="009D1B7E">
        <w:rPr>
          <w:rFonts w:ascii="Calibri" w:hAnsi="Calibri" w:cs="Calibri"/>
          <w:b/>
          <w:color w:val="000000" w:themeColor="text1"/>
          <w:sz w:val="20"/>
          <w:szCs w:val="20"/>
        </w:rPr>
        <w:t>–</w:t>
      </w:r>
      <w:r w:rsidR="00472DC2" w:rsidRPr="009D1B7E">
        <w:rPr>
          <w:rFonts w:ascii="Calibri" w:hAnsi="Calibri" w:cs="Calibri"/>
          <w:color w:val="000000" w:themeColor="text1"/>
          <w:sz w:val="20"/>
          <w:szCs w:val="20"/>
        </w:rPr>
        <w:t xml:space="preserve"> </w:t>
      </w:r>
      <w:r w:rsidR="00472DC2" w:rsidRPr="009D1B7E">
        <w:rPr>
          <w:rFonts w:ascii="Calibri" w:hAnsi="Calibri" w:cs="Calibri"/>
          <w:b/>
          <w:bCs/>
          <w:color w:val="000000" w:themeColor="text1"/>
          <w:sz w:val="20"/>
          <w:szCs w:val="20"/>
        </w:rPr>
        <w:t>WATCH on your own:</w:t>
      </w:r>
      <w:r w:rsidR="00472DC2" w:rsidRPr="009D1B7E">
        <w:rPr>
          <w:rFonts w:ascii="Calibri" w:hAnsi="Calibri" w:cs="Calibri"/>
          <w:color w:val="000000" w:themeColor="text1"/>
          <w:sz w:val="20"/>
          <w:szCs w:val="20"/>
        </w:rPr>
        <w:t xml:space="preserve"> Relevant AI CC videos</w:t>
      </w:r>
      <w:r w:rsidRPr="00B60CE0">
        <w:rPr>
          <w:rFonts w:ascii="Calibri" w:hAnsi="Calibri" w:cs="Calibri"/>
          <w:color w:val="000000" w:themeColor="text1"/>
          <w:sz w:val="20"/>
          <w:szCs w:val="20"/>
        </w:rPr>
        <w:t xml:space="preserve">  </w:t>
      </w:r>
      <w:r w:rsidRPr="009D1B7E">
        <w:rPr>
          <w:rFonts w:ascii="Calibri" w:hAnsi="Calibri" w:cs="Calibri"/>
          <w:color w:val="000000" w:themeColor="text1"/>
          <w:sz w:val="20"/>
          <w:szCs w:val="20"/>
        </w:rPr>
        <w:t xml:space="preserve"> </w:t>
      </w:r>
    </w:p>
    <w:p w14:paraId="07835C65" w14:textId="29BEEB78" w:rsidR="00424855" w:rsidRPr="000B0364" w:rsidRDefault="00424855" w:rsidP="00424855">
      <w:pPr>
        <w:ind w:left="-720" w:right="-1260"/>
        <w:rPr>
          <w:rFonts w:ascii="Calibri" w:hAnsi="Calibri" w:cs="Calibri"/>
          <w:b/>
          <w:bCs/>
          <w:color w:val="000000" w:themeColor="text1"/>
          <w:sz w:val="20"/>
          <w:szCs w:val="20"/>
        </w:rPr>
      </w:pPr>
      <w:r w:rsidRPr="009D1B7E">
        <w:rPr>
          <w:rFonts w:ascii="Calibri" w:hAnsi="Calibri" w:cs="Calibri"/>
          <w:color w:val="000000" w:themeColor="text1"/>
          <w:sz w:val="20"/>
          <w:szCs w:val="20"/>
        </w:rPr>
        <w:t xml:space="preserve">         </w:t>
      </w:r>
      <w:r>
        <w:rPr>
          <w:rFonts w:ascii="Calibri" w:hAnsi="Calibri" w:cs="Calibri"/>
          <w:color w:val="000000" w:themeColor="text1"/>
          <w:sz w:val="20"/>
          <w:szCs w:val="20"/>
        </w:rPr>
        <w:tab/>
      </w:r>
      <w:r w:rsidRPr="009D1B7E">
        <w:rPr>
          <w:rFonts w:ascii="Calibri" w:hAnsi="Calibri" w:cs="Calibri"/>
          <w:color w:val="000000" w:themeColor="text1"/>
          <w:sz w:val="20"/>
          <w:szCs w:val="20"/>
        </w:rPr>
        <w:tab/>
      </w:r>
      <w:r>
        <w:rPr>
          <w:rFonts w:ascii="Calibri" w:hAnsi="Calibri" w:cs="Calibri"/>
          <w:color w:val="000000" w:themeColor="text1"/>
          <w:sz w:val="20"/>
          <w:szCs w:val="20"/>
        </w:rPr>
        <w:t>– General reference vs. thematic maps</w:t>
      </w:r>
      <w:r w:rsidR="003D20F9">
        <w:rPr>
          <w:rFonts w:ascii="Calibri" w:hAnsi="Calibri" w:cs="Calibri"/>
          <w:color w:val="000000" w:themeColor="text1"/>
          <w:sz w:val="20"/>
          <w:szCs w:val="20"/>
        </w:rPr>
        <w:tab/>
      </w:r>
      <w:r w:rsidRPr="009D1B7E">
        <w:rPr>
          <w:rFonts w:ascii="Calibri" w:hAnsi="Calibri" w:cs="Calibri"/>
          <w:color w:val="000000" w:themeColor="text1"/>
          <w:sz w:val="20"/>
          <w:szCs w:val="20"/>
        </w:rPr>
        <w:t xml:space="preserve">   </w:t>
      </w:r>
      <w:r w:rsidRPr="009D1B7E">
        <w:rPr>
          <w:rFonts w:ascii="Calibri" w:hAnsi="Calibri" w:cs="Calibri"/>
          <w:color w:val="000000" w:themeColor="text1"/>
          <w:sz w:val="20"/>
          <w:szCs w:val="20"/>
        </w:rPr>
        <w:tab/>
      </w:r>
      <w:r w:rsidR="000B0364" w:rsidRPr="00B245D3">
        <w:rPr>
          <w:rFonts w:ascii="Calibri" w:hAnsi="Calibri" w:cs="Calibri"/>
          <w:b/>
          <w:color w:val="00B050"/>
          <w:sz w:val="20"/>
          <w:szCs w:val="20"/>
        </w:rPr>
        <w:t>–</w:t>
      </w:r>
      <w:r w:rsidR="000B0364" w:rsidRPr="00B245D3">
        <w:rPr>
          <w:rFonts w:ascii="Calibri" w:hAnsi="Calibri" w:cs="Calibri"/>
          <w:color w:val="00B050"/>
          <w:sz w:val="20"/>
          <w:szCs w:val="20"/>
        </w:rPr>
        <w:t xml:space="preserve"> </w:t>
      </w:r>
      <w:r w:rsidR="000B0364" w:rsidRPr="00B245D3">
        <w:rPr>
          <w:rFonts w:ascii="Calibri" w:hAnsi="Calibri" w:cs="Calibri"/>
          <w:b/>
          <w:bCs/>
          <w:color w:val="00B050"/>
          <w:sz w:val="20"/>
          <w:szCs w:val="20"/>
        </w:rPr>
        <w:t>Assignment 01</w:t>
      </w:r>
      <w:r w:rsidR="000B0364" w:rsidRPr="003C3EE4">
        <w:rPr>
          <w:rFonts w:ascii="Calibri" w:hAnsi="Calibri" w:cs="Calibri"/>
          <w:b/>
          <w:bCs/>
          <w:color w:val="00B050"/>
          <w:sz w:val="20"/>
          <w:szCs w:val="20"/>
        </w:rPr>
        <w:t xml:space="preserve">, </w:t>
      </w:r>
      <w:r w:rsidR="000B0364">
        <w:rPr>
          <w:rFonts w:ascii="Calibri" w:hAnsi="Calibri" w:cs="Calibri"/>
          <w:b/>
          <w:bCs/>
          <w:color w:val="00B050"/>
          <w:sz w:val="20"/>
          <w:szCs w:val="20"/>
        </w:rPr>
        <w:t>due</w:t>
      </w:r>
      <w:r w:rsidR="00AA61CA">
        <w:rPr>
          <w:rFonts w:ascii="Calibri" w:hAnsi="Calibri" w:cs="Calibri"/>
          <w:color w:val="000000" w:themeColor="text1"/>
          <w:sz w:val="20"/>
          <w:szCs w:val="20"/>
        </w:rPr>
        <w:t xml:space="preserve"> </w:t>
      </w:r>
      <w:r w:rsidR="00051423">
        <w:rPr>
          <w:rFonts w:ascii="Calibri" w:hAnsi="Calibri" w:cs="Calibri"/>
          <w:b/>
          <w:bCs/>
          <w:color w:val="00B050"/>
          <w:sz w:val="20"/>
          <w:szCs w:val="20"/>
        </w:rPr>
        <w:t>Friday, Sept 02</w:t>
      </w:r>
      <w:r w:rsidR="00AA61CA" w:rsidRPr="005F5588">
        <w:rPr>
          <w:rFonts w:ascii="Calibri" w:hAnsi="Calibri" w:cs="Calibri"/>
          <w:b/>
          <w:bCs/>
          <w:color w:val="00B050"/>
          <w:sz w:val="20"/>
          <w:szCs w:val="20"/>
        </w:rPr>
        <w:t>, by midnight</w:t>
      </w:r>
    </w:p>
    <w:p w14:paraId="557C3162" w14:textId="7BB7ECB6" w:rsidR="00424855" w:rsidRPr="003C3EE4" w:rsidRDefault="00424855" w:rsidP="00424855">
      <w:pPr>
        <w:ind w:left="-720" w:right="-1260"/>
        <w:rPr>
          <w:rFonts w:ascii="Calibri" w:hAnsi="Calibri" w:cs="Calibri"/>
          <w:b/>
          <w:bCs/>
          <w:color w:val="000000" w:themeColor="text1"/>
          <w:sz w:val="20"/>
          <w:szCs w:val="20"/>
        </w:rPr>
      </w:pP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xml:space="preserve"> </w: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Anatomy of a thematic map</w:t>
      </w:r>
      <w:r w:rsidRPr="00327778">
        <w:rPr>
          <w:rFonts w:ascii="Calibri" w:hAnsi="Calibri" w:cs="Calibri"/>
          <w:b/>
          <w:bCs/>
          <w:color w:val="000000" w:themeColor="text1"/>
          <w:sz w:val="20"/>
          <w:szCs w:val="20"/>
        </w:rPr>
        <w:t xml:space="preserve"> </w:t>
      </w:r>
      <w:r w:rsidRPr="00084D89">
        <w:rPr>
          <w:rFonts w:ascii="Calibri" w:hAnsi="Calibri" w:cs="Calibri"/>
          <w:color w:val="000000" w:themeColor="text1"/>
          <w:sz w:val="20"/>
          <w:szCs w:val="20"/>
        </w:rPr>
        <w:t>(Terrific 10+)</w:t>
      </w:r>
      <w:r w:rsidRPr="009D1B7E">
        <w:rPr>
          <w:rFonts w:ascii="Calibri" w:hAnsi="Calibri" w:cs="Calibri"/>
          <w:color w:val="000000" w:themeColor="text1"/>
          <w:sz w:val="20"/>
          <w:szCs w:val="20"/>
        </w:rPr>
        <w:tab/>
      </w:r>
      <w:r w:rsidR="000B0364">
        <w:rPr>
          <w:rFonts w:ascii="Calibri" w:hAnsi="Calibri" w:cs="Calibri"/>
          <w:color w:val="000000" w:themeColor="text1"/>
          <w:sz w:val="20"/>
          <w:szCs w:val="20"/>
        </w:rPr>
        <w:t xml:space="preserve">   </w:t>
      </w:r>
    </w:p>
    <w:p w14:paraId="187F5A44" w14:textId="60096B1D" w:rsidR="00424855" w:rsidRPr="005F5588" w:rsidRDefault="00424855" w:rsidP="00424855">
      <w:pPr>
        <w:ind w:left="-720" w:right="-1260"/>
        <w:rPr>
          <w:rFonts w:ascii="Calibri" w:hAnsi="Calibri" w:cs="Calibri"/>
          <w:color w:val="00B050"/>
          <w:sz w:val="20"/>
          <w:szCs w:val="20"/>
        </w:rPr>
      </w:pP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t xml:space="preserve"> </w:t>
      </w:r>
      <w:r w:rsidRPr="009D1B7E">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5F5588">
        <w:rPr>
          <w:rFonts w:ascii="Calibri" w:hAnsi="Calibri" w:cs="Calibri"/>
          <w:b/>
          <w:color w:val="00B050"/>
          <w:sz w:val="20"/>
          <w:szCs w:val="20"/>
        </w:rPr>
        <w:t>–</w:t>
      </w:r>
      <w:r w:rsidRPr="005F5588">
        <w:rPr>
          <w:rFonts w:ascii="Calibri" w:hAnsi="Calibri" w:cs="Calibri"/>
          <w:color w:val="00B050"/>
          <w:sz w:val="20"/>
          <w:szCs w:val="20"/>
        </w:rPr>
        <w:t xml:space="preserve"> </w:t>
      </w:r>
      <w:r w:rsidRPr="005F5588">
        <w:rPr>
          <w:rFonts w:ascii="Calibri" w:hAnsi="Calibri" w:cs="Calibri"/>
          <w:b/>
          <w:color w:val="00B050"/>
          <w:sz w:val="20"/>
          <w:szCs w:val="20"/>
        </w:rPr>
        <w:t xml:space="preserve">LAB: </w:t>
      </w:r>
      <w:r w:rsidRPr="005F5588">
        <w:rPr>
          <w:rFonts w:ascii="Calibri" w:hAnsi="Calibri" w:cs="Calibri"/>
          <w:color w:val="00B050"/>
          <w:sz w:val="20"/>
          <w:szCs w:val="20"/>
        </w:rPr>
        <w:t xml:space="preserve">Working with text, color, </w:t>
      </w:r>
      <w:r w:rsidRPr="005F5588">
        <w:rPr>
          <w:rFonts w:ascii="Calibri" w:hAnsi="Calibri" w:cs="Calibri"/>
          <w:bCs/>
          <w:color w:val="00B050"/>
          <w:sz w:val="20"/>
          <w:szCs w:val="20"/>
        </w:rPr>
        <w:t>and basic</w:t>
      </w:r>
      <w:r w:rsidRPr="005F5588">
        <w:rPr>
          <w:rFonts w:ascii="Calibri" w:hAnsi="Calibri" w:cs="Calibri"/>
          <w:color w:val="00B050"/>
          <w:sz w:val="20"/>
          <w:szCs w:val="20"/>
        </w:rPr>
        <w:tab/>
      </w:r>
      <w:r w:rsidRPr="003F0DB2">
        <w:rPr>
          <w:rFonts w:ascii="Calibri" w:hAnsi="Calibri" w:cs="Calibri"/>
          <w:color w:val="000000" w:themeColor="text1"/>
          <w:sz w:val="20"/>
          <w:szCs w:val="20"/>
        </w:rPr>
        <w:tab/>
      </w:r>
      <w:r w:rsidR="003F0DB2" w:rsidRPr="003F0DB2">
        <w:rPr>
          <w:rFonts w:ascii="Calibri" w:hAnsi="Calibri" w:cs="Calibri"/>
          <w:color w:val="000000" w:themeColor="text1"/>
          <w:sz w:val="20"/>
          <w:szCs w:val="20"/>
        </w:rPr>
        <w:t xml:space="preserve">– </w:t>
      </w:r>
      <w:hyperlink r:id="rId20" w:history="1">
        <w:r w:rsidR="003F0DB2" w:rsidRPr="003F0DB2">
          <w:rPr>
            <w:rStyle w:val="Hyperlink"/>
            <w:rFonts w:ascii="Calibri" w:hAnsi="Calibri" w:cs="Calibri"/>
            <w:bCs/>
            <w:sz w:val="20"/>
            <w:szCs w:val="20"/>
          </w:rPr>
          <w:t>Online tutorial for Beziér handles</w:t>
        </w:r>
      </w:hyperlink>
    </w:p>
    <w:p w14:paraId="68B69820" w14:textId="05547A46" w:rsidR="00424855" w:rsidRPr="009D1B7E" w:rsidRDefault="00424855" w:rsidP="00424855">
      <w:pPr>
        <w:ind w:left="-720" w:right="-1260"/>
        <w:rPr>
          <w:rFonts w:ascii="Calibri" w:hAnsi="Calibri" w:cs="Calibri"/>
          <w:color w:val="000000" w:themeColor="text1"/>
          <w:sz w:val="20"/>
          <w:szCs w:val="20"/>
        </w:rPr>
      </w:pPr>
      <w:r w:rsidRPr="005F5588">
        <w:rPr>
          <w:rFonts w:ascii="Calibri" w:hAnsi="Calibri" w:cs="Calibri"/>
          <w:color w:val="00B050"/>
          <w:sz w:val="20"/>
          <w:szCs w:val="20"/>
        </w:rPr>
        <w:tab/>
      </w:r>
      <w:r w:rsidRPr="005F5588">
        <w:rPr>
          <w:rFonts w:ascii="Calibri" w:hAnsi="Calibri" w:cs="Calibri"/>
          <w:color w:val="00B050"/>
          <w:sz w:val="20"/>
          <w:szCs w:val="20"/>
        </w:rPr>
        <w:tab/>
      </w:r>
      <w:r w:rsidRPr="005F5588">
        <w:rPr>
          <w:rFonts w:ascii="Calibri" w:hAnsi="Calibri" w:cs="Calibri"/>
          <w:color w:val="00B050"/>
          <w:sz w:val="20"/>
          <w:szCs w:val="20"/>
        </w:rPr>
        <w:tab/>
        <w:t xml:space="preserve"> </w:t>
      </w:r>
      <w:r w:rsidRPr="005F5588">
        <w:rPr>
          <w:rFonts w:ascii="Calibri" w:hAnsi="Calibri" w:cs="Calibri"/>
          <w:color w:val="00B050"/>
          <w:sz w:val="20"/>
          <w:szCs w:val="20"/>
        </w:rPr>
        <w:tab/>
      </w:r>
      <w:r w:rsidRPr="005F5588">
        <w:rPr>
          <w:rFonts w:ascii="Calibri" w:hAnsi="Calibri" w:cs="Calibri"/>
          <w:color w:val="00B050"/>
          <w:sz w:val="20"/>
          <w:szCs w:val="20"/>
        </w:rPr>
        <w:tab/>
        <w:t xml:space="preserve">   </w:t>
      </w:r>
      <w:r w:rsidRPr="005F5588">
        <w:rPr>
          <w:rFonts w:ascii="Calibri" w:hAnsi="Calibri" w:cs="Calibri"/>
          <w:bCs/>
          <w:color w:val="00B050"/>
          <w:sz w:val="20"/>
          <w:szCs w:val="20"/>
        </w:rPr>
        <w:t xml:space="preserve">tools in AI CC; work on A01; </w:t>
      </w:r>
      <w:r w:rsidRPr="005F5588">
        <w:rPr>
          <w:rFonts w:ascii="Calibri" w:hAnsi="Calibri" w:cs="Calibri"/>
          <w:b/>
          <w:color w:val="00B050"/>
          <w:sz w:val="20"/>
          <w:szCs w:val="20"/>
        </w:rPr>
        <w:t>start A02</w:t>
      </w:r>
      <w:r w:rsidRPr="009D1B7E">
        <w:rPr>
          <w:rFonts w:ascii="Calibri" w:hAnsi="Calibri" w:cs="Calibri"/>
          <w:color w:val="000000" w:themeColor="text1"/>
          <w:sz w:val="20"/>
          <w:szCs w:val="20"/>
        </w:rPr>
        <w:tab/>
        <w:t xml:space="preserve">   </w:t>
      </w:r>
      <w:r>
        <w:rPr>
          <w:rFonts w:ascii="Calibri" w:hAnsi="Calibri" w:cs="Calibri"/>
          <w:color w:val="000000" w:themeColor="text1"/>
          <w:sz w:val="20"/>
          <w:szCs w:val="20"/>
        </w:rPr>
        <w:tab/>
      </w:r>
    </w:p>
    <w:p w14:paraId="1FF290D8" w14:textId="3CAA448D" w:rsidR="00773F30" w:rsidRPr="00773F30" w:rsidRDefault="00424855" w:rsidP="00773F30">
      <w:pPr>
        <w:ind w:left="-720" w:right="-1260"/>
        <w:rPr>
          <w:rFonts w:ascii="Calibri" w:hAnsi="Calibri" w:cs="Calibri"/>
          <w:b/>
          <w:color w:val="000000" w:themeColor="text1"/>
          <w:sz w:val="20"/>
          <w:szCs w:val="20"/>
        </w:rPr>
      </w:pPr>
      <w:r w:rsidRPr="009D1B7E">
        <w:rPr>
          <w:rFonts w:ascii="Calibri" w:hAnsi="Calibri" w:cs="Calibri"/>
          <w:noProof/>
          <w:color w:val="000000" w:themeColor="text1"/>
          <w:sz w:val="20"/>
          <w:szCs w:val="20"/>
        </w:rPr>
        <mc:AlternateContent>
          <mc:Choice Requires="wps">
            <w:drawing>
              <wp:anchor distT="0" distB="0" distL="114300" distR="114300" simplePos="0" relativeHeight="251796480" behindDoc="0" locked="0" layoutInCell="1" allowOverlap="1" wp14:anchorId="1445F1D8" wp14:editId="519A38E7">
                <wp:simplePos x="0" y="0"/>
                <wp:positionH relativeFrom="column">
                  <wp:posOffset>-397510</wp:posOffset>
                </wp:positionH>
                <wp:positionV relativeFrom="paragraph">
                  <wp:posOffset>91391</wp:posOffset>
                </wp:positionV>
                <wp:extent cx="6324600" cy="8255"/>
                <wp:effectExtent l="0" t="0" r="12700" b="17145"/>
                <wp:wrapNone/>
                <wp:docPr id="7" name="Straight Connector 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C0023B" id="Straight Connector 7"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31.3pt,7.2pt" to="466.7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FOQ&#13;&#10;p7HkAAAADgEAAA8AAAAAAAAAAAAAAAAAKgQAAGRycy9kb3ducmV2LnhtbFBLBQYAAAAABAAEAPMA&#13;&#10;AAA7BQAAAAA=&#13;&#10;" strokecolor="black [3213]" strokeweight=".5pt"/>
            </w:pict>
          </mc:Fallback>
        </mc:AlternateContent>
      </w:r>
    </w:p>
    <w:p w14:paraId="4CBC3FC5" w14:textId="45BEFA6A" w:rsidR="00424855" w:rsidRPr="009D1B7E" w:rsidRDefault="00424855" w:rsidP="00402988">
      <w:pPr>
        <w:spacing w:before="120"/>
        <w:ind w:left="-720" w:right="-1267"/>
        <w:rPr>
          <w:rFonts w:ascii="Calibri" w:hAnsi="Calibri" w:cs="Calibri"/>
          <w:color w:val="000000" w:themeColor="text1"/>
          <w:sz w:val="20"/>
          <w:szCs w:val="20"/>
        </w:rPr>
      </w:pPr>
      <w:r w:rsidRPr="009D1B7E">
        <w:rPr>
          <w:rFonts w:ascii="Calibri" w:hAnsi="Calibri" w:cs="Calibri"/>
          <w:color w:val="000000" w:themeColor="text1"/>
          <w:sz w:val="20"/>
          <w:szCs w:val="20"/>
        </w:rPr>
        <w:t xml:space="preserve">03     </w:t>
      </w:r>
      <w:r w:rsidR="00382373">
        <w:rPr>
          <w:rFonts w:ascii="Calibri" w:hAnsi="Calibri" w:cs="Calibri"/>
          <w:color w:val="000000" w:themeColor="text1"/>
          <w:sz w:val="20"/>
          <w:szCs w:val="20"/>
        </w:rPr>
        <w:t>Sept 05</w:t>
      </w:r>
      <w:r w:rsidRPr="009D1B7E">
        <w:rPr>
          <w:rFonts w:ascii="Calibri" w:hAnsi="Calibri" w:cs="Calibri"/>
          <w:color w:val="000000" w:themeColor="text1"/>
          <w:sz w:val="20"/>
          <w:szCs w:val="20"/>
        </w:rPr>
        <w:tab/>
      </w:r>
      <w:r w:rsidR="00382373">
        <w:rPr>
          <w:rFonts w:ascii="Calibri" w:hAnsi="Calibri" w:cs="Calibri"/>
          <w:color w:val="000000" w:themeColor="text1"/>
          <w:sz w:val="20"/>
          <w:szCs w:val="20"/>
        </w:rPr>
        <w:t xml:space="preserve">– </w:t>
      </w:r>
      <w:r w:rsidR="00382373" w:rsidRPr="00051423">
        <w:rPr>
          <w:rFonts w:ascii="Calibri" w:hAnsi="Calibri" w:cs="Calibri"/>
          <w:b/>
          <w:bCs/>
          <w:color w:val="000000" w:themeColor="text1"/>
          <w:sz w:val="20"/>
          <w:szCs w:val="20"/>
        </w:rPr>
        <w:t>Labor Day holiday on Sept 05: No class</w:t>
      </w:r>
      <w:r>
        <w:rPr>
          <w:rFonts w:ascii="Calibri" w:hAnsi="Calibri" w:cs="Calibri"/>
          <w:color w:val="000000" w:themeColor="text1"/>
          <w:sz w:val="20"/>
          <w:szCs w:val="20"/>
        </w:rPr>
        <w:tab/>
      </w:r>
      <w:r w:rsidRPr="009D1B7E">
        <w:rPr>
          <w:rFonts w:ascii="Calibri" w:hAnsi="Calibri" w:cs="Calibri"/>
          <w:color w:val="000000" w:themeColor="text1"/>
          <w:sz w:val="20"/>
          <w:szCs w:val="20"/>
        </w:rPr>
        <w:tab/>
      </w:r>
      <w:r w:rsidRPr="009D1B7E">
        <w:rPr>
          <w:rFonts w:ascii="Calibri" w:hAnsi="Calibri" w:cs="Calibri"/>
          <w:b/>
          <w:color w:val="000000" w:themeColor="text1"/>
          <w:sz w:val="20"/>
          <w:szCs w:val="20"/>
        </w:rPr>
        <w:t>–</w:t>
      </w:r>
      <w:r w:rsidRPr="009D1B7E">
        <w:rPr>
          <w:rFonts w:ascii="Calibri" w:hAnsi="Calibri" w:cs="Calibri"/>
          <w:color w:val="000000" w:themeColor="text1"/>
          <w:sz w:val="20"/>
          <w:szCs w:val="20"/>
        </w:rPr>
        <w:t xml:space="preserve"> </w:t>
      </w:r>
      <w:r w:rsidRPr="009D1B7E">
        <w:rPr>
          <w:rFonts w:ascii="Calibri" w:hAnsi="Calibri" w:cs="Calibri"/>
          <w:b/>
          <w:bCs/>
          <w:color w:val="000000" w:themeColor="text1"/>
          <w:sz w:val="20"/>
          <w:szCs w:val="20"/>
        </w:rPr>
        <w:t>ALL READ:</w:t>
      </w:r>
      <w:r w:rsidRPr="009D1B7E">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Pr="009D1B7E">
        <w:rPr>
          <w:rFonts w:ascii="Calibri" w:hAnsi="Calibri" w:cs="Calibri"/>
          <w:color w:val="000000" w:themeColor="text1"/>
          <w:sz w:val="20"/>
          <w:szCs w:val="20"/>
        </w:rPr>
        <w:t xml:space="preserve">, pp. </w:t>
      </w:r>
      <w:r w:rsidR="005469EF" w:rsidRPr="009D1B7E">
        <w:rPr>
          <w:rFonts w:ascii="Calibri" w:hAnsi="Calibri" w:cs="Calibri"/>
          <w:b/>
          <w:bCs/>
          <w:color w:val="000000" w:themeColor="text1"/>
          <w:sz w:val="20"/>
          <w:szCs w:val="20"/>
        </w:rPr>
        <w:t>160-169</w:t>
      </w:r>
      <w:r w:rsidR="005469EF">
        <w:rPr>
          <w:rFonts w:ascii="Calibri" w:hAnsi="Calibri" w:cs="Calibri"/>
          <w:b/>
          <w:bCs/>
          <w:color w:val="000000" w:themeColor="text1"/>
          <w:sz w:val="20"/>
          <w:szCs w:val="20"/>
        </w:rPr>
        <w:t xml:space="preserve"> </w:t>
      </w:r>
      <w:r w:rsidR="00195CD5">
        <w:rPr>
          <w:rFonts w:ascii="Calibri" w:hAnsi="Calibri" w:cs="Calibri"/>
          <w:b/>
          <w:bCs/>
          <w:color w:val="000000" w:themeColor="text1"/>
          <w:sz w:val="20"/>
          <w:szCs w:val="20"/>
        </w:rPr>
        <w:t>and</w:t>
      </w:r>
      <w:r w:rsidR="005469EF">
        <w:rPr>
          <w:rFonts w:ascii="Calibri" w:hAnsi="Calibri" w:cs="Calibri"/>
          <w:b/>
          <w:bCs/>
          <w:color w:val="000000" w:themeColor="text1"/>
          <w:sz w:val="20"/>
          <w:szCs w:val="20"/>
        </w:rPr>
        <w:t xml:space="preserve"> </w:t>
      </w:r>
      <w:r w:rsidR="00051423" w:rsidRPr="00B60CE0">
        <w:rPr>
          <w:rFonts w:ascii="Calibri" w:hAnsi="Calibri" w:cs="Calibri"/>
          <w:b/>
          <w:bCs/>
          <w:color w:val="000000" w:themeColor="text1"/>
          <w:sz w:val="20"/>
          <w:szCs w:val="20"/>
        </w:rPr>
        <w:t>56-81</w:t>
      </w:r>
    </w:p>
    <w:p w14:paraId="50AB497D" w14:textId="4AA1C342" w:rsidR="00382373" w:rsidRPr="00382373" w:rsidRDefault="00424855" w:rsidP="00424855">
      <w:pPr>
        <w:ind w:left="-720" w:right="-1260"/>
        <w:rPr>
          <w:rFonts w:ascii="Calibri" w:hAnsi="Calibri" w:cs="Calibri"/>
          <w:color w:val="00B050"/>
          <w:sz w:val="20"/>
          <w:szCs w:val="20"/>
        </w:rPr>
      </w:pPr>
      <w:r w:rsidRPr="00256C6E">
        <w:rPr>
          <w:rFonts w:ascii="Calibri" w:hAnsi="Calibri" w:cs="Calibri"/>
          <w:color w:val="000000" w:themeColor="text1"/>
          <w:sz w:val="20"/>
          <w:szCs w:val="20"/>
        </w:rPr>
        <w:tab/>
        <w:t xml:space="preserve">      </w:t>
      </w:r>
      <w:r w:rsidR="00382373">
        <w:rPr>
          <w:rFonts w:ascii="Calibri" w:hAnsi="Calibri" w:cs="Calibri"/>
          <w:color w:val="000000" w:themeColor="text1"/>
          <w:sz w:val="20"/>
          <w:szCs w:val="20"/>
        </w:rPr>
        <w:t>Sept 07</w:t>
      </w:r>
      <w:r w:rsidR="00382373">
        <w:rPr>
          <w:rFonts w:ascii="Calibri" w:hAnsi="Calibri" w:cs="Calibri"/>
          <w:color w:val="000000" w:themeColor="text1"/>
          <w:sz w:val="20"/>
          <w:szCs w:val="20"/>
        </w:rPr>
        <w:tab/>
      </w:r>
      <w:r w:rsidR="004B7A86">
        <w:rPr>
          <w:rFonts w:ascii="Calibri" w:hAnsi="Calibri" w:cs="Calibri"/>
          <w:color w:val="000000" w:themeColor="text1"/>
          <w:sz w:val="20"/>
          <w:szCs w:val="20"/>
        </w:rPr>
        <w:t>– Nouns, adjectives, numbers, info, data,</w:t>
      </w:r>
      <w:r w:rsidR="00382373">
        <w:rPr>
          <w:rFonts w:ascii="Calibri" w:hAnsi="Calibri" w:cs="Calibri"/>
          <w:color w:val="000000" w:themeColor="text1"/>
          <w:sz w:val="20"/>
          <w:szCs w:val="20"/>
        </w:rPr>
        <w:tab/>
      </w:r>
      <w:r w:rsidR="00382373">
        <w:rPr>
          <w:rFonts w:ascii="Calibri" w:hAnsi="Calibri" w:cs="Calibri"/>
          <w:color w:val="000000" w:themeColor="text1"/>
          <w:sz w:val="20"/>
          <w:szCs w:val="20"/>
        </w:rPr>
        <w:tab/>
      </w:r>
      <w:r w:rsidR="00051423" w:rsidRPr="00B60CE0">
        <w:rPr>
          <w:rFonts w:ascii="Calibri" w:hAnsi="Calibri" w:cs="Calibri"/>
          <w:b/>
          <w:color w:val="000000" w:themeColor="text1"/>
          <w:sz w:val="20"/>
          <w:szCs w:val="20"/>
        </w:rPr>
        <w:t>–</w:t>
      </w:r>
      <w:r w:rsidR="00051423" w:rsidRPr="00B60CE0">
        <w:rPr>
          <w:rFonts w:ascii="Calibri" w:hAnsi="Calibri" w:cs="Calibri"/>
          <w:color w:val="000000" w:themeColor="text1"/>
          <w:sz w:val="20"/>
          <w:szCs w:val="20"/>
        </w:rPr>
        <w:t xml:space="preserve"> </w:t>
      </w:r>
      <w:r w:rsidR="00051423" w:rsidRPr="00B60CE0">
        <w:rPr>
          <w:rFonts w:ascii="Calibri" w:hAnsi="Calibri" w:cs="Calibri"/>
          <w:b/>
          <w:bCs/>
          <w:color w:val="000000" w:themeColor="text1"/>
          <w:sz w:val="20"/>
          <w:szCs w:val="20"/>
        </w:rPr>
        <w:t>ALL READ:</w:t>
      </w:r>
      <w:r w:rsidR="00051423" w:rsidRPr="00B60CE0">
        <w:rPr>
          <w:rFonts w:ascii="Calibri" w:hAnsi="Calibri" w:cs="Calibri"/>
          <w:color w:val="000000" w:themeColor="text1"/>
          <w:sz w:val="20"/>
          <w:szCs w:val="20"/>
        </w:rPr>
        <w:t xml:space="preserve"> </w:t>
      </w:r>
      <w:r w:rsidR="00051423" w:rsidRPr="00B60CE0">
        <w:rPr>
          <w:rFonts w:ascii="Calibri" w:hAnsi="Calibri" w:cs="Calibri"/>
          <w:i/>
          <w:iCs/>
          <w:color w:val="000000" w:themeColor="text1"/>
          <w:sz w:val="20"/>
          <w:szCs w:val="20"/>
        </w:rPr>
        <w:t>Demography</w:t>
      </w:r>
      <w:r w:rsidR="00051423" w:rsidRPr="00B60CE0">
        <w:rPr>
          <w:rFonts w:ascii="Calibri" w:hAnsi="Calibri" w:cs="Calibri"/>
          <w:color w:val="000000" w:themeColor="text1"/>
          <w:sz w:val="20"/>
          <w:szCs w:val="20"/>
        </w:rPr>
        <w:t xml:space="preserve">, pp. </w:t>
      </w:r>
      <w:r w:rsidR="00051423" w:rsidRPr="005D10CA">
        <w:rPr>
          <w:rFonts w:ascii="Calibri" w:hAnsi="Calibri" w:cs="Calibri"/>
          <w:b/>
          <w:bCs/>
          <w:color w:val="000000" w:themeColor="text1"/>
          <w:sz w:val="20"/>
          <w:szCs w:val="20"/>
        </w:rPr>
        <w:t>5-10 and 27-34</w:t>
      </w:r>
    </w:p>
    <w:p w14:paraId="19821FEB" w14:textId="7A219E60" w:rsidR="004B7A86" w:rsidRDefault="004B7A86" w:rsidP="00424855">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and evidence</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Pr="00B60CE0">
        <w:rPr>
          <w:rFonts w:ascii="Calibri" w:hAnsi="Calibri" w:cs="Calibri"/>
          <w:b/>
          <w:color w:val="00B050"/>
          <w:sz w:val="20"/>
          <w:szCs w:val="20"/>
        </w:rPr>
        <w:t>–</w:t>
      </w:r>
      <w:r w:rsidRPr="00B60CE0">
        <w:rPr>
          <w:rFonts w:ascii="Calibri" w:hAnsi="Calibri" w:cs="Calibri"/>
          <w:color w:val="00B050"/>
          <w:sz w:val="20"/>
          <w:szCs w:val="20"/>
        </w:rPr>
        <w:t xml:space="preserve"> </w:t>
      </w:r>
      <w:r w:rsidRPr="00B60CE0">
        <w:rPr>
          <w:rFonts w:ascii="Calibri" w:hAnsi="Calibri" w:cs="Calibri"/>
          <w:b/>
          <w:bCs/>
          <w:color w:val="00B050"/>
          <w:sz w:val="20"/>
          <w:szCs w:val="20"/>
        </w:rPr>
        <w:t>Assignment 02</w:t>
      </w:r>
      <w:r w:rsidRPr="003C3EE4">
        <w:rPr>
          <w:rFonts w:ascii="Calibri" w:hAnsi="Calibri" w:cs="Calibri"/>
          <w:b/>
          <w:bCs/>
          <w:color w:val="00B050"/>
          <w:sz w:val="20"/>
          <w:szCs w:val="20"/>
        </w:rPr>
        <w:t xml:space="preserve">, </w:t>
      </w:r>
      <w:r w:rsidRPr="003C3EE4">
        <w:rPr>
          <w:rFonts w:ascii="Calibri" w:hAnsi="Calibri" w:cs="Calibri"/>
          <w:b/>
          <w:color w:val="00B050"/>
          <w:sz w:val="20"/>
          <w:szCs w:val="20"/>
        </w:rPr>
        <w:t>due</w:t>
      </w:r>
      <w:r w:rsidRPr="00B60CE0">
        <w:rPr>
          <w:rFonts w:ascii="Calibri" w:hAnsi="Calibri" w:cs="Calibri"/>
          <w:bCs/>
          <w:color w:val="00B050"/>
          <w:sz w:val="20"/>
          <w:szCs w:val="20"/>
        </w:rPr>
        <w:t xml:space="preserve"> </w:t>
      </w:r>
      <w:r w:rsidRPr="00B60CE0">
        <w:rPr>
          <w:rFonts w:ascii="Calibri" w:hAnsi="Calibri" w:cs="Calibri"/>
          <w:b/>
          <w:color w:val="00B050"/>
          <w:sz w:val="20"/>
          <w:szCs w:val="20"/>
        </w:rPr>
        <w:t xml:space="preserve">SUNDAY, </w:t>
      </w:r>
      <w:r>
        <w:rPr>
          <w:rFonts w:ascii="Calibri" w:hAnsi="Calibri" w:cs="Calibri"/>
          <w:b/>
          <w:bCs/>
          <w:color w:val="00B050"/>
          <w:sz w:val="20"/>
          <w:szCs w:val="20"/>
        </w:rPr>
        <w:t>Sept 11</w:t>
      </w:r>
      <w:r w:rsidRPr="00B60CE0">
        <w:rPr>
          <w:rFonts w:ascii="Calibri" w:hAnsi="Calibri" w:cs="Calibri"/>
          <w:b/>
          <w:color w:val="00B050"/>
          <w:sz w:val="20"/>
          <w:szCs w:val="20"/>
        </w:rPr>
        <w:t xml:space="preserve">, </w:t>
      </w:r>
      <w:r>
        <w:rPr>
          <w:rFonts w:ascii="Calibri" w:hAnsi="Calibri" w:cs="Calibri"/>
          <w:b/>
          <w:color w:val="00B050"/>
          <w:sz w:val="20"/>
          <w:szCs w:val="20"/>
        </w:rPr>
        <w:t>by midnight</w:t>
      </w:r>
      <w:r>
        <w:rPr>
          <w:rFonts w:ascii="Calibri" w:hAnsi="Calibri" w:cs="Calibri"/>
          <w:b/>
          <w:bCs/>
          <w:color w:val="0070C0"/>
          <w:sz w:val="20"/>
          <w:szCs w:val="20"/>
        </w:rPr>
        <w:t xml:space="preserve">   </w:t>
      </w:r>
      <w:r w:rsidRPr="00247D53">
        <w:rPr>
          <w:rFonts w:ascii="Calibri" w:hAnsi="Calibri" w:cs="Calibri"/>
          <w:color w:val="000000" w:themeColor="text1"/>
          <w:sz w:val="20"/>
          <w:szCs w:val="20"/>
        </w:rPr>
        <w:t xml:space="preserve">   </w:t>
      </w:r>
      <w:r>
        <w:rPr>
          <w:rFonts w:ascii="Calibri" w:hAnsi="Calibri" w:cs="Calibri"/>
          <w:bCs/>
          <w:color w:val="000000" w:themeColor="text1"/>
          <w:sz w:val="20"/>
          <w:szCs w:val="20"/>
        </w:rPr>
        <w:t xml:space="preserve">   </w:t>
      </w:r>
    </w:p>
    <w:p w14:paraId="6CE74BFE" w14:textId="0F786B69" w:rsidR="00424855" w:rsidRPr="00256C6E" w:rsidRDefault="00382373" w:rsidP="00424855">
      <w:pPr>
        <w:ind w:left="-720" w:right="-1260"/>
        <w:rPr>
          <w:rFonts w:ascii="Calibri" w:hAnsi="Calibri" w:cs="Calibri"/>
          <w:color w:val="00B050"/>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sidR="00424855" w:rsidRPr="00256C6E">
        <w:rPr>
          <w:rFonts w:ascii="Calibri" w:hAnsi="Calibri" w:cs="Calibri"/>
          <w:color w:val="000000" w:themeColor="text1"/>
          <w:sz w:val="20"/>
          <w:szCs w:val="20"/>
        </w:rPr>
        <w:tab/>
      </w:r>
      <w:r w:rsidR="00BA5CE4" w:rsidRPr="00B60CE0">
        <w:rPr>
          <w:rFonts w:ascii="Calibri" w:hAnsi="Calibri" w:cs="Calibri"/>
          <w:bCs/>
          <w:color w:val="000000" w:themeColor="text1"/>
          <w:sz w:val="20"/>
          <w:szCs w:val="20"/>
        </w:rPr>
        <w:t>– Precision and accuracy</w:t>
      </w:r>
      <w:r w:rsidR="00424855" w:rsidRPr="00256C6E">
        <w:rPr>
          <w:rFonts w:ascii="Calibri" w:hAnsi="Calibri" w:cs="Calibri"/>
          <w:color w:val="000000" w:themeColor="text1"/>
          <w:sz w:val="20"/>
          <w:szCs w:val="20"/>
        </w:rPr>
        <w:tab/>
      </w:r>
      <w:r>
        <w:rPr>
          <w:rFonts w:ascii="Calibri" w:hAnsi="Calibri" w:cs="Calibri"/>
          <w:bCs/>
          <w:color w:val="000000" w:themeColor="text1"/>
          <w:sz w:val="20"/>
          <w:szCs w:val="20"/>
        </w:rPr>
        <w:t xml:space="preserve"> </w:t>
      </w:r>
    </w:p>
    <w:p w14:paraId="2E68E223" w14:textId="14DD6C7B" w:rsidR="009E78FD" w:rsidRPr="00C978C8" w:rsidRDefault="00424855" w:rsidP="00382373">
      <w:pPr>
        <w:ind w:left="-720" w:right="-1260"/>
        <w:rPr>
          <w:rFonts w:ascii="Calibri" w:hAnsi="Calibri" w:cs="Calibri"/>
          <w:bCs/>
          <w:color w:val="000000" w:themeColor="text1"/>
          <w:sz w:val="20"/>
          <w:szCs w:val="20"/>
        </w:rPr>
      </w:pPr>
      <w:r w:rsidRPr="00F82468">
        <w:rPr>
          <w:rFonts w:ascii="Calibri" w:hAnsi="Calibri" w:cs="Calibri"/>
          <w:color w:val="000000" w:themeColor="text1"/>
          <w:sz w:val="20"/>
          <w:szCs w:val="20"/>
        </w:rPr>
        <w:tab/>
        <w:t xml:space="preserve"> </w:t>
      </w:r>
      <w:r w:rsidRPr="00F82468">
        <w:rPr>
          <w:rFonts w:ascii="Calibri" w:hAnsi="Calibri" w:cs="Calibri"/>
          <w:color w:val="000000" w:themeColor="text1"/>
          <w:sz w:val="20"/>
          <w:szCs w:val="20"/>
        </w:rPr>
        <w:tab/>
        <w:t xml:space="preserve"> </w:t>
      </w:r>
      <w:r w:rsidRPr="00F82468">
        <w:rPr>
          <w:rFonts w:ascii="Calibri" w:hAnsi="Calibri" w:cs="Calibri"/>
          <w:color w:val="000000" w:themeColor="text1"/>
          <w:sz w:val="20"/>
          <w:szCs w:val="20"/>
        </w:rPr>
        <w:tab/>
      </w:r>
      <w:r w:rsidR="00F82468" w:rsidRPr="00F82468">
        <w:rPr>
          <w:rFonts w:ascii="Calibri" w:hAnsi="Calibri" w:cs="Calibri"/>
          <w:color w:val="000000" w:themeColor="text1"/>
          <w:sz w:val="20"/>
          <w:szCs w:val="20"/>
        </w:rPr>
        <w:t>– Intro to demography</w:t>
      </w:r>
      <w:r w:rsidRPr="00B60CE0">
        <w:rPr>
          <w:rFonts w:ascii="Calibri" w:hAnsi="Calibri" w:cs="Calibri"/>
          <w:bCs/>
          <w:color w:val="000000" w:themeColor="text1"/>
          <w:sz w:val="20"/>
          <w:szCs w:val="20"/>
        </w:rPr>
        <w:tab/>
      </w:r>
      <w:r w:rsidR="000B48AB">
        <w:rPr>
          <w:rFonts w:ascii="Calibri" w:hAnsi="Calibri" w:cs="Calibri"/>
          <w:bCs/>
          <w:color w:val="000000" w:themeColor="text1"/>
          <w:sz w:val="20"/>
          <w:szCs w:val="20"/>
        </w:rPr>
        <w:tab/>
      </w:r>
      <w:r w:rsidR="000B48AB">
        <w:rPr>
          <w:rFonts w:ascii="Calibri" w:hAnsi="Calibri" w:cs="Calibri"/>
          <w:bCs/>
          <w:color w:val="000000" w:themeColor="text1"/>
          <w:sz w:val="20"/>
          <w:szCs w:val="20"/>
        </w:rPr>
        <w:tab/>
      </w:r>
      <w:r w:rsidR="000B48AB">
        <w:rPr>
          <w:rFonts w:ascii="Calibri" w:hAnsi="Calibri" w:cs="Calibri"/>
          <w:bCs/>
          <w:color w:val="000000" w:themeColor="text1"/>
          <w:sz w:val="20"/>
          <w:szCs w:val="20"/>
        </w:rPr>
        <w:tab/>
      </w:r>
      <w:r w:rsidR="00C978C8" w:rsidRPr="00C978C8">
        <w:rPr>
          <w:rFonts w:ascii="Calibri" w:hAnsi="Calibri" w:cs="Calibri"/>
          <w:color w:val="000000" w:themeColor="text1"/>
          <w:sz w:val="20"/>
          <w:szCs w:val="20"/>
        </w:rPr>
        <w:t>– Use pp. 26-31 for sample WRSs</w:t>
      </w:r>
    </w:p>
    <w:p w14:paraId="224D4903" w14:textId="01FDBD1F" w:rsidR="00AB459E" w:rsidRPr="00C978C8" w:rsidRDefault="009E78FD" w:rsidP="009E78FD">
      <w:pPr>
        <w:ind w:right="-1260"/>
        <w:rPr>
          <w:rFonts w:ascii="Calibri" w:hAnsi="Calibri" w:cs="Calibri"/>
          <w:b/>
          <w:color w:val="00B050"/>
          <w:sz w:val="20"/>
          <w:szCs w:val="20"/>
        </w:rPr>
      </w:pPr>
      <w:r w:rsidRPr="00C978C8">
        <w:rPr>
          <w:rFonts w:ascii="Calibri" w:hAnsi="Calibri" w:cs="Calibri"/>
          <w:bCs/>
          <w:color w:val="000000" w:themeColor="text1"/>
          <w:sz w:val="20"/>
          <w:szCs w:val="20"/>
        </w:rPr>
        <w:tab/>
        <w:t xml:space="preserve">– </w:t>
      </w:r>
      <w:r w:rsidR="004B7A86" w:rsidRPr="00C978C8">
        <w:rPr>
          <w:rFonts w:ascii="Calibri" w:hAnsi="Calibri" w:cs="Calibri"/>
          <w:bCs/>
          <w:color w:val="000000" w:themeColor="text1"/>
          <w:sz w:val="20"/>
          <w:szCs w:val="20"/>
        </w:rPr>
        <w:t>M</w:t>
      </w:r>
      <w:r w:rsidRPr="00C978C8">
        <w:rPr>
          <w:rFonts w:ascii="Calibri" w:hAnsi="Calibri" w:cs="Calibri"/>
          <w:bCs/>
          <w:color w:val="000000" w:themeColor="text1"/>
          <w:sz w:val="20"/>
          <w:szCs w:val="20"/>
        </w:rPr>
        <w:t>aps as rhetorical devices</w:t>
      </w:r>
      <w:r w:rsidR="00145485" w:rsidRPr="00C978C8">
        <w:rPr>
          <w:rFonts w:ascii="Calibri" w:hAnsi="Calibri" w:cs="Calibri"/>
          <w:bCs/>
          <w:color w:val="000000" w:themeColor="text1"/>
          <w:sz w:val="20"/>
          <w:szCs w:val="20"/>
        </w:rPr>
        <w:tab/>
      </w:r>
      <w:r w:rsidR="00145485" w:rsidRPr="00C978C8">
        <w:rPr>
          <w:rFonts w:ascii="Calibri" w:hAnsi="Calibri" w:cs="Calibri"/>
          <w:bCs/>
          <w:color w:val="000000" w:themeColor="text1"/>
          <w:sz w:val="20"/>
          <w:szCs w:val="20"/>
        </w:rPr>
        <w:tab/>
      </w:r>
      <w:r w:rsidR="004B7A86" w:rsidRPr="00C978C8">
        <w:rPr>
          <w:rFonts w:ascii="Calibri" w:hAnsi="Calibri" w:cs="Calibri"/>
          <w:bCs/>
          <w:color w:val="000000" w:themeColor="text1"/>
          <w:sz w:val="20"/>
          <w:szCs w:val="20"/>
        </w:rPr>
        <w:tab/>
      </w:r>
      <w:r w:rsidR="004B7A86" w:rsidRPr="00C978C8">
        <w:rPr>
          <w:rFonts w:ascii="Calibri" w:hAnsi="Calibri" w:cs="Calibri"/>
          <w:bCs/>
          <w:color w:val="000000" w:themeColor="text1"/>
          <w:sz w:val="20"/>
          <w:szCs w:val="20"/>
        </w:rPr>
        <w:tab/>
      </w:r>
      <w:r w:rsidR="004B7A86" w:rsidRPr="00C978C8">
        <w:rPr>
          <w:rFonts w:ascii="Calibri" w:hAnsi="Calibri" w:cs="Calibri"/>
          <w:bCs/>
          <w:color w:val="000000" w:themeColor="text1"/>
          <w:sz w:val="20"/>
          <w:szCs w:val="20"/>
        </w:rPr>
        <w:tab/>
      </w:r>
      <w:r w:rsidR="004B7A86" w:rsidRPr="00C978C8">
        <w:rPr>
          <w:rFonts w:ascii="Calibri" w:hAnsi="Calibri" w:cs="Calibri"/>
          <w:bCs/>
          <w:color w:val="000000" w:themeColor="text1"/>
          <w:sz w:val="20"/>
          <w:szCs w:val="20"/>
        </w:rPr>
        <w:tab/>
      </w:r>
      <w:r w:rsidR="004B7A86" w:rsidRPr="00C978C8">
        <w:rPr>
          <w:rFonts w:ascii="Calibri" w:hAnsi="Calibri" w:cs="Calibri"/>
          <w:bCs/>
          <w:color w:val="000000" w:themeColor="text1"/>
          <w:sz w:val="20"/>
          <w:szCs w:val="20"/>
        </w:rPr>
        <w:tab/>
      </w:r>
    </w:p>
    <w:p w14:paraId="02D1EF02" w14:textId="79358287" w:rsidR="00424855" w:rsidRPr="00247D53" w:rsidRDefault="00424855" w:rsidP="00AB459E">
      <w:pPr>
        <w:ind w:left="-720" w:right="-1267"/>
        <w:rPr>
          <w:rFonts w:ascii="Calibri" w:hAnsi="Calibri" w:cs="Calibri"/>
          <w:b/>
          <w:bCs/>
          <w:color w:val="000000" w:themeColor="text1"/>
          <w:sz w:val="20"/>
          <w:szCs w:val="20"/>
        </w:rPr>
      </w:pPr>
      <w:r w:rsidRPr="00C978C8">
        <w:rPr>
          <w:rFonts w:ascii="Calibri" w:hAnsi="Calibri" w:cs="Calibri"/>
          <w:b/>
          <w:color w:val="000000" w:themeColor="text1"/>
          <w:sz w:val="20"/>
          <w:szCs w:val="20"/>
        </w:rPr>
        <w:tab/>
        <w:t xml:space="preserve"> </w:t>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B050"/>
          <w:sz w:val="20"/>
          <w:szCs w:val="20"/>
        </w:rPr>
        <w:t>–</w:t>
      </w:r>
      <w:r w:rsidRPr="00C978C8">
        <w:rPr>
          <w:rFonts w:ascii="Calibri" w:hAnsi="Calibri" w:cs="Calibri"/>
          <w:color w:val="00B050"/>
          <w:sz w:val="20"/>
          <w:szCs w:val="20"/>
        </w:rPr>
        <w:t xml:space="preserve"> </w:t>
      </w:r>
      <w:r w:rsidRPr="00C978C8">
        <w:rPr>
          <w:rFonts w:ascii="Calibri" w:hAnsi="Calibri" w:cs="Calibri"/>
          <w:b/>
          <w:color w:val="00B050"/>
          <w:sz w:val="20"/>
          <w:szCs w:val="20"/>
        </w:rPr>
        <w:t xml:space="preserve">LAB: </w:t>
      </w:r>
      <w:r w:rsidRPr="00C978C8">
        <w:rPr>
          <w:rFonts w:ascii="Calibri" w:hAnsi="Calibri" w:cs="Calibri"/>
          <w:color w:val="00B050"/>
          <w:sz w:val="20"/>
          <w:szCs w:val="20"/>
        </w:rPr>
        <w:t>Work on A02; AI CC and layers</w:t>
      </w:r>
      <w:r w:rsidRPr="00C978C8">
        <w:rPr>
          <w:rFonts w:ascii="Calibri" w:hAnsi="Calibri" w:cs="Calibri"/>
          <w:color w:val="000000" w:themeColor="text1"/>
          <w:sz w:val="20"/>
          <w:szCs w:val="20"/>
        </w:rPr>
        <w:tab/>
      </w:r>
      <w:r w:rsidRPr="00C978C8">
        <w:rPr>
          <w:rFonts w:ascii="Calibri" w:hAnsi="Calibri" w:cs="Calibri"/>
          <w:color w:val="000000" w:themeColor="text1"/>
          <w:sz w:val="20"/>
          <w:szCs w:val="20"/>
        </w:rPr>
        <w:tab/>
      </w:r>
    </w:p>
    <w:p w14:paraId="4D1D548F" w14:textId="40E1A0B5" w:rsidR="003374BB" w:rsidRPr="00B60CE0" w:rsidRDefault="003374BB" w:rsidP="00052535">
      <w:pPr>
        <w:ind w:left="-720" w:right="-1260"/>
        <w:rPr>
          <w:rFonts w:ascii="Calibri" w:hAnsi="Calibri" w:cs="Calibri"/>
          <w:b/>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667456" behindDoc="0" locked="0" layoutInCell="1" allowOverlap="1" wp14:anchorId="3CE95C46" wp14:editId="6468EAF1">
                <wp:simplePos x="0" y="0"/>
                <wp:positionH relativeFrom="column">
                  <wp:posOffset>-397510</wp:posOffset>
                </wp:positionH>
                <wp:positionV relativeFrom="paragraph">
                  <wp:posOffset>117426</wp:posOffset>
                </wp:positionV>
                <wp:extent cx="6324600" cy="8466"/>
                <wp:effectExtent l="0" t="0" r="12700" b="17145"/>
                <wp:wrapNone/>
                <wp:docPr id="6" name="Straight Connector 6"/>
                <wp:cNvGraphicFramePr/>
                <a:graphic xmlns:a="http://schemas.openxmlformats.org/drawingml/2006/main">
                  <a:graphicData uri="http://schemas.microsoft.com/office/word/2010/wordprocessingShape">
                    <wps:wsp>
                      <wps:cNvCnPr/>
                      <wps:spPr>
                        <a:xfrm flipV="1">
                          <a:off x="0" y="0"/>
                          <a:ext cx="6324600" cy="8466"/>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47C92A"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1.3pt,9.25pt" to="466.7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" strokecolor="black [3213]" strokeweight=".5pt"/>
            </w:pict>
          </mc:Fallback>
        </mc:AlternateContent>
      </w:r>
    </w:p>
    <w:p w14:paraId="53059C38" w14:textId="2AEE152F" w:rsidR="00391D34" w:rsidRPr="00B60CE0" w:rsidRDefault="00907E4D" w:rsidP="00402988">
      <w:pPr>
        <w:spacing w:before="120"/>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0</w:t>
      </w:r>
      <w:r w:rsidR="009209E6" w:rsidRPr="00B60CE0">
        <w:rPr>
          <w:rFonts w:ascii="Calibri" w:hAnsi="Calibri" w:cs="Calibri"/>
          <w:color w:val="000000" w:themeColor="text1"/>
          <w:sz w:val="20"/>
          <w:szCs w:val="20"/>
        </w:rPr>
        <w:t>4</w:t>
      </w:r>
      <w:r w:rsidR="003E4092"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12</w:t>
      </w:r>
      <w:r w:rsidR="00391D34" w:rsidRPr="00B60CE0">
        <w:rPr>
          <w:rFonts w:ascii="Calibri" w:hAnsi="Calibri" w:cs="Calibri"/>
          <w:color w:val="000000" w:themeColor="text1"/>
          <w:sz w:val="20"/>
          <w:szCs w:val="20"/>
        </w:rPr>
        <w:tab/>
      </w:r>
      <w:r w:rsidR="004B7A86" w:rsidRPr="009D1B7E">
        <w:rPr>
          <w:rFonts w:ascii="Calibri" w:hAnsi="Calibri" w:cs="Calibri"/>
          <w:color w:val="000000" w:themeColor="text1"/>
          <w:sz w:val="20"/>
          <w:szCs w:val="20"/>
        </w:rPr>
        <w:t xml:space="preserve">– </w:t>
      </w:r>
      <w:r w:rsidR="004B7A86">
        <w:rPr>
          <w:rFonts w:ascii="Calibri" w:hAnsi="Calibri" w:cs="Calibri"/>
          <w:color w:val="000000" w:themeColor="text1"/>
          <w:sz w:val="20"/>
          <w:szCs w:val="20"/>
        </w:rPr>
        <w:t>Common kinds</w:t>
      </w:r>
      <w:r w:rsidR="004B7A86" w:rsidRPr="009D1B7E">
        <w:rPr>
          <w:rFonts w:ascii="Calibri" w:hAnsi="Calibri" w:cs="Calibri"/>
          <w:color w:val="000000" w:themeColor="text1"/>
          <w:sz w:val="20"/>
          <w:szCs w:val="20"/>
        </w:rPr>
        <w:t xml:space="preserve"> of thematic maps</w:t>
      </w:r>
      <w:r w:rsidR="004B7A86">
        <w:rPr>
          <w:rFonts w:ascii="Calibri" w:hAnsi="Calibri" w:cs="Calibri"/>
          <w:color w:val="000000" w:themeColor="text1"/>
          <w:sz w:val="20"/>
          <w:szCs w:val="20"/>
        </w:rPr>
        <w:tab/>
      </w:r>
      <w:r w:rsidR="00BE2A2A" w:rsidRPr="00B60CE0">
        <w:rPr>
          <w:rFonts w:ascii="Calibri" w:hAnsi="Calibri" w:cs="Calibri"/>
          <w:color w:val="000000" w:themeColor="text1"/>
          <w:sz w:val="20"/>
          <w:szCs w:val="20"/>
        </w:rPr>
        <w:tab/>
      </w:r>
      <w:r w:rsidR="006A5738">
        <w:rPr>
          <w:rFonts w:ascii="Calibri" w:hAnsi="Calibri" w:cs="Calibri"/>
          <w:color w:val="000000" w:themeColor="text1"/>
          <w:sz w:val="20"/>
          <w:szCs w:val="20"/>
        </w:rPr>
        <w:tab/>
      </w:r>
      <w:r w:rsidR="000233BA" w:rsidRPr="00B60CE0">
        <w:rPr>
          <w:rFonts w:ascii="Calibri" w:hAnsi="Calibri" w:cs="Calibri"/>
          <w:b/>
          <w:color w:val="000000" w:themeColor="text1"/>
          <w:sz w:val="20"/>
          <w:szCs w:val="20"/>
        </w:rPr>
        <w:t>–</w:t>
      </w:r>
      <w:r w:rsidR="000233BA" w:rsidRPr="00B60CE0">
        <w:rPr>
          <w:rFonts w:ascii="Calibri" w:hAnsi="Calibri" w:cs="Calibri"/>
          <w:color w:val="000000" w:themeColor="text1"/>
          <w:sz w:val="20"/>
          <w:szCs w:val="20"/>
        </w:rPr>
        <w:t xml:space="preserve"> </w:t>
      </w:r>
      <w:r w:rsidR="00F32FD1" w:rsidRPr="00B60CE0">
        <w:rPr>
          <w:rFonts w:ascii="Calibri" w:hAnsi="Calibri" w:cs="Calibri"/>
          <w:b/>
          <w:bCs/>
          <w:color w:val="000000" w:themeColor="text1"/>
          <w:sz w:val="20"/>
          <w:szCs w:val="20"/>
        </w:rPr>
        <w:t>ALL R</w:t>
      </w:r>
      <w:r w:rsidR="000233BA" w:rsidRPr="00B60CE0">
        <w:rPr>
          <w:rFonts w:ascii="Calibri" w:hAnsi="Calibri" w:cs="Calibri"/>
          <w:b/>
          <w:bCs/>
          <w:color w:val="000000" w:themeColor="text1"/>
          <w:sz w:val="20"/>
          <w:szCs w:val="20"/>
        </w:rPr>
        <w:t>EAD:</w:t>
      </w:r>
      <w:r w:rsidR="000233BA" w:rsidRPr="00B60CE0">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006D6F50" w:rsidRPr="00B60CE0">
        <w:rPr>
          <w:rFonts w:ascii="Calibri" w:hAnsi="Calibri" w:cs="Calibri"/>
          <w:color w:val="000000" w:themeColor="text1"/>
          <w:sz w:val="20"/>
          <w:szCs w:val="20"/>
        </w:rPr>
        <w:t xml:space="preserve">, pp. </w:t>
      </w:r>
      <w:r w:rsidR="00051423" w:rsidRPr="009D1B7E">
        <w:rPr>
          <w:rFonts w:ascii="Calibri" w:hAnsi="Calibri" w:cs="Calibri"/>
          <w:b/>
          <w:bCs/>
          <w:color w:val="000000" w:themeColor="text1"/>
          <w:sz w:val="20"/>
          <w:szCs w:val="20"/>
        </w:rPr>
        <w:t>2</w:t>
      </w:r>
      <w:r w:rsidR="00051423">
        <w:rPr>
          <w:rFonts w:ascii="Calibri" w:hAnsi="Calibri" w:cs="Calibri"/>
          <w:b/>
          <w:bCs/>
          <w:color w:val="000000" w:themeColor="text1"/>
          <w:sz w:val="20"/>
          <w:szCs w:val="20"/>
        </w:rPr>
        <w:t>18</w:t>
      </w:r>
      <w:r w:rsidR="00051423" w:rsidRPr="009D1B7E">
        <w:rPr>
          <w:rFonts w:ascii="Calibri" w:hAnsi="Calibri" w:cs="Calibri"/>
          <w:b/>
          <w:bCs/>
          <w:color w:val="000000" w:themeColor="text1"/>
          <w:sz w:val="20"/>
          <w:szCs w:val="20"/>
        </w:rPr>
        <w:t>-231</w:t>
      </w:r>
    </w:p>
    <w:p w14:paraId="17412D17" w14:textId="67677173" w:rsidR="00D7443D" w:rsidRDefault="000A1B34" w:rsidP="00052535">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r>
      <w:r w:rsidR="003B508A"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14</w:t>
      </w:r>
      <w:r w:rsidR="008C7363" w:rsidRPr="00B60CE0">
        <w:rPr>
          <w:rFonts w:ascii="Calibri" w:hAnsi="Calibri" w:cs="Calibri"/>
          <w:color w:val="000000" w:themeColor="text1"/>
          <w:sz w:val="20"/>
          <w:szCs w:val="20"/>
        </w:rPr>
        <w:tab/>
      </w:r>
      <w:r w:rsidR="004B7A86">
        <w:rPr>
          <w:rFonts w:ascii="Calibri" w:hAnsi="Calibri" w:cs="Calibri"/>
          <w:color w:val="000000" w:themeColor="text1"/>
          <w:sz w:val="20"/>
          <w:szCs w:val="20"/>
        </w:rPr>
        <w:t>– Data types and types of thematic maps</w:t>
      </w:r>
      <w:r w:rsidR="00D7443D">
        <w:rPr>
          <w:rFonts w:ascii="Calibri" w:hAnsi="Calibri" w:cs="Calibri"/>
          <w:color w:val="000000" w:themeColor="text1"/>
          <w:sz w:val="20"/>
          <w:szCs w:val="20"/>
        </w:rPr>
        <w:tab/>
      </w:r>
      <w:r w:rsidR="00D7443D">
        <w:rPr>
          <w:rFonts w:ascii="Calibri" w:hAnsi="Calibri" w:cs="Calibri"/>
          <w:color w:val="000000" w:themeColor="text1"/>
          <w:sz w:val="20"/>
          <w:szCs w:val="20"/>
        </w:rPr>
        <w:tab/>
      </w:r>
      <w:r w:rsidR="00D7443D" w:rsidRPr="0018011A">
        <w:rPr>
          <w:rFonts w:ascii="Calibri" w:hAnsi="Calibri" w:cs="Calibri"/>
          <w:b/>
          <w:bCs/>
          <w:color w:val="0070C0"/>
          <w:sz w:val="20"/>
          <w:szCs w:val="20"/>
        </w:rPr>
        <w:t>–</w:t>
      </w:r>
      <w:r w:rsidR="00D7443D" w:rsidRPr="00703765">
        <w:rPr>
          <w:rFonts w:ascii="Calibri" w:hAnsi="Calibri" w:cs="Calibri"/>
          <w:color w:val="0070C0"/>
          <w:sz w:val="20"/>
          <w:szCs w:val="20"/>
        </w:rPr>
        <w:t xml:space="preserve"> </w:t>
      </w:r>
      <w:r w:rsidR="00D7443D" w:rsidRPr="00703765">
        <w:rPr>
          <w:rFonts w:ascii="Calibri" w:hAnsi="Calibri" w:cs="Calibri"/>
          <w:b/>
          <w:bCs/>
          <w:color w:val="0070C0"/>
          <w:sz w:val="20"/>
          <w:szCs w:val="20"/>
        </w:rPr>
        <w:t xml:space="preserve">ALL READ for </w:t>
      </w:r>
      <w:r w:rsidR="00D7443D">
        <w:rPr>
          <w:rFonts w:ascii="Calibri" w:hAnsi="Calibri" w:cs="Calibri"/>
          <w:b/>
          <w:bCs/>
          <w:color w:val="0070C0"/>
          <w:sz w:val="20"/>
          <w:szCs w:val="20"/>
        </w:rPr>
        <w:t>discussion</w:t>
      </w:r>
      <w:r w:rsidR="00D7443D" w:rsidRPr="00247D53">
        <w:rPr>
          <w:rFonts w:ascii="Calibri" w:hAnsi="Calibri" w:cs="Calibri"/>
          <w:color w:val="0070C0"/>
          <w:sz w:val="20"/>
          <w:szCs w:val="20"/>
        </w:rPr>
        <w:t xml:space="preserve">: </w:t>
      </w:r>
      <w:r w:rsidR="00D7443D">
        <w:rPr>
          <w:rFonts w:ascii="Calibri" w:hAnsi="Calibri" w:cs="Calibri"/>
          <w:color w:val="0070C0"/>
          <w:sz w:val="20"/>
          <w:szCs w:val="20"/>
        </w:rPr>
        <w:t>Ethics and Map Design</w:t>
      </w:r>
    </w:p>
    <w:p w14:paraId="53F7B674" w14:textId="56D5A9B8" w:rsidR="00A73872" w:rsidRDefault="00A73872" w:rsidP="00052535">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4B7A86" w:rsidRPr="00B60CE0">
        <w:rPr>
          <w:rFonts w:ascii="Calibri" w:hAnsi="Calibri" w:cs="Calibri"/>
          <w:color w:val="000000" w:themeColor="text1"/>
          <w:sz w:val="20"/>
          <w:szCs w:val="20"/>
        </w:rPr>
        <w:t>– Proportional symbols on thematic maps</w:t>
      </w:r>
      <w:r>
        <w:rPr>
          <w:rFonts w:ascii="Calibri" w:hAnsi="Calibri" w:cs="Calibri"/>
          <w:color w:val="000000" w:themeColor="text1"/>
          <w:sz w:val="20"/>
          <w:szCs w:val="20"/>
        </w:rPr>
        <w:tab/>
      </w:r>
      <w:r>
        <w:rPr>
          <w:rFonts w:ascii="Calibri" w:hAnsi="Calibri" w:cs="Calibri"/>
          <w:color w:val="000000" w:themeColor="text1"/>
          <w:sz w:val="20"/>
          <w:szCs w:val="20"/>
        </w:rPr>
        <w:tab/>
      </w:r>
      <w:r w:rsidRPr="0018011A">
        <w:rPr>
          <w:rFonts w:ascii="Calibri" w:hAnsi="Calibri" w:cs="Calibri"/>
          <w:b/>
          <w:bCs/>
          <w:color w:val="0070C0"/>
          <w:sz w:val="20"/>
          <w:szCs w:val="20"/>
        </w:rPr>
        <w:t>–</w:t>
      </w:r>
      <w:r w:rsidRPr="00703765">
        <w:rPr>
          <w:rFonts w:ascii="Calibri" w:hAnsi="Calibri" w:cs="Calibri"/>
          <w:color w:val="0070C0"/>
          <w:sz w:val="20"/>
          <w:szCs w:val="20"/>
        </w:rPr>
        <w:t xml:space="preserve"> </w:t>
      </w:r>
      <w:r w:rsidRPr="00703765">
        <w:rPr>
          <w:rFonts w:ascii="Calibri" w:hAnsi="Calibri" w:cs="Calibri"/>
          <w:b/>
          <w:bCs/>
          <w:color w:val="0070C0"/>
          <w:sz w:val="20"/>
          <w:szCs w:val="20"/>
        </w:rPr>
        <w:t>ALL</w:t>
      </w:r>
      <w:r>
        <w:rPr>
          <w:rFonts w:ascii="Calibri" w:hAnsi="Calibri" w:cs="Calibri"/>
          <w:b/>
          <w:bCs/>
          <w:color w:val="0070C0"/>
          <w:sz w:val="20"/>
          <w:szCs w:val="20"/>
        </w:rPr>
        <w:t xml:space="preserve"> submit Weekly Reading Summaries (WRS) notes by</w:t>
      </w:r>
    </w:p>
    <w:p w14:paraId="43203C2C" w14:textId="329E83FC" w:rsidR="005D10CA" w:rsidRPr="00B60CE0" w:rsidRDefault="00D7443D" w:rsidP="00052535">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4B7A86" w:rsidRPr="005F5588">
        <w:rPr>
          <w:rFonts w:ascii="Calibri" w:hAnsi="Calibri" w:cs="Calibri"/>
          <w:b/>
          <w:color w:val="00B050"/>
          <w:sz w:val="20"/>
          <w:szCs w:val="20"/>
        </w:rPr>
        <w:t>– LAB:</w:t>
      </w:r>
      <w:r w:rsidR="004B7A86" w:rsidRPr="005F5588">
        <w:rPr>
          <w:rFonts w:ascii="Calibri" w:hAnsi="Calibri" w:cs="Calibri"/>
          <w:color w:val="00B050"/>
          <w:sz w:val="20"/>
          <w:szCs w:val="20"/>
        </w:rPr>
        <w:t xml:space="preserve"> Start A03</w:t>
      </w:r>
      <w:r w:rsidR="004B7A86">
        <w:rPr>
          <w:rFonts w:ascii="Calibri" w:hAnsi="Calibri" w:cs="Calibri"/>
          <w:color w:val="00B050"/>
          <w:sz w:val="20"/>
          <w:szCs w:val="20"/>
        </w:rPr>
        <w:t xml:space="preserve"> (Mon.); </w:t>
      </w:r>
      <w:r w:rsidR="004B7A86" w:rsidRPr="005F5588">
        <w:rPr>
          <w:rFonts w:ascii="Calibri" w:hAnsi="Calibri" w:cs="Calibri"/>
          <w:color w:val="00B050"/>
          <w:sz w:val="20"/>
          <w:szCs w:val="20"/>
        </w:rPr>
        <w:t>Start A04</w:t>
      </w:r>
      <w:r w:rsidR="004B7A86">
        <w:rPr>
          <w:rFonts w:ascii="Calibri" w:hAnsi="Calibri" w:cs="Calibri"/>
          <w:color w:val="00B050"/>
          <w:sz w:val="20"/>
          <w:szCs w:val="20"/>
        </w:rPr>
        <w:t xml:space="preserve"> </w:t>
      </w:r>
      <w:r w:rsidR="004B7A86" w:rsidRPr="005312DE">
        <w:rPr>
          <w:rFonts w:ascii="Calibri" w:hAnsi="Calibri" w:cs="Calibri"/>
          <w:color w:val="00B050"/>
          <w:sz w:val="20"/>
          <w:szCs w:val="20"/>
        </w:rPr>
        <w:t>(Wed</w:t>
      </w:r>
      <w:r w:rsidR="004B7A86">
        <w:rPr>
          <w:rFonts w:ascii="Calibri" w:hAnsi="Calibri" w:cs="Calibri"/>
          <w:color w:val="00B050"/>
          <w:sz w:val="20"/>
          <w:szCs w:val="20"/>
        </w:rPr>
        <w:t>.</w:t>
      </w:r>
      <w:r w:rsidR="004B7A86" w:rsidRPr="005312DE">
        <w:rPr>
          <w:rFonts w:ascii="Calibri" w:hAnsi="Calibri" w:cs="Calibri"/>
          <w:color w:val="00B050"/>
          <w:sz w:val="20"/>
          <w:szCs w:val="20"/>
        </w:rPr>
        <w:t>)</w:t>
      </w:r>
      <w:r w:rsidR="00A73872">
        <w:rPr>
          <w:rFonts w:ascii="Calibri" w:hAnsi="Calibri" w:cs="Calibri"/>
          <w:color w:val="000000" w:themeColor="text1"/>
          <w:sz w:val="20"/>
          <w:szCs w:val="20"/>
        </w:rPr>
        <w:tab/>
      </w:r>
      <w:r w:rsidR="00A73872">
        <w:rPr>
          <w:rFonts w:ascii="Calibri" w:hAnsi="Calibri" w:cs="Calibri"/>
          <w:b/>
          <w:bCs/>
          <w:color w:val="0070C0"/>
          <w:sz w:val="20"/>
          <w:szCs w:val="20"/>
        </w:rPr>
        <w:tab/>
        <w:t xml:space="preserve">   Wednesday, Sept 14, 3pm. Week-04 notes are REQUIRED.</w:t>
      </w:r>
      <w:r w:rsidR="008C7363" w:rsidRPr="00B60CE0">
        <w:rPr>
          <w:rFonts w:ascii="Calibri" w:hAnsi="Calibri" w:cs="Calibri"/>
          <w:color w:val="000000" w:themeColor="text1"/>
          <w:sz w:val="20"/>
          <w:szCs w:val="20"/>
        </w:rPr>
        <w:tab/>
      </w:r>
    </w:p>
    <w:p w14:paraId="6AEA39FA" w14:textId="3ED597A6" w:rsidR="00382373" w:rsidRDefault="00382373" w:rsidP="00052535">
      <w:pPr>
        <w:ind w:left="-720" w:right="-1260"/>
        <w:rPr>
          <w:rFonts w:ascii="Calibri" w:hAnsi="Calibri" w:cs="Calibri"/>
          <w:color w:val="000000" w:themeColor="text1"/>
          <w:sz w:val="20"/>
          <w:szCs w:val="20"/>
        </w:rPr>
      </w:pPr>
      <w:r>
        <w:rPr>
          <w:rFonts w:ascii="Calibri" w:hAnsi="Calibri" w:cs="Calibri"/>
          <w:color w:val="000000" w:themeColor="text1"/>
          <w:sz w:val="20"/>
          <w:szCs w:val="20"/>
        </w:rPr>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r>
      <w:r w:rsidR="004B7A86" w:rsidRPr="00703765">
        <w:rPr>
          <w:rFonts w:ascii="Calibri" w:hAnsi="Calibri" w:cs="Calibri"/>
          <w:b/>
          <w:bCs/>
          <w:color w:val="0070C0"/>
          <w:sz w:val="20"/>
          <w:szCs w:val="20"/>
        </w:rPr>
        <w:t>– Use of WRSs notes-taking tool</w:t>
      </w:r>
      <w:r>
        <w:rPr>
          <w:rFonts w:ascii="Calibri" w:hAnsi="Calibri" w:cs="Calibri"/>
          <w:b/>
          <w:bCs/>
          <w:color w:val="0070C0"/>
          <w:sz w:val="20"/>
          <w:szCs w:val="20"/>
        </w:rPr>
        <w:tab/>
      </w:r>
      <w:r w:rsidR="00A73872">
        <w:rPr>
          <w:rFonts w:ascii="Calibri" w:hAnsi="Calibri" w:cs="Calibri"/>
          <w:b/>
          <w:bCs/>
          <w:color w:val="0070C0"/>
          <w:sz w:val="20"/>
          <w:szCs w:val="20"/>
        </w:rPr>
        <w:tab/>
      </w:r>
      <w:r w:rsidR="00B21AFE">
        <w:rPr>
          <w:rFonts w:ascii="Calibri" w:hAnsi="Calibri" w:cs="Calibri"/>
          <w:b/>
          <w:bCs/>
          <w:color w:val="0070C0"/>
          <w:sz w:val="20"/>
          <w:szCs w:val="20"/>
        </w:rPr>
        <w:tab/>
      </w:r>
      <w:r w:rsidR="00A73872" w:rsidRPr="00B60CE0">
        <w:rPr>
          <w:rFonts w:ascii="Calibri" w:hAnsi="Calibri" w:cs="Calibri"/>
          <w:b/>
          <w:color w:val="00B050"/>
          <w:sz w:val="20"/>
          <w:szCs w:val="20"/>
        </w:rPr>
        <w:t>–</w:t>
      </w:r>
      <w:r w:rsidR="00A73872" w:rsidRPr="00B60CE0">
        <w:rPr>
          <w:rFonts w:ascii="Calibri" w:hAnsi="Calibri" w:cs="Calibri"/>
          <w:color w:val="00B050"/>
          <w:sz w:val="20"/>
          <w:szCs w:val="20"/>
        </w:rPr>
        <w:t xml:space="preserve"> </w:t>
      </w:r>
      <w:r w:rsidR="00A73872" w:rsidRPr="00B60CE0">
        <w:rPr>
          <w:rFonts w:ascii="Calibri" w:hAnsi="Calibri" w:cs="Calibri"/>
          <w:b/>
          <w:bCs/>
          <w:color w:val="00B050"/>
          <w:sz w:val="20"/>
          <w:szCs w:val="20"/>
        </w:rPr>
        <w:t>Assignment 03</w:t>
      </w:r>
      <w:r w:rsidR="00A73872">
        <w:rPr>
          <w:rFonts w:ascii="Calibri" w:hAnsi="Calibri" w:cs="Calibri"/>
          <w:b/>
          <w:bCs/>
          <w:color w:val="00B050"/>
          <w:sz w:val="20"/>
          <w:szCs w:val="20"/>
        </w:rPr>
        <w:t xml:space="preserve"> </w:t>
      </w:r>
      <w:r w:rsidR="00A73872" w:rsidRPr="003C3EE4">
        <w:rPr>
          <w:rFonts w:ascii="Calibri" w:hAnsi="Calibri" w:cs="Calibri"/>
          <w:b/>
          <w:bCs/>
          <w:color w:val="00B050"/>
          <w:sz w:val="20"/>
          <w:szCs w:val="20"/>
        </w:rPr>
        <w:t>due</w:t>
      </w:r>
      <w:r w:rsidR="00A73872">
        <w:rPr>
          <w:rFonts w:ascii="Calibri" w:hAnsi="Calibri" w:cs="Calibri"/>
          <w:b/>
          <w:bCs/>
          <w:color w:val="00B050"/>
          <w:sz w:val="20"/>
          <w:szCs w:val="20"/>
        </w:rPr>
        <w:t xml:space="preserve"> </w:t>
      </w:r>
      <w:r w:rsidR="00A73872" w:rsidRPr="00B60CE0">
        <w:rPr>
          <w:rFonts w:ascii="Calibri" w:hAnsi="Calibri" w:cs="Calibri"/>
          <w:b/>
          <w:color w:val="00B050"/>
          <w:sz w:val="20"/>
          <w:szCs w:val="20"/>
        </w:rPr>
        <w:t>SUNDAY,</w:t>
      </w:r>
      <w:r w:rsidR="00A73872" w:rsidRPr="00B60CE0">
        <w:rPr>
          <w:rFonts w:ascii="Calibri" w:hAnsi="Calibri" w:cs="Calibri"/>
          <w:color w:val="000000" w:themeColor="text1"/>
          <w:sz w:val="20"/>
          <w:szCs w:val="20"/>
        </w:rPr>
        <w:t xml:space="preserve"> </w:t>
      </w:r>
      <w:r w:rsidR="00A73872">
        <w:rPr>
          <w:rFonts w:ascii="Calibri" w:hAnsi="Calibri" w:cs="Calibri"/>
          <w:b/>
          <w:bCs/>
          <w:color w:val="00B050"/>
          <w:sz w:val="20"/>
          <w:szCs w:val="20"/>
        </w:rPr>
        <w:t>Sept 18</w:t>
      </w:r>
      <w:r w:rsidR="00A73872" w:rsidRPr="00B60CE0">
        <w:rPr>
          <w:rFonts w:ascii="Calibri" w:hAnsi="Calibri" w:cs="Calibri"/>
          <w:b/>
          <w:color w:val="00B050"/>
          <w:sz w:val="20"/>
          <w:szCs w:val="20"/>
        </w:rPr>
        <w:t xml:space="preserve">, </w:t>
      </w:r>
      <w:r w:rsidR="00A73872">
        <w:rPr>
          <w:rFonts w:ascii="Calibri" w:hAnsi="Calibri" w:cs="Calibri"/>
          <w:b/>
          <w:color w:val="00B050"/>
          <w:sz w:val="20"/>
          <w:szCs w:val="20"/>
        </w:rPr>
        <w:t>by midnight</w:t>
      </w:r>
    </w:p>
    <w:p w14:paraId="6550389B" w14:textId="373AF9A2" w:rsidR="000154DD" w:rsidRPr="00B60CE0" w:rsidRDefault="003374BB" w:rsidP="00402988">
      <w:pPr>
        <w:ind w:left="-720" w:right="-1260"/>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665408" behindDoc="0" locked="0" layoutInCell="1" allowOverlap="1" wp14:anchorId="1846D6D3" wp14:editId="77F07F06">
                <wp:simplePos x="0" y="0"/>
                <wp:positionH relativeFrom="column">
                  <wp:posOffset>-397510</wp:posOffset>
                </wp:positionH>
                <wp:positionV relativeFrom="paragraph">
                  <wp:posOffset>115521</wp:posOffset>
                </wp:positionV>
                <wp:extent cx="6324600" cy="8466"/>
                <wp:effectExtent l="0" t="0" r="12700" b="17145"/>
                <wp:wrapNone/>
                <wp:docPr id="5" name="Straight Connector 5"/>
                <wp:cNvGraphicFramePr/>
                <a:graphic xmlns:a="http://schemas.openxmlformats.org/drawingml/2006/main">
                  <a:graphicData uri="http://schemas.microsoft.com/office/word/2010/wordprocessingShape">
                    <wps:wsp>
                      <wps:cNvCnPr/>
                      <wps:spPr>
                        <a:xfrm flipV="1">
                          <a:off x="0" y="0"/>
                          <a:ext cx="6324600" cy="8466"/>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5D8112"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3pt,9.1pt" to="466.7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" strokecolor="black [3213]" strokeweight=".5pt"/>
            </w:pict>
          </mc:Fallback>
        </mc:AlternateContent>
      </w:r>
    </w:p>
    <w:p w14:paraId="0E0F4D56" w14:textId="42F3CFAC" w:rsidR="00622408" w:rsidRPr="00B60CE0" w:rsidRDefault="00907E4D" w:rsidP="00402988">
      <w:pPr>
        <w:spacing w:before="120"/>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0</w:t>
      </w:r>
      <w:r w:rsidR="00996864" w:rsidRPr="00B60CE0">
        <w:rPr>
          <w:rFonts w:ascii="Calibri" w:hAnsi="Calibri" w:cs="Calibri"/>
          <w:color w:val="000000" w:themeColor="text1"/>
          <w:sz w:val="20"/>
          <w:szCs w:val="20"/>
        </w:rPr>
        <w:t>5</w:t>
      </w:r>
      <w:r w:rsidR="00551C33"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19</w:t>
      </w:r>
      <w:r w:rsidR="007B0D8A" w:rsidRPr="00B60CE0">
        <w:rPr>
          <w:rFonts w:ascii="Calibri" w:hAnsi="Calibri" w:cs="Calibri"/>
          <w:color w:val="000000" w:themeColor="text1"/>
          <w:sz w:val="20"/>
          <w:szCs w:val="20"/>
        </w:rPr>
        <w:tab/>
      </w:r>
      <w:r w:rsidR="008C7363" w:rsidRPr="00B60CE0">
        <w:rPr>
          <w:rFonts w:ascii="Calibri" w:hAnsi="Calibri" w:cs="Calibri"/>
          <w:color w:val="000000" w:themeColor="text1"/>
          <w:sz w:val="20"/>
          <w:szCs w:val="20"/>
        </w:rPr>
        <w:t xml:space="preserve">– Color on thematic maps: </w:t>
      </w:r>
      <w:r w:rsidR="00A72F82">
        <w:rPr>
          <w:rFonts w:ascii="Calibri" w:hAnsi="Calibri" w:cs="Calibri"/>
          <w:color w:val="000000" w:themeColor="text1"/>
          <w:sz w:val="20"/>
          <w:szCs w:val="20"/>
        </w:rPr>
        <w:t>S</w:t>
      </w:r>
      <w:r w:rsidR="00A72F82" w:rsidRPr="00B60CE0">
        <w:rPr>
          <w:rFonts w:ascii="Calibri" w:hAnsi="Calibri" w:cs="Calibri"/>
          <w:color w:val="000000" w:themeColor="text1"/>
          <w:sz w:val="20"/>
          <w:szCs w:val="20"/>
        </w:rPr>
        <w:t>ymbolization</w:t>
      </w:r>
      <w:r w:rsidR="00A72F82">
        <w:rPr>
          <w:rFonts w:ascii="Calibri" w:hAnsi="Calibri" w:cs="Calibri"/>
          <w:color w:val="000000" w:themeColor="text1"/>
          <w:sz w:val="20"/>
          <w:szCs w:val="20"/>
        </w:rPr>
        <w:t>,</w:t>
      </w:r>
      <w:r w:rsidR="00BE2A2A" w:rsidRPr="00B60CE0">
        <w:rPr>
          <w:rFonts w:ascii="Calibri" w:hAnsi="Calibri" w:cs="Calibri"/>
          <w:color w:val="000000" w:themeColor="text1"/>
          <w:sz w:val="20"/>
          <w:szCs w:val="20"/>
        </w:rPr>
        <w:tab/>
      </w:r>
      <w:r w:rsidR="00551C33" w:rsidRPr="00B60CE0">
        <w:rPr>
          <w:rFonts w:ascii="Calibri" w:hAnsi="Calibri" w:cs="Calibri"/>
          <w:color w:val="000000" w:themeColor="text1"/>
          <w:sz w:val="20"/>
          <w:szCs w:val="20"/>
        </w:rPr>
        <w:tab/>
      </w:r>
      <w:r w:rsidR="00E2184E" w:rsidRPr="00B60CE0">
        <w:rPr>
          <w:rFonts w:ascii="Calibri" w:hAnsi="Calibri" w:cs="Calibri"/>
          <w:b/>
          <w:color w:val="000000" w:themeColor="text1"/>
          <w:sz w:val="20"/>
          <w:szCs w:val="20"/>
        </w:rPr>
        <w:t>–</w:t>
      </w:r>
      <w:r w:rsidR="00E2184E" w:rsidRPr="00B60CE0">
        <w:rPr>
          <w:rFonts w:ascii="Calibri" w:hAnsi="Calibri" w:cs="Calibri"/>
          <w:color w:val="000000" w:themeColor="text1"/>
          <w:sz w:val="20"/>
          <w:szCs w:val="20"/>
        </w:rPr>
        <w:t xml:space="preserve"> </w:t>
      </w:r>
      <w:r w:rsidR="00F32FD1" w:rsidRPr="00B60CE0">
        <w:rPr>
          <w:rFonts w:ascii="Calibri" w:hAnsi="Calibri" w:cs="Calibri"/>
          <w:b/>
          <w:bCs/>
          <w:color w:val="000000" w:themeColor="text1"/>
          <w:sz w:val="20"/>
          <w:szCs w:val="20"/>
        </w:rPr>
        <w:t xml:space="preserve">ALL </w:t>
      </w:r>
      <w:r w:rsidR="00E2184E" w:rsidRPr="00B60CE0">
        <w:rPr>
          <w:rFonts w:ascii="Calibri" w:hAnsi="Calibri" w:cs="Calibri"/>
          <w:b/>
          <w:bCs/>
          <w:color w:val="000000" w:themeColor="text1"/>
          <w:sz w:val="20"/>
          <w:szCs w:val="20"/>
        </w:rPr>
        <w:t>READ:</w:t>
      </w:r>
      <w:r w:rsidR="00E2184E" w:rsidRPr="00B60CE0">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00710C53" w:rsidRPr="00B60CE0">
        <w:rPr>
          <w:rFonts w:ascii="Calibri" w:hAnsi="Calibri" w:cs="Calibri"/>
          <w:color w:val="000000" w:themeColor="text1"/>
          <w:sz w:val="20"/>
          <w:szCs w:val="20"/>
        </w:rPr>
        <w:t xml:space="preserve">, pp. </w:t>
      </w:r>
      <w:r w:rsidR="00532E59" w:rsidRPr="00B60CE0">
        <w:rPr>
          <w:rFonts w:ascii="Calibri" w:hAnsi="Calibri" w:cs="Calibri"/>
          <w:b/>
          <w:bCs/>
          <w:color w:val="000000" w:themeColor="text1"/>
          <w:sz w:val="20"/>
          <w:szCs w:val="20"/>
        </w:rPr>
        <w:t>1</w:t>
      </w:r>
      <w:r w:rsidR="00192DB5" w:rsidRPr="00B60CE0">
        <w:rPr>
          <w:rFonts w:ascii="Calibri" w:hAnsi="Calibri" w:cs="Calibri"/>
          <w:b/>
          <w:bCs/>
          <w:color w:val="000000" w:themeColor="text1"/>
          <w:sz w:val="20"/>
          <w:szCs w:val="20"/>
        </w:rPr>
        <w:t>70</w:t>
      </w:r>
      <w:r w:rsidR="00532E59" w:rsidRPr="00B60CE0">
        <w:rPr>
          <w:rFonts w:ascii="Calibri" w:hAnsi="Calibri" w:cs="Calibri"/>
          <w:b/>
          <w:bCs/>
          <w:color w:val="000000" w:themeColor="text1"/>
          <w:sz w:val="20"/>
          <w:szCs w:val="20"/>
        </w:rPr>
        <w:t>-173</w:t>
      </w:r>
      <w:r w:rsidR="00755085" w:rsidRPr="00B60CE0">
        <w:rPr>
          <w:rFonts w:ascii="Calibri" w:hAnsi="Calibri" w:cs="Calibri"/>
          <w:b/>
          <w:bCs/>
          <w:color w:val="000000" w:themeColor="text1"/>
          <w:sz w:val="20"/>
          <w:szCs w:val="20"/>
        </w:rPr>
        <w:t xml:space="preserve"> an</w:t>
      </w:r>
      <w:r w:rsidR="00192DB5" w:rsidRPr="00B60CE0">
        <w:rPr>
          <w:rFonts w:ascii="Calibri" w:hAnsi="Calibri" w:cs="Calibri"/>
          <w:b/>
          <w:bCs/>
          <w:color w:val="000000" w:themeColor="text1"/>
          <w:sz w:val="20"/>
          <w:szCs w:val="20"/>
        </w:rPr>
        <w:t>d</w:t>
      </w:r>
      <w:r w:rsidR="00755085" w:rsidRPr="00B60CE0">
        <w:rPr>
          <w:rFonts w:ascii="Calibri" w:hAnsi="Calibri" w:cs="Calibri"/>
          <w:b/>
          <w:bCs/>
          <w:color w:val="000000" w:themeColor="text1"/>
          <w:sz w:val="20"/>
          <w:szCs w:val="20"/>
        </w:rPr>
        <w:t xml:space="preserve"> 218-223</w:t>
      </w:r>
    </w:p>
    <w:p w14:paraId="11DF03F9" w14:textId="711FFB3D" w:rsidR="005758EE" w:rsidRPr="00BA5CE4" w:rsidRDefault="00622408" w:rsidP="00BA5CE4">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r>
      <w:r w:rsidR="00551C33"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21</w:t>
      </w:r>
      <w:r w:rsidR="0032381E" w:rsidRPr="00B60CE0">
        <w:rPr>
          <w:rFonts w:ascii="Calibri" w:hAnsi="Calibri" w:cs="Calibri"/>
          <w:b/>
          <w:color w:val="000000" w:themeColor="text1"/>
          <w:sz w:val="20"/>
          <w:szCs w:val="20"/>
        </w:rPr>
        <w:tab/>
      </w:r>
      <w:r w:rsidR="008C7363" w:rsidRPr="00B60CE0">
        <w:rPr>
          <w:rFonts w:ascii="Calibri" w:hAnsi="Calibri" w:cs="Calibri"/>
          <w:b/>
          <w:color w:val="000000" w:themeColor="text1"/>
          <w:sz w:val="20"/>
          <w:szCs w:val="20"/>
        </w:rPr>
        <w:t xml:space="preserve">   </w:t>
      </w:r>
      <w:r w:rsidR="00A72F82" w:rsidRPr="00A72F82">
        <w:rPr>
          <w:rFonts w:ascii="Calibri" w:hAnsi="Calibri" w:cs="Calibri"/>
          <w:bCs/>
          <w:color w:val="000000" w:themeColor="text1"/>
          <w:sz w:val="20"/>
          <w:szCs w:val="20"/>
        </w:rPr>
        <w:t>color</w:t>
      </w:r>
      <w:r w:rsidR="003309FB">
        <w:rPr>
          <w:rFonts w:ascii="Calibri" w:hAnsi="Calibri" w:cs="Calibri"/>
          <w:bCs/>
          <w:color w:val="000000" w:themeColor="text1"/>
          <w:sz w:val="20"/>
          <w:szCs w:val="20"/>
        </w:rPr>
        <w:t>,</w:t>
      </w:r>
      <w:r w:rsidR="00A72F82" w:rsidRPr="00A72F82">
        <w:rPr>
          <w:rFonts w:ascii="Calibri" w:hAnsi="Calibri" w:cs="Calibri"/>
          <w:bCs/>
          <w:color w:val="000000" w:themeColor="text1"/>
          <w:sz w:val="20"/>
          <w:szCs w:val="20"/>
        </w:rPr>
        <w:t xml:space="preserve"> and </w:t>
      </w:r>
      <w:r w:rsidR="003309FB">
        <w:rPr>
          <w:rFonts w:ascii="Calibri" w:hAnsi="Calibri" w:cs="Calibri"/>
          <w:bCs/>
          <w:color w:val="000000" w:themeColor="text1"/>
          <w:sz w:val="20"/>
          <w:szCs w:val="20"/>
        </w:rPr>
        <w:t xml:space="preserve">the </w:t>
      </w:r>
      <w:r w:rsidR="00A72F82" w:rsidRPr="00A72F82">
        <w:rPr>
          <w:rFonts w:ascii="Calibri" w:hAnsi="Calibri" w:cs="Calibri"/>
          <w:bCs/>
          <w:color w:val="000000" w:themeColor="text1"/>
          <w:sz w:val="20"/>
          <w:szCs w:val="20"/>
        </w:rPr>
        <w:t>VVs</w:t>
      </w:r>
      <w:r w:rsidR="003309FB">
        <w:rPr>
          <w:rFonts w:ascii="Calibri" w:hAnsi="Calibri" w:cs="Calibri"/>
          <w:bCs/>
          <w:color w:val="000000" w:themeColor="text1"/>
          <w:sz w:val="20"/>
          <w:szCs w:val="20"/>
        </w:rPr>
        <w:t xml:space="preserve">; </w:t>
      </w:r>
      <w:r w:rsidR="00A72F82">
        <w:rPr>
          <w:rFonts w:ascii="Calibri" w:hAnsi="Calibri" w:cs="Calibri"/>
          <w:color w:val="000000" w:themeColor="text1"/>
          <w:sz w:val="20"/>
          <w:szCs w:val="20"/>
        </w:rPr>
        <w:t xml:space="preserve">color and </w:t>
      </w:r>
      <w:r w:rsidR="008C7363" w:rsidRPr="00B60CE0">
        <w:rPr>
          <w:rFonts w:ascii="Calibri" w:hAnsi="Calibri" w:cs="Calibri"/>
          <w:color w:val="000000" w:themeColor="text1"/>
          <w:sz w:val="20"/>
          <w:szCs w:val="20"/>
        </w:rPr>
        <w:t>data types</w:t>
      </w:r>
      <w:r w:rsidR="00132978" w:rsidRPr="00B60CE0">
        <w:rPr>
          <w:rFonts w:ascii="Calibri" w:hAnsi="Calibri" w:cs="Calibri"/>
          <w:color w:val="000000" w:themeColor="text1"/>
          <w:sz w:val="20"/>
          <w:szCs w:val="20"/>
        </w:rPr>
        <w:tab/>
      </w:r>
      <w:r w:rsidR="00A72F82">
        <w:rPr>
          <w:rFonts w:ascii="Calibri" w:hAnsi="Calibri" w:cs="Calibri"/>
          <w:color w:val="000000" w:themeColor="text1"/>
          <w:sz w:val="20"/>
          <w:szCs w:val="20"/>
        </w:rPr>
        <w:tab/>
      </w:r>
      <w:r w:rsidR="00145485" w:rsidRPr="0018011A">
        <w:rPr>
          <w:rFonts w:ascii="Calibri" w:hAnsi="Calibri" w:cs="Calibri"/>
          <w:b/>
          <w:bCs/>
          <w:color w:val="0070C0"/>
          <w:sz w:val="20"/>
          <w:szCs w:val="20"/>
        </w:rPr>
        <w:t>–</w:t>
      </w:r>
      <w:r w:rsidR="00145485" w:rsidRPr="00703765">
        <w:rPr>
          <w:rFonts w:ascii="Calibri" w:hAnsi="Calibri" w:cs="Calibri"/>
          <w:color w:val="0070C0"/>
          <w:sz w:val="20"/>
          <w:szCs w:val="20"/>
        </w:rPr>
        <w:t xml:space="preserve"> </w:t>
      </w:r>
      <w:r w:rsidR="00145485" w:rsidRPr="00703765">
        <w:rPr>
          <w:rFonts w:ascii="Calibri" w:hAnsi="Calibri" w:cs="Calibri"/>
          <w:b/>
          <w:bCs/>
          <w:color w:val="0070C0"/>
          <w:sz w:val="20"/>
          <w:szCs w:val="20"/>
        </w:rPr>
        <w:t xml:space="preserve">ALL READ for </w:t>
      </w:r>
      <w:r w:rsidR="00145485">
        <w:rPr>
          <w:rFonts w:ascii="Calibri" w:hAnsi="Calibri" w:cs="Calibri"/>
          <w:b/>
          <w:bCs/>
          <w:color w:val="0070C0"/>
          <w:sz w:val="20"/>
          <w:szCs w:val="20"/>
        </w:rPr>
        <w:t>discussion</w:t>
      </w:r>
      <w:r w:rsidR="00145485" w:rsidRPr="00247D53">
        <w:rPr>
          <w:rFonts w:ascii="Calibri" w:hAnsi="Calibri" w:cs="Calibri"/>
          <w:color w:val="0070C0"/>
          <w:sz w:val="20"/>
          <w:szCs w:val="20"/>
        </w:rPr>
        <w:t>:</w:t>
      </w:r>
      <w:r w:rsidR="00145485">
        <w:rPr>
          <w:rFonts w:ascii="Calibri" w:hAnsi="Calibri" w:cs="Calibri"/>
          <w:color w:val="0070C0"/>
          <w:sz w:val="20"/>
          <w:szCs w:val="20"/>
        </w:rPr>
        <w:t xml:space="preserve"> Can There Be a Cartographic Ethics?</w:t>
      </w:r>
      <w:r w:rsidR="00624DC1" w:rsidRPr="00741857">
        <w:rPr>
          <w:rFonts w:ascii="Calibri" w:hAnsi="Calibri" w:cs="Calibri"/>
          <w:sz w:val="20"/>
          <w:szCs w:val="20"/>
        </w:rPr>
        <w:tab/>
      </w:r>
      <w:r w:rsidR="00741857" w:rsidRPr="003C3EE4">
        <w:rPr>
          <w:rFonts w:ascii="Calibri" w:hAnsi="Calibri" w:cs="Calibri"/>
          <w:b/>
          <w:color w:val="00B050"/>
          <w:sz w:val="20"/>
          <w:szCs w:val="20"/>
        </w:rPr>
        <w:t xml:space="preserve">   </w:t>
      </w:r>
    </w:p>
    <w:p w14:paraId="0C392470" w14:textId="33393137" w:rsidR="00BA5CE4" w:rsidRDefault="006A5738" w:rsidP="003C3EE4">
      <w:pPr>
        <w:ind w:left="-720" w:right="-1350"/>
        <w:rPr>
          <w:rFonts w:ascii="Calibri" w:hAnsi="Calibri" w:cs="Calibri"/>
          <w:color w:val="000000" w:themeColor="text1"/>
          <w:sz w:val="20"/>
          <w:szCs w:val="20"/>
        </w:rPr>
      </w:pPr>
      <w:r>
        <w:rPr>
          <w:rFonts w:ascii="Calibri" w:hAnsi="Calibri" w:cs="Calibri"/>
          <w:sz w:val="20"/>
          <w:szCs w:val="20"/>
        </w:rPr>
        <w:tab/>
        <w:t xml:space="preserve"> </w:t>
      </w:r>
      <w:r>
        <w:rPr>
          <w:rFonts w:ascii="Calibri" w:hAnsi="Calibri" w:cs="Calibri"/>
          <w:sz w:val="20"/>
          <w:szCs w:val="20"/>
        </w:rPr>
        <w:tab/>
        <w:t xml:space="preserve"> </w:t>
      </w:r>
      <w:r>
        <w:rPr>
          <w:rFonts w:ascii="Calibri" w:hAnsi="Calibri" w:cs="Calibri"/>
          <w:sz w:val="20"/>
          <w:szCs w:val="20"/>
        </w:rPr>
        <w:tab/>
      </w:r>
      <w:r w:rsidR="00141080">
        <w:rPr>
          <w:rFonts w:ascii="Calibri" w:hAnsi="Calibri" w:cs="Calibri"/>
          <w:sz w:val="20"/>
          <w:szCs w:val="20"/>
        </w:rPr>
        <w:t xml:space="preserve">– Data visualizations: Categorical data and </w:t>
      </w:r>
      <w:r w:rsidR="0048180F">
        <w:rPr>
          <w:rFonts w:ascii="Calibri" w:hAnsi="Calibri" w:cs="Calibri"/>
          <w:color w:val="000000" w:themeColor="text1"/>
          <w:sz w:val="20"/>
          <w:szCs w:val="20"/>
        </w:rPr>
        <w:tab/>
      </w:r>
      <w:r w:rsidR="002C4A0B" w:rsidRPr="00B60CE0">
        <w:rPr>
          <w:rFonts w:ascii="Calibri" w:hAnsi="Calibri" w:cs="Calibri"/>
          <w:b/>
          <w:color w:val="000000" w:themeColor="text1"/>
          <w:sz w:val="20"/>
          <w:szCs w:val="20"/>
        </w:rPr>
        <w:t>–</w:t>
      </w:r>
      <w:r w:rsidR="002C4A0B" w:rsidRPr="00B60CE0">
        <w:rPr>
          <w:rFonts w:ascii="Calibri" w:hAnsi="Calibri" w:cs="Calibri"/>
          <w:color w:val="000000" w:themeColor="text1"/>
          <w:sz w:val="20"/>
          <w:szCs w:val="20"/>
        </w:rPr>
        <w:t xml:space="preserve"> </w:t>
      </w:r>
      <w:r w:rsidR="002C4A0B">
        <w:rPr>
          <w:rFonts w:ascii="Calibri" w:hAnsi="Calibri" w:cs="Calibri"/>
          <w:b/>
          <w:bCs/>
          <w:color w:val="000000" w:themeColor="text1"/>
          <w:sz w:val="20"/>
          <w:szCs w:val="20"/>
        </w:rPr>
        <w:t xml:space="preserve">OPTIONAL </w:t>
      </w:r>
      <w:r w:rsidR="002C4A0B" w:rsidRPr="00B60CE0">
        <w:rPr>
          <w:rFonts w:ascii="Calibri" w:hAnsi="Calibri" w:cs="Calibri"/>
          <w:b/>
          <w:bCs/>
          <w:color w:val="000000" w:themeColor="text1"/>
          <w:sz w:val="20"/>
          <w:szCs w:val="20"/>
        </w:rPr>
        <w:t>READ:</w:t>
      </w:r>
      <w:r w:rsidR="002C4A0B" w:rsidRPr="00B60CE0">
        <w:rPr>
          <w:rFonts w:ascii="Calibri" w:hAnsi="Calibri" w:cs="Calibri"/>
          <w:color w:val="000000" w:themeColor="text1"/>
          <w:sz w:val="20"/>
          <w:szCs w:val="20"/>
        </w:rPr>
        <w:t xml:space="preserve"> </w:t>
      </w:r>
      <w:r w:rsidR="002C4A0B" w:rsidRPr="00B60CE0">
        <w:rPr>
          <w:rFonts w:ascii="Calibri" w:hAnsi="Calibri" w:cs="Calibri"/>
          <w:bCs/>
          <w:color w:val="000000" w:themeColor="text1"/>
          <w:sz w:val="20"/>
          <w:szCs w:val="20"/>
        </w:rPr>
        <w:t>Brewer, Ch</w:t>
      </w:r>
      <w:r w:rsidR="002C4A0B">
        <w:rPr>
          <w:rFonts w:ascii="Calibri" w:hAnsi="Calibri" w:cs="Calibri"/>
          <w:bCs/>
          <w:color w:val="000000" w:themeColor="text1"/>
          <w:sz w:val="20"/>
          <w:szCs w:val="20"/>
        </w:rPr>
        <w:t>.</w:t>
      </w:r>
      <w:r w:rsidR="002C4A0B" w:rsidRPr="00B60CE0">
        <w:rPr>
          <w:rFonts w:ascii="Calibri" w:hAnsi="Calibri" w:cs="Calibri"/>
          <w:bCs/>
          <w:color w:val="000000" w:themeColor="text1"/>
          <w:sz w:val="20"/>
          <w:szCs w:val="20"/>
        </w:rPr>
        <w:t xml:space="preserve"> </w:t>
      </w:r>
      <w:r w:rsidR="002C4A0B">
        <w:rPr>
          <w:rFonts w:ascii="Calibri" w:hAnsi="Calibri" w:cs="Calibri"/>
          <w:bCs/>
          <w:color w:val="000000" w:themeColor="text1"/>
          <w:sz w:val="20"/>
          <w:szCs w:val="20"/>
        </w:rPr>
        <w:t>05, Color Decisions for Mapping</w:t>
      </w:r>
    </w:p>
    <w:p w14:paraId="6DF54489" w14:textId="1F23487E" w:rsidR="00BA5CE4" w:rsidRDefault="00BA5CE4" w:rsidP="00AB459E">
      <w:pPr>
        <w:ind w:left="-720" w:right="-1350"/>
        <w:rPr>
          <w:rFonts w:ascii="Calibri" w:hAnsi="Calibri" w:cs="Calibri"/>
          <w:b/>
          <w:color w:val="00B050"/>
          <w:sz w:val="20"/>
          <w:szCs w:val="20"/>
        </w:rPr>
      </w:pPr>
      <w:r>
        <w:rPr>
          <w:rFonts w:ascii="Calibri" w:hAnsi="Calibri" w:cs="Calibri"/>
          <w:sz w:val="20"/>
          <w:szCs w:val="20"/>
        </w:rPr>
        <w:tab/>
        <w:t xml:space="preserve"> </w:t>
      </w:r>
      <w:r>
        <w:rPr>
          <w:rFonts w:ascii="Calibri" w:hAnsi="Calibri" w:cs="Calibri"/>
          <w:sz w:val="20"/>
          <w:szCs w:val="20"/>
        </w:rPr>
        <w:tab/>
        <w:t xml:space="preserve"> </w:t>
      </w:r>
      <w:r>
        <w:rPr>
          <w:rFonts w:ascii="Calibri" w:hAnsi="Calibri" w:cs="Calibri"/>
          <w:sz w:val="20"/>
          <w:szCs w:val="20"/>
        </w:rPr>
        <w:tab/>
      </w:r>
      <w:r w:rsidR="00141080">
        <w:rPr>
          <w:rFonts w:ascii="Calibri" w:hAnsi="Calibri" w:cs="Calibri"/>
          <w:sz w:val="20"/>
          <w:szCs w:val="20"/>
        </w:rPr>
        <w:t xml:space="preserve">   data over time</w:t>
      </w:r>
      <w:r w:rsidR="00556526">
        <w:rPr>
          <w:rFonts w:ascii="Calibri" w:hAnsi="Calibri" w:cs="Calibri"/>
          <w:sz w:val="20"/>
          <w:szCs w:val="20"/>
        </w:rPr>
        <w:t>; Tufte’s chart junk</w:t>
      </w:r>
      <w:r w:rsidR="00071E8E">
        <w:rPr>
          <w:rFonts w:ascii="Calibri" w:hAnsi="Calibri" w:cs="Calibri"/>
          <w:color w:val="000000" w:themeColor="text1"/>
          <w:sz w:val="20"/>
          <w:szCs w:val="20"/>
        </w:rPr>
        <w:tab/>
      </w:r>
      <w:r w:rsidR="00071E8E">
        <w:rPr>
          <w:rFonts w:ascii="Calibri" w:hAnsi="Calibri" w:cs="Calibri"/>
          <w:color w:val="000000" w:themeColor="text1"/>
          <w:sz w:val="20"/>
          <w:szCs w:val="20"/>
        </w:rPr>
        <w:tab/>
        <w:t xml:space="preserve">   </w:t>
      </w:r>
      <w:r w:rsidR="0039184B">
        <w:rPr>
          <w:rFonts w:ascii="Calibri" w:hAnsi="Calibri" w:cs="Calibri"/>
          <w:color w:val="000000" w:themeColor="text1"/>
          <w:sz w:val="20"/>
          <w:szCs w:val="20"/>
        </w:rPr>
        <w:tab/>
      </w:r>
      <w:r w:rsidR="002C4A0B" w:rsidRPr="0018011A">
        <w:rPr>
          <w:rFonts w:ascii="Calibri" w:hAnsi="Calibri" w:cs="Calibri"/>
          <w:b/>
          <w:bCs/>
          <w:color w:val="0070C0"/>
          <w:sz w:val="20"/>
          <w:szCs w:val="20"/>
        </w:rPr>
        <w:t>–</w:t>
      </w:r>
      <w:r w:rsidR="002C4A0B">
        <w:rPr>
          <w:rFonts w:ascii="Calibri" w:hAnsi="Calibri" w:cs="Calibri"/>
          <w:b/>
          <w:bCs/>
          <w:color w:val="0070C0"/>
          <w:sz w:val="20"/>
          <w:szCs w:val="20"/>
        </w:rPr>
        <w:t xml:space="preserve"> WRS notes are due by Wednesday, </w:t>
      </w:r>
      <w:r w:rsidR="00D7443D">
        <w:rPr>
          <w:rFonts w:ascii="Calibri" w:hAnsi="Calibri" w:cs="Calibri"/>
          <w:b/>
          <w:bCs/>
          <w:color w:val="0070C0"/>
          <w:sz w:val="20"/>
          <w:szCs w:val="20"/>
        </w:rPr>
        <w:t>Sept 21</w:t>
      </w:r>
      <w:r w:rsidR="002C4A0B">
        <w:rPr>
          <w:rFonts w:ascii="Calibri" w:hAnsi="Calibri" w:cs="Calibri"/>
          <w:b/>
          <w:bCs/>
          <w:color w:val="0070C0"/>
          <w:sz w:val="20"/>
          <w:szCs w:val="20"/>
        </w:rPr>
        <w:t xml:space="preserve">, 3pm. </w:t>
      </w:r>
      <w:r w:rsidR="00093B1C">
        <w:rPr>
          <w:rFonts w:ascii="Calibri" w:hAnsi="Calibri" w:cs="Calibri"/>
          <w:b/>
          <w:bCs/>
          <w:color w:val="0070C0"/>
          <w:sz w:val="20"/>
          <w:szCs w:val="20"/>
        </w:rPr>
        <w:t>Week-05</w:t>
      </w:r>
      <w:r w:rsidR="008A7A6A">
        <w:rPr>
          <w:rFonts w:ascii="Calibri" w:hAnsi="Calibri" w:cs="Calibri"/>
          <w:color w:val="000000" w:themeColor="text1"/>
          <w:sz w:val="20"/>
          <w:szCs w:val="20"/>
        </w:rPr>
        <w:t xml:space="preserve">   </w:t>
      </w:r>
    </w:p>
    <w:p w14:paraId="2E5A89C4" w14:textId="65446FD1" w:rsidR="002C4A0B" w:rsidRDefault="00141080" w:rsidP="00AB459E">
      <w:pPr>
        <w:ind w:left="-720" w:right="-1350"/>
        <w:rPr>
          <w:rFonts w:ascii="Calibri" w:hAnsi="Calibri" w:cs="Calibri"/>
          <w:color w:val="00B050"/>
          <w:sz w:val="20"/>
          <w:szCs w:val="20"/>
        </w:rPr>
      </w:pPr>
      <w:r>
        <w:rPr>
          <w:rFonts w:ascii="Calibri" w:hAnsi="Calibri" w:cs="Calibri"/>
          <w:sz w:val="20"/>
          <w:szCs w:val="20"/>
        </w:rPr>
        <w:tab/>
        <w:t xml:space="preserve"> </w:t>
      </w:r>
      <w:r>
        <w:rPr>
          <w:rFonts w:ascii="Calibri" w:hAnsi="Calibri" w:cs="Calibri"/>
          <w:sz w:val="20"/>
          <w:szCs w:val="20"/>
        </w:rPr>
        <w:tab/>
        <w:t xml:space="preserve"> </w:t>
      </w:r>
      <w:r>
        <w:rPr>
          <w:rFonts w:ascii="Calibri" w:hAnsi="Calibri" w:cs="Calibri"/>
          <w:sz w:val="20"/>
          <w:szCs w:val="20"/>
        </w:rPr>
        <w:tab/>
      </w:r>
      <w:r w:rsidRPr="005F5588">
        <w:rPr>
          <w:rFonts w:ascii="Calibri" w:hAnsi="Calibri" w:cs="Calibri"/>
          <w:b/>
          <w:color w:val="00B050"/>
          <w:sz w:val="20"/>
          <w:szCs w:val="20"/>
        </w:rPr>
        <w:t>– LAB:</w:t>
      </w:r>
      <w:r w:rsidRPr="005F5588">
        <w:rPr>
          <w:rFonts w:ascii="Calibri" w:hAnsi="Calibri" w:cs="Calibri"/>
          <w:color w:val="00B050"/>
          <w:sz w:val="20"/>
          <w:szCs w:val="20"/>
        </w:rPr>
        <w:t xml:space="preserve"> work on A04</w:t>
      </w:r>
      <w:r w:rsidR="005F2CC0">
        <w:rPr>
          <w:rFonts w:ascii="Calibri" w:hAnsi="Calibri" w:cs="Calibri"/>
          <w:color w:val="00B050"/>
          <w:sz w:val="20"/>
          <w:szCs w:val="20"/>
        </w:rPr>
        <w:tab/>
      </w:r>
      <w:r w:rsidR="005F2CC0">
        <w:rPr>
          <w:rFonts w:ascii="Calibri" w:hAnsi="Calibri" w:cs="Calibri"/>
          <w:color w:val="00B050"/>
          <w:sz w:val="20"/>
          <w:szCs w:val="20"/>
        </w:rPr>
        <w:tab/>
      </w:r>
      <w:r w:rsidR="005F2CC0">
        <w:rPr>
          <w:rFonts w:ascii="Calibri" w:hAnsi="Calibri" w:cs="Calibri"/>
          <w:color w:val="00B050"/>
          <w:sz w:val="20"/>
          <w:szCs w:val="20"/>
        </w:rPr>
        <w:tab/>
      </w:r>
      <w:r w:rsidR="002C4A0B">
        <w:rPr>
          <w:rFonts w:ascii="Calibri" w:hAnsi="Calibri" w:cs="Calibri"/>
          <w:color w:val="00B050"/>
          <w:sz w:val="20"/>
          <w:szCs w:val="20"/>
        </w:rPr>
        <w:tab/>
      </w:r>
      <w:r w:rsidR="002C4A0B">
        <w:rPr>
          <w:rFonts w:ascii="Calibri" w:hAnsi="Calibri" w:cs="Calibri"/>
          <w:color w:val="00B050"/>
          <w:sz w:val="20"/>
          <w:szCs w:val="20"/>
        </w:rPr>
        <w:tab/>
        <w:t xml:space="preserve">   </w:t>
      </w:r>
      <w:r w:rsidR="002C4A0B">
        <w:rPr>
          <w:rFonts w:ascii="Calibri" w:hAnsi="Calibri" w:cs="Calibri"/>
          <w:b/>
          <w:bCs/>
          <w:color w:val="0070C0"/>
          <w:sz w:val="20"/>
          <w:szCs w:val="20"/>
        </w:rPr>
        <w:t>notes are REQUIRED.</w:t>
      </w:r>
    </w:p>
    <w:p w14:paraId="7E76BE3B" w14:textId="54BFDCAC" w:rsidR="00141080" w:rsidRDefault="002C4A0B" w:rsidP="00AB459E">
      <w:pPr>
        <w:ind w:left="-720" w:right="-1350"/>
        <w:rPr>
          <w:rFonts w:ascii="Calibri" w:hAnsi="Calibri" w:cs="Calibri"/>
          <w:color w:val="000000" w:themeColor="text1"/>
          <w:sz w:val="20"/>
          <w:szCs w:val="20"/>
        </w:rPr>
      </w:pPr>
      <w:r>
        <w:rPr>
          <w:rFonts w:ascii="Calibri" w:hAnsi="Calibri" w:cs="Calibri"/>
          <w:b/>
          <w:color w:val="00B050"/>
          <w:sz w:val="20"/>
          <w:szCs w:val="20"/>
        </w:rPr>
        <w:tab/>
      </w:r>
      <w:r>
        <w:rPr>
          <w:rFonts w:ascii="Calibri" w:hAnsi="Calibri" w:cs="Calibri"/>
          <w:b/>
          <w:color w:val="00B050"/>
          <w:sz w:val="20"/>
          <w:szCs w:val="20"/>
        </w:rPr>
        <w:tab/>
        <w:t xml:space="preserve"> </w:t>
      </w:r>
      <w:r>
        <w:rPr>
          <w:rFonts w:ascii="Calibri" w:hAnsi="Calibri" w:cs="Calibri"/>
          <w:b/>
          <w:color w:val="00B050"/>
          <w:sz w:val="20"/>
          <w:szCs w:val="20"/>
        </w:rPr>
        <w:tab/>
      </w:r>
      <w:r>
        <w:rPr>
          <w:rFonts w:ascii="Calibri" w:hAnsi="Calibri" w:cs="Calibri"/>
          <w:b/>
          <w:color w:val="00B050"/>
          <w:sz w:val="20"/>
          <w:szCs w:val="20"/>
        </w:rPr>
        <w:tab/>
      </w:r>
      <w:r>
        <w:rPr>
          <w:rFonts w:ascii="Calibri" w:hAnsi="Calibri" w:cs="Calibri"/>
          <w:b/>
          <w:color w:val="00B050"/>
          <w:sz w:val="20"/>
          <w:szCs w:val="20"/>
        </w:rPr>
        <w:tab/>
      </w:r>
      <w:r>
        <w:rPr>
          <w:rFonts w:ascii="Calibri" w:hAnsi="Calibri" w:cs="Calibri"/>
          <w:b/>
          <w:color w:val="00B050"/>
          <w:sz w:val="20"/>
          <w:szCs w:val="20"/>
        </w:rPr>
        <w:tab/>
      </w:r>
      <w:r>
        <w:rPr>
          <w:rFonts w:ascii="Calibri" w:hAnsi="Calibri" w:cs="Calibri"/>
          <w:b/>
          <w:color w:val="00B050"/>
          <w:sz w:val="20"/>
          <w:szCs w:val="20"/>
        </w:rPr>
        <w:tab/>
      </w:r>
      <w:r>
        <w:rPr>
          <w:rFonts w:ascii="Calibri" w:hAnsi="Calibri" w:cs="Calibri"/>
          <w:b/>
          <w:color w:val="00B050"/>
          <w:sz w:val="20"/>
          <w:szCs w:val="20"/>
        </w:rPr>
        <w:tab/>
      </w:r>
      <w:r>
        <w:rPr>
          <w:rFonts w:ascii="Calibri" w:hAnsi="Calibri" w:cs="Calibri"/>
          <w:b/>
          <w:color w:val="00B050"/>
          <w:sz w:val="20"/>
          <w:szCs w:val="20"/>
        </w:rPr>
        <w:tab/>
      </w:r>
      <w:r w:rsidR="005F2CC0">
        <w:rPr>
          <w:rFonts w:ascii="Calibri" w:hAnsi="Calibri" w:cs="Calibri"/>
          <w:color w:val="00B050"/>
          <w:sz w:val="20"/>
          <w:szCs w:val="20"/>
        </w:rPr>
        <w:tab/>
      </w:r>
      <w:r w:rsidR="005F2CC0">
        <w:rPr>
          <w:rFonts w:ascii="Calibri" w:hAnsi="Calibri" w:cs="Calibri"/>
          <w:color w:val="00B050"/>
          <w:sz w:val="20"/>
          <w:szCs w:val="20"/>
        </w:rPr>
        <w:tab/>
      </w:r>
      <w:r w:rsidR="008A7A6A" w:rsidRPr="00B60CE0">
        <w:rPr>
          <w:rFonts w:ascii="Calibri" w:hAnsi="Calibri" w:cs="Calibri"/>
          <w:b/>
          <w:bCs/>
          <w:color w:val="00B050"/>
          <w:sz w:val="20"/>
          <w:szCs w:val="20"/>
        </w:rPr>
        <w:t>–</w:t>
      </w:r>
      <w:r w:rsidR="008A7A6A" w:rsidRPr="00B60CE0">
        <w:rPr>
          <w:rFonts w:ascii="Calibri" w:hAnsi="Calibri" w:cs="Calibri"/>
          <w:bCs/>
          <w:color w:val="00B050"/>
          <w:sz w:val="20"/>
          <w:szCs w:val="20"/>
        </w:rPr>
        <w:t xml:space="preserve"> </w:t>
      </w:r>
      <w:r w:rsidR="008A7A6A" w:rsidRPr="00B60CE0">
        <w:rPr>
          <w:rFonts w:ascii="Calibri" w:hAnsi="Calibri" w:cs="Calibri"/>
          <w:b/>
          <w:color w:val="00B050"/>
          <w:sz w:val="20"/>
          <w:szCs w:val="20"/>
        </w:rPr>
        <w:t>Assignment 04</w:t>
      </w:r>
      <w:r w:rsidR="008A7A6A">
        <w:rPr>
          <w:rFonts w:ascii="Calibri" w:hAnsi="Calibri" w:cs="Calibri"/>
          <w:bCs/>
          <w:color w:val="00B050"/>
          <w:sz w:val="20"/>
          <w:szCs w:val="20"/>
        </w:rPr>
        <w:t xml:space="preserve"> </w:t>
      </w:r>
      <w:r w:rsidR="008A7A6A">
        <w:rPr>
          <w:rFonts w:ascii="Calibri" w:hAnsi="Calibri" w:cs="Calibri"/>
          <w:b/>
          <w:color w:val="00B050"/>
          <w:sz w:val="20"/>
          <w:szCs w:val="20"/>
        </w:rPr>
        <w:t>due</w:t>
      </w:r>
      <w:r w:rsidR="008A7A6A">
        <w:rPr>
          <w:rFonts w:ascii="Calibri" w:hAnsi="Calibri" w:cs="Calibri"/>
          <w:bCs/>
          <w:color w:val="00B050"/>
          <w:sz w:val="20"/>
          <w:szCs w:val="20"/>
        </w:rPr>
        <w:t xml:space="preserve"> </w:t>
      </w:r>
      <w:r w:rsidR="008A7A6A" w:rsidRPr="00B60CE0">
        <w:rPr>
          <w:rFonts w:ascii="Calibri" w:hAnsi="Calibri" w:cs="Calibri"/>
          <w:b/>
          <w:color w:val="00B050"/>
          <w:sz w:val="20"/>
          <w:szCs w:val="20"/>
        </w:rPr>
        <w:t>SUNDAY,</w:t>
      </w:r>
      <w:r w:rsidR="008A7A6A">
        <w:rPr>
          <w:rFonts w:ascii="Calibri" w:hAnsi="Calibri" w:cs="Calibri"/>
          <w:b/>
          <w:color w:val="00B050"/>
          <w:sz w:val="20"/>
          <w:szCs w:val="20"/>
        </w:rPr>
        <w:t xml:space="preserve"> </w:t>
      </w:r>
      <w:r w:rsidR="00D7443D">
        <w:rPr>
          <w:rFonts w:ascii="Calibri" w:hAnsi="Calibri" w:cs="Calibri"/>
          <w:b/>
          <w:color w:val="00B050"/>
          <w:sz w:val="20"/>
          <w:szCs w:val="20"/>
        </w:rPr>
        <w:t>Oct 02</w:t>
      </w:r>
      <w:r w:rsidR="008A7A6A" w:rsidRPr="00B60CE0">
        <w:rPr>
          <w:rFonts w:ascii="Calibri" w:hAnsi="Calibri" w:cs="Calibri"/>
          <w:b/>
          <w:color w:val="00B050"/>
          <w:sz w:val="20"/>
          <w:szCs w:val="20"/>
        </w:rPr>
        <w:t>,</w:t>
      </w:r>
      <w:r w:rsidR="008A7A6A">
        <w:rPr>
          <w:rFonts w:ascii="Calibri" w:hAnsi="Calibri" w:cs="Calibri"/>
          <w:sz w:val="20"/>
          <w:szCs w:val="20"/>
        </w:rPr>
        <w:t xml:space="preserve"> </w:t>
      </w:r>
      <w:r w:rsidR="008A7A6A">
        <w:rPr>
          <w:rFonts w:ascii="Calibri" w:hAnsi="Calibri" w:cs="Calibri"/>
          <w:b/>
          <w:color w:val="00B050"/>
          <w:sz w:val="20"/>
          <w:szCs w:val="20"/>
        </w:rPr>
        <w:t>by midnight</w:t>
      </w:r>
    </w:p>
    <w:p w14:paraId="6BA931A3" w14:textId="7B30E232" w:rsidR="002220F5" w:rsidRPr="00B60CE0" w:rsidRDefault="002220F5" w:rsidP="00052535">
      <w:pPr>
        <w:ind w:left="-720" w:right="-1260"/>
        <w:rPr>
          <w:rFonts w:ascii="Calibri" w:hAnsi="Calibri" w:cs="Calibri"/>
          <w:b/>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750400" behindDoc="0" locked="0" layoutInCell="1" allowOverlap="1" wp14:anchorId="30074A69" wp14:editId="00D7E869">
                <wp:simplePos x="0" y="0"/>
                <wp:positionH relativeFrom="column">
                  <wp:posOffset>-397510</wp:posOffset>
                </wp:positionH>
                <wp:positionV relativeFrom="paragraph">
                  <wp:posOffset>101649</wp:posOffset>
                </wp:positionV>
                <wp:extent cx="6324600" cy="8255"/>
                <wp:effectExtent l="0" t="0" r="12700" b="17145"/>
                <wp:wrapNone/>
                <wp:docPr id="17" name="Straight Connector 1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ADE93E" id="Straight Connector 17"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1.3pt,8pt" to="466.7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1ZvA&#13;&#10;cOMAAAAOAQAADwAAAAAAAAAAAAAAAAAqBAAAZHJzL2Rvd25yZXYueG1sUEsFBgAAAAAEAAQA8wAA&#13;&#10;ADoFAAAAAA==&#13;&#10;" strokecolor="black [3213]" strokeweight=".5pt"/>
            </w:pict>
          </mc:Fallback>
        </mc:AlternateContent>
      </w:r>
      <w:r w:rsidR="00145485">
        <w:rPr>
          <w:rFonts w:ascii="Calibri" w:hAnsi="Calibri" w:cs="Calibri"/>
          <w:color w:val="0070C0"/>
          <w:sz w:val="20"/>
          <w:szCs w:val="20"/>
        </w:rPr>
        <w:t xml:space="preserve"> </w:t>
      </w:r>
    </w:p>
    <w:p w14:paraId="0BF30F0A" w14:textId="3D2543CF" w:rsidR="00D85D48" w:rsidRPr="00B60CE0" w:rsidRDefault="00907E4D" w:rsidP="00402988">
      <w:pPr>
        <w:spacing w:before="120"/>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0</w:t>
      </w:r>
      <w:r w:rsidR="000154DD" w:rsidRPr="00B60CE0">
        <w:rPr>
          <w:rFonts w:ascii="Calibri" w:hAnsi="Calibri" w:cs="Calibri"/>
          <w:color w:val="000000" w:themeColor="text1"/>
          <w:sz w:val="20"/>
          <w:szCs w:val="20"/>
        </w:rPr>
        <w:t>6</w:t>
      </w:r>
      <w:r w:rsidR="00551C33"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26</w:t>
      </w:r>
      <w:r w:rsidR="000154DD" w:rsidRPr="00B60CE0">
        <w:rPr>
          <w:rFonts w:ascii="Calibri" w:hAnsi="Calibri" w:cs="Calibri"/>
          <w:color w:val="000000" w:themeColor="text1"/>
          <w:sz w:val="20"/>
          <w:szCs w:val="20"/>
        </w:rPr>
        <w:tab/>
      </w:r>
      <w:r w:rsidR="008818C5">
        <w:rPr>
          <w:rFonts w:ascii="Calibri" w:hAnsi="Calibri" w:cs="Calibri"/>
          <w:color w:val="000000" w:themeColor="text1"/>
          <w:sz w:val="20"/>
          <w:szCs w:val="20"/>
        </w:rPr>
        <w:t>–</w:t>
      </w:r>
      <w:r w:rsidR="00A16361" w:rsidRPr="00B60CE0">
        <w:rPr>
          <w:rFonts w:ascii="Calibri" w:hAnsi="Calibri" w:cs="Calibri"/>
          <w:color w:val="000000" w:themeColor="text1"/>
          <w:sz w:val="20"/>
          <w:szCs w:val="20"/>
        </w:rPr>
        <w:t xml:space="preserve"> Thematic map design and layout;</w:t>
      </w:r>
      <w:r w:rsidR="00A16361" w:rsidRPr="00B60CE0">
        <w:rPr>
          <w:rFonts w:ascii="Calibri" w:hAnsi="Calibri" w:cs="Calibri"/>
          <w:color w:val="000000" w:themeColor="text1"/>
          <w:sz w:val="20"/>
          <w:szCs w:val="20"/>
        </w:rPr>
        <w:tab/>
      </w:r>
      <w:r w:rsidR="00B60B3B">
        <w:rPr>
          <w:rFonts w:ascii="Calibri" w:hAnsi="Calibri" w:cs="Calibri"/>
          <w:color w:val="000000" w:themeColor="text1"/>
          <w:sz w:val="20"/>
          <w:szCs w:val="20"/>
        </w:rPr>
        <w:t>visual</w:t>
      </w:r>
      <w:r w:rsidR="00BE2A2A" w:rsidRPr="00B60CE0">
        <w:rPr>
          <w:rFonts w:ascii="Calibri" w:hAnsi="Calibri" w:cs="Calibri"/>
          <w:color w:val="000000" w:themeColor="text1"/>
          <w:sz w:val="20"/>
          <w:szCs w:val="20"/>
        </w:rPr>
        <w:tab/>
      </w:r>
      <w:r w:rsidR="00551C33" w:rsidRPr="00B60CE0">
        <w:rPr>
          <w:rFonts w:ascii="Calibri" w:hAnsi="Calibri" w:cs="Calibri"/>
          <w:color w:val="000000" w:themeColor="text1"/>
          <w:sz w:val="20"/>
          <w:szCs w:val="20"/>
        </w:rPr>
        <w:tab/>
      </w:r>
      <w:r w:rsidR="00E2184E" w:rsidRPr="00B60CE0">
        <w:rPr>
          <w:rFonts w:ascii="Calibri" w:hAnsi="Calibri" w:cs="Calibri"/>
          <w:b/>
          <w:color w:val="000000" w:themeColor="text1"/>
          <w:sz w:val="20"/>
          <w:szCs w:val="20"/>
        </w:rPr>
        <w:t>–</w:t>
      </w:r>
      <w:r w:rsidR="00E2184E" w:rsidRPr="00B60CE0">
        <w:rPr>
          <w:rFonts w:ascii="Calibri" w:hAnsi="Calibri" w:cs="Calibri"/>
          <w:color w:val="000000" w:themeColor="text1"/>
          <w:sz w:val="20"/>
          <w:szCs w:val="20"/>
        </w:rPr>
        <w:t xml:space="preserve"> </w:t>
      </w:r>
      <w:r w:rsidR="00F32FD1" w:rsidRPr="00B60CE0">
        <w:rPr>
          <w:rFonts w:ascii="Calibri" w:hAnsi="Calibri" w:cs="Calibri"/>
          <w:b/>
          <w:bCs/>
          <w:color w:val="000000" w:themeColor="text1"/>
          <w:sz w:val="20"/>
          <w:szCs w:val="20"/>
        </w:rPr>
        <w:t>ALL R</w:t>
      </w:r>
      <w:r w:rsidR="00E2184E" w:rsidRPr="00B60CE0">
        <w:rPr>
          <w:rFonts w:ascii="Calibri" w:hAnsi="Calibri" w:cs="Calibri"/>
          <w:b/>
          <w:bCs/>
          <w:color w:val="000000" w:themeColor="text1"/>
          <w:sz w:val="20"/>
          <w:szCs w:val="20"/>
        </w:rPr>
        <w:t>E</w:t>
      </w:r>
      <w:r w:rsidR="005F2D7F" w:rsidRPr="00B60CE0">
        <w:rPr>
          <w:rFonts w:ascii="Calibri" w:hAnsi="Calibri" w:cs="Calibri"/>
          <w:b/>
          <w:bCs/>
          <w:color w:val="000000" w:themeColor="text1"/>
          <w:sz w:val="20"/>
          <w:szCs w:val="20"/>
        </w:rPr>
        <w:t>AD:</w:t>
      </w:r>
      <w:r w:rsidR="00E2184E" w:rsidRPr="00B60CE0">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006D6F50" w:rsidRPr="00B60CE0">
        <w:rPr>
          <w:rFonts w:ascii="Calibri" w:hAnsi="Calibri" w:cs="Calibri"/>
          <w:color w:val="000000" w:themeColor="text1"/>
          <w:sz w:val="20"/>
          <w:szCs w:val="20"/>
        </w:rPr>
        <w:t xml:space="preserve">, </w:t>
      </w:r>
      <w:r w:rsidR="008C7363" w:rsidRPr="00B60CE0">
        <w:rPr>
          <w:rFonts w:ascii="Calibri" w:hAnsi="Calibri" w:cs="Calibri"/>
          <w:color w:val="000000" w:themeColor="text1"/>
          <w:sz w:val="20"/>
          <w:szCs w:val="20"/>
        </w:rPr>
        <w:t xml:space="preserve">pp. </w:t>
      </w:r>
      <w:r w:rsidR="00540085" w:rsidRPr="00B60CE0">
        <w:rPr>
          <w:rFonts w:ascii="Calibri" w:hAnsi="Calibri" w:cs="Calibri"/>
          <w:b/>
          <w:bCs/>
          <w:color w:val="000000" w:themeColor="text1"/>
          <w:sz w:val="20"/>
          <w:szCs w:val="20"/>
        </w:rPr>
        <w:t>14</w:t>
      </w:r>
      <w:r w:rsidR="00C57B76">
        <w:rPr>
          <w:rFonts w:ascii="Calibri" w:hAnsi="Calibri" w:cs="Calibri"/>
          <w:b/>
          <w:bCs/>
          <w:color w:val="000000" w:themeColor="text1"/>
          <w:sz w:val="20"/>
          <w:szCs w:val="20"/>
        </w:rPr>
        <w:t>0</w:t>
      </w:r>
      <w:r w:rsidR="00540085" w:rsidRPr="00B60CE0">
        <w:rPr>
          <w:rFonts w:ascii="Calibri" w:hAnsi="Calibri" w:cs="Calibri"/>
          <w:b/>
          <w:bCs/>
          <w:color w:val="000000" w:themeColor="text1"/>
          <w:sz w:val="20"/>
          <w:szCs w:val="20"/>
        </w:rPr>
        <w:t>-15</w:t>
      </w:r>
      <w:r w:rsidR="00C57B76">
        <w:rPr>
          <w:rFonts w:ascii="Calibri" w:hAnsi="Calibri" w:cs="Calibri"/>
          <w:b/>
          <w:bCs/>
          <w:color w:val="000000" w:themeColor="text1"/>
          <w:sz w:val="20"/>
          <w:szCs w:val="20"/>
        </w:rPr>
        <w:t>5</w:t>
      </w:r>
    </w:p>
    <w:p w14:paraId="084A90E0" w14:textId="2A6D6D3E" w:rsidR="003064D8" w:rsidRPr="00B60CE0" w:rsidRDefault="00D85D48" w:rsidP="00052535">
      <w:pPr>
        <w:ind w:left="-720" w:right="-1260"/>
        <w:rPr>
          <w:rFonts w:ascii="Calibri" w:hAnsi="Calibri" w:cs="Calibri"/>
          <w:bCs/>
          <w:color w:val="000000" w:themeColor="text1"/>
          <w:sz w:val="20"/>
          <w:szCs w:val="20"/>
        </w:rPr>
      </w:pPr>
      <w:r w:rsidRPr="00B60CE0">
        <w:rPr>
          <w:rFonts w:ascii="Calibri" w:hAnsi="Calibri" w:cs="Calibri"/>
          <w:color w:val="000000" w:themeColor="text1"/>
          <w:sz w:val="20"/>
          <w:szCs w:val="20"/>
        </w:rPr>
        <w:tab/>
      </w:r>
      <w:r w:rsidR="00551C33"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Sept 28</w:t>
      </w:r>
      <w:r w:rsidR="00BE2A2A" w:rsidRPr="00B60CE0">
        <w:rPr>
          <w:rFonts w:ascii="Calibri" w:hAnsi="Calibri" w:cs="Calibri"/>
          <w:color w:val="000000" w:themeColor="text1"/>
          <w:sz w:val="20"/>
          <w:szCs w:val="20"/>
        </w:rPr>
        <w:tab/>
      </w:r>
      <w:r w:rsidR="00A16361" w:rsidRPr="00B60CE0">
        <w:rPr>
          <w:rFonts w:ascii="Calibri" w:hAnsi="Calibri" w:cs="Calibri"/>
          <w:b/>
          <w:color w:val="000000" w:themeColor="text1"/>
          <w:sz w:val="20"/>
          <w:szCs w:val="20"/>
        </w:rPr>
        <w:t xml:space="preserve">   </w:t>
      </w:r>
      <w:r w:rsidR="00A16361" w:rsidRPr="00B60CE0">
        <w:rPr>
          <w:rFonts w:ascii="Calibri" w:hAnsi="Calibri" w:cs="Calibri"/>
          <w:color w:val="000000" w:themeColor="text1"/>
          <w:sz w:val="20"/>
          <w:szCs w:val="20"/>
        </w:rPr>
        <w:t>hierarchy</w:t>
      </w:r>
      <w:r w:rsidR="00B60B3B">
        <w:rPr>
          <w:rFonts w:ascii="Calibri" w:hAnsi="Calibri" w:cs="Calibri"/>
          <w:color w:val="000000" w:themeColor="text1"/>
          <w:sz w:val="20"/>
          <w:szCs w:val="20"/>
        </w:rPr>
        <w:t xml:space="preserve">, </w:t>
      </w:r>
      <w:r w:rsidR="00A16361" w:rsidRPr="00B60CE0">
        <w:rPr>
          <w:rFonts w:ascii="Calibri" w:hAnsi="Calibri" w:cs="Calibri"/>
          <w:color w:val="000000" w:themeColor="text1"/>
          <w:sz w:val="20"/>
          <w:szCs w:val="20"/>
        </w:rPr>
        <w:t>figure-ground</w:t>
      </w:r>
      <w:r w:rsidR="00B60B3B">
        <w:rPr>
          <w:rFonts w:ascii="Calibri" w:hAnsi="Calibri" w:cs="Calibri"/>
          <w:color w:val="000000" w:themeColor="text1"/>
          <w:sz w:val="20"/>
          <w:szCs w:val="20"/>
        </w:rPr>
        <w:t xml:space="preserve">, data </w:t>
      </w:r>
      <w:r w:rsidR="0063090D" w:rsidRPr="00B60CE0">
        <w:rPr>
          <w:rFonts w:ascii="Calibri" w:hAnsi="Calibri" w:cs="Calibri"/>
          <w:color w:val="000000" w:themeColor="text1"/>
          <w:sz w:val="20"/>
          <w:szCs w:val="20"/>
        </w:rPr>
        <w:t>visualization</w:t>
      </w:r>
      <w:r w:rsidR="00B60B3B">
        <w:rPr>
          <w:rFonts w:ascii="Calibri" w:hAnsi="Calibri" w:cs="Calibri"/>
          <w:color w:val="000000" w:themeColor="text1"/>
          <w:sz w:val="20"/>
          <w:szCs w:val="20"/>
        </w:rPr>
        <w:t>s</w:t>
      </w:r>
      <w:r w:rsidR="00712AF4" w:rsidRPr="00B60CE0">
        <w:rPr>
          <w:rFonts w:ascii="Calibri" w:hAnsi="Calibri" w:cs="Calibri"/>
          <w:b/>
          <w:color w:val="000000" w:themeColor="text1"/>
          <w:sz w:val="20"/>
          <w:szCs w:val="20"/>
        </w:rPr>
        <w:tab/>
      </w:r>
      <w:r w:rsidR="003B7356" w:rsidRPr="0018011A">
        <w:rPr>
          <w:rFonts w:ascii="Calibri" w:hAnsi="Calibri" w:cs="Calibri"/>
          <w:b/>
          <w:bCs/>
          <w:color w:val="0070C0"/>
          <w:sz w:val="20"/>
          <w:szCs w:val="20"/>
        </w:rPr>
        <w:t>–</w:t>
      </w:r>
      <w:r w:rsidR="003B7356" w:rsidRPr="0018011A">
        <w:rPr>
          <w:rFonts w:ascii="Calibri" w:hAnsi="Calibri" w:cs="Calibri"/>
          <w:color w:val="0070C0"/>
          <w:sz w:val="20"/>
          <w:szCs w:val="20"/>
        </w:rPr>
        <w:t xml:space="preserve"> </w:t>
      </w:r>
      <w:r w:rsidR="003B7356" w:rsidRPr="00703765">
        <w:rPr>
          <w:rFonts w:ascii="Calibri" w:hAnsi="Calibri" w:cs="Calibri"/>
          <w:b/>
          <w:bCs/>
          <w:color w:val="0070C0"/>
          <w:sz w:val="20"/>
          <w:szCs w:val="20"/>
        </w:rPr>
        <w:t>ALL READ for discussion</w:t>
      </w:r>
      <w:r w:rsidR="003B7356" w:rsidRPr="0057183E">
        <w:rPr>
          <w:rFonts w:ascii="Calibri" w:hAnsi="Calibri" w:cs="Calibri"/>
          <w:color w:val="000000" w:themeColor="text1"/>
          <w:sz w:val="20"/>
          <w:szCs w:val="20"/>
        </w:rPr>
        <w:t xml:space="preserve">: </w:t>
      </w:r>
      <w:r w:rsidR="003B7356" w:rsidRPr="00C57B76">
        <w:rPr>
          <w:rFonts w:ascii="Calibri" w:hAnsi="Calibri" w:cs="Calibri"/>
          <w:i/>
          <w:iCs/>
          <w:sz w:val="20"/>
          <w:szCs w:val="20"/>
        </w:rPr>
        <w:t>Critical Cartography and GIS</w:t>
      </w:r>
      <w:r w:rsidR="003B7356">
        <w:rPr>
          <w:rFonts w:ascii="Calibri" w:hAnsi="Calibri" w:cs="Calibri"/>
          <w:sz w:val="20"/>
          <w:szCs w:val="20"/>
        </w:rPr>
        <w:t>, Ch.</w:t>
      </w:r>
      <w:r w:rsidR="003B7356" w:rsidRPr="0057183E">
        <w:rPr>
          <w:rFonts w:ascii="Calibri" w:hAnsi="Calibri" w:cs="Calibri"/>
          <w:sz w:val="20"/>
          <w:szCs w:val="20"/>
        </w:rPr>
        <w:t xml:space="preserve"> 0</w:t>
      </w:r>
      <w:r w:rsidR="003B7356">
        <w:rPr>
          <w:rFonts w:ascii="Calibri" w:hAnsi="Calibri" w:cs="Calibri"/>
          <w:sz w:val="20"/>
          <w:szCs w:val="20"/>
        </w:rPr>
        <w:t>4</w:t>
      </w:r>
      <w:r w:rsidR="00B10AD7" w:rsidRPr="00B60CE0">
        <w:rPr>
          <w:rFonts w:ascii="Calibri" w:hAnsi="Calibri" w:cs="Calibri"/>
          <w:color w:val="000000" w:themeColor="text1"/>
          <w:sz w:val="20"/>
          <w:szCs w:val="20"/>
        </w:rPr>
        <w:t xml:space="preserve"> </w:t>
      </w:r>
    </w:p>
    <w:p w14:paraId="3DD6726A" w14:textId="663FCB12" w:rsidR="003B7356" w:rsidRDefault="00132978" w:rsidP="00052535">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r>
      <w:r w:rsidRPr="00B60CE0">
        <w:rPr>
          <w:rFonts w:ascii="Calibri" w:hAnsi="Calibri" w:cs="Calibri"/>
          <w:color w:val="000000" w:themeColor="text1"/>
          <w:sz w:val="20"/>
          <w:szCs w:val="20"/>
        </w:rPr>
        <w:tab/>
      </w:r>
      <w:r w:rsidRPr="00B60CE0">
        <w:rPr>
          <w:rFonts w:ascii="Calibri" w:hAnsi="Calibri" w:cs="Calibri"/>
          <w:color w:val="000000" w:themeColor="text1"/>
          <w:sz w:val="20"/>
          <w:szCs w:val="20"/>
        </w:rPr>
        <w:tab/>
      </w:r>
      <w:r w:rsidR="00644E99" w:rsidRPr="00B60CE0">
        <w:rPr>
          <w:rFonts w:ascii="Calibri" w:hAnsi="Calibri" w:cs="Calibri"/>
          <w:color w:val="000000" w:themeColor="text1"/>
          <w:sz w:val="20"/>
          <w:szCs w:val="20"/>
        </w:rPr>
        <w:tab/>
        <w:t xml:space="preserve"> </w:t>
      </w:r>
      <w:r w:rsidR="00644E99" w:rsidRPr="00B60CE0">
        <w:rPr>
          <w:rFonts w:ascii="Calibri" w:hAnsi="Calibri" w:cs="Calibri"/>
          <w:color w:val="000000" w:themeColor="text1"/>
          <w:sz w:val="20"/>
          <w:szCs w:val="20"/>
        </w:rPr>
        <w:tab/>
      </w:r>
      <w:r w:rsidR="00644E99" w:rsidRPr="00B60CE0">
        <w:rPr>
          <w:rFonts w:ascii="Calibri" w:hAnsi="Calibri" w:cs="Calibri"/>
          <w:color w:val="000000" w:themeColor="text1"/>
          <w:sz w:val="20"/>
          <w:szCs w:val="20"/>
        </w:rPr>
        <w:tab/>
      </w:r>
      <w:r w:rsidR="00064EB7">
        <w:rPr>
          <w:rFonts w:ascii="Calibri" w:hAnsi="Calibri" w:cs="Calibri"/>
          <w:color w:val="000000" w:themeColor="text1"/>
          <w:sz w:val="20"/>
          <w:szCs w:val="20"/>
        </w:rPr>
        <w:tab/>
      </w:r>
      <w:r w:rsidR="00064EB7">
        <w:rPr>
          <w:rFonts w:ascii="Calibri" w:hAnsi="Calibri" w:cs="Calibri"/>
          <w:color w:val="000000" w:themeColor="text1"/>
          <w:sz w:val="20"/>
          <w:szCs w:val="20"/>
        </w:rPr>
        <w:tab/>
      </w:r>
      <w:r w:rsidR="00064EB7">
        <w:rPr>
          <w:rFonts w:ascii="Calibri" w:hAnsi="Calibri" w:cs="Calibri"/>
          <w:color w:val="000000" w:themeColor="text1"/>
          <w:sz w:val="20"/>
          <w:szCs w:val="20"/>
        </w:rPr>
        <w:tab/>
      </w:r>
      <w:r w:rsidR="00B60B3B">
        <w:rPr>
          <w:rFonts w:ascii="Calibri" w:hAnsi="Calibri" w:cs="Calibri"/>
          <w:b/>
          <w:color w:val="000000" w:themeColor="text1"/>
          <w:sz w:val="20"/>
          <w:szCs w:val="20"/>
        </w:rPr>
        <w:tab/>
      </w:r>
      <w:r w:rsidR="00DC48A0">
        <w:rPr>
          <w:rFonts w:ascii="Calibri" w:hAnsi="Calibri" w:cs="Calibri"/>
          <w:color w:val="000000" w:themeColor="text1"/>
          <w:sz w:val="20"/>
          <w:szCs w:val="20"/>
        </w:rPr>
        <w:tab/>
        <w:t xml:space="preserve"> </w:t>
      </w:r>
      <w:r w:rsidR="00DC48A0">
        <w:rPr>
          <w:rFonts w:ascii="Calibri" w:hAnsi="Calibri" w:cs="Calibri"/>
          <w:color w:val="000000" w:themeColor="text1"/>
          <w:sz w:val="20"/>
          <w:szCs w:val="20"/>
        </w:rPr>
        <w:tab/>
      </w:r>
      <w:r w:rsidR="005B19D1">
        <w:rPr>
          <w:rFonts w:ascii="Calibri" w:hAnsi="Calibri" w:cs="Calibri"/>
          <w:b/>
          <w:bCs/>
          <w:color w:val="000000" w:themeColor="text1"/>
          <w:sz w:val="20"/>
          <w:szCs w:val="20"/>
        </w:rPr>
        <w:tab/>
      </w:r>
      <w:r w:rsidR="00EE529A" w:rsidRPr="0018011A">
        <w:rPr>
          <w:rFonts w:ascii="Calibri" w:hAnsi="Calibri" w:cs="Calibri"/>
          <w:b/>
          <w:bCs/>
          <w:color w:val="0070C0"/>
          <w:sz w:val="20"/>
          <w:szCs w:val="20"/>
        </w:rPr>
        <w:t>–</w:t>
      </w:r>
      <w:r w:rsidR="00EE529A" w:rsidRPr="0018011A">
        <w:rPr>
          <w:rFonts w:ascii="Calibri" w:hAnsi="Calibri" w:cs="Calibri"/>
          <w:color w:val="0070C0"/>
          <w:sz w:val="20"/>
          <w:szCs w:val="20"/>
        </w:rPr>
        <w:t xml:space="preserve"> </w:t>
      </w:r>
      <w:r w:rsidR="00EE529A" w:rsidRPr="00703765">
        <w:rPr>
          <w:rFonts w:ascii="Calibri" w:hAnsi="Calibri" w:cs="Calibri"/>
          <w:b/>
          <w:bCs/>
          <w:color w:val="0070C0"/>
          <w:sz w:val="20"/>
          <w:szCs w:val="20"/>
        </w:rPr>
        <w:t>ALL READ for discussion</w:t>
      </w:r>
      <w:r w:rsidR="00EE529A" w:rsidRPr="0057183E">
        <w:rPr>
          <w:rFonts w:ascii="Calibri" w:hAnsi="Calibri" w:cs="Calibri"/>
          <w:color w:val="000000" w:themeColor="text1"/>
          <w:sz w:val="20"/>
          <w:szCs w:val="20"/>
        </w:rPr>
        <w:t>:</w:t>
      </w:r>
      <w:r w:rsidR="00EE529A">
        <w:rPr>
          <w:rFonts w:ascii="Calibri" w:hAnsi="Calibri" w:cs="Calibri"/>
          <w:color w:val="000000" w:themeColor="text1"/>
          <w:sz w:val="20"/>
          <w:szCs w:val="20"/>
        </w:rPr>
        <w:t xml:space="preserve"> </w:t>
      </w:r>
      <w:r w:rsidR="00EE529A" w:rsidRPr="00EE529A">
        <w:rPr>
          <w:rFonts w:ascii="Calibri" w:hAnsi="Calibri" w:cs="Calibri"/>
          <w:color w:val="000000" w:themeColor="text1"/>
          <w:sz w:val="20"/>
          <w:szCs w:val="20"/>
        </w:rPr>
        <w:t>Mapping, Race, and Ethnicity</w:t>
      </w:r>
    </w:p>
    <w:p w14:paraId="353C10B3" w14:textId="70356FB1" w:rsidR="00071E8E" w:rsidRDefault="003B7356" w:rsidP="00052535">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r>
      <w:r w:rsidRPr="005F5588">
        <w:rPr>
          <w:rFonts w:ascii="Calibri" w:hAnsi="Calibri" w:cs="Calibri"/>
          <w:b/>
          <w:color w:val="00B050"/>
          <w:sz w:val="20"/>
          <w:szCs w:val="20"/>
        </w:rPr>
        <w:t>– LAB:</w:t>
      </w:r>
      <w:r w:rsidRPr="005F5588">
        <w:rPr>
          <w:rFonts w:ascii="Calibri" w:hAnsi="Calibri" w:cs="Calibri"/>
          <w:color w:val="00B050"/>
          <w:sz w:val="20"/>
          <w:szCs w:val="20"/>
        </w:rPr>
        <w:t xml:space="preserve"> Start A05</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00EE529A" w:rsidRPr="0018011A">
        <w:rPr>
          <w:rFonts w:ascii="Calibri" w:hAnsi="Calibri" w:cs="Calibri"/>
          <w:b/>
          <w:bCs/>
          <w:color w:val="0070C0"/>
          <w:sz w:val="20"/>
          <w:szCs w:val="20"/>
        </w:rPr>
        <w:t>–</w:t>
      </w:r>
      <w:r w:rsidR="00EE529A">
        <w:rPr>
          <w:rFonts w:ascii="Calibri" w:hAnsi="Calibri" w:cs="Calibri"/>
          <w:b/>
          <w:bCs/>
          <w:color w:val="0070C0"/>
          <w:sz w:val="20"/>
          <w:szCs w:val="20"/>
        </w:rPr>
        <w:t xml:space="preserve"> WRS notes are due by Wednesday, Sept 28, 3pm</w:t>
      </w:r>
    </w:p>
    <w:p w14:paraId="55533A4B" w14:textId="4E1319C0" w:rsidR="00644E99" w:rsidRPr="00B60CE0" w:rsidRDefault="00644DE5" w:rsidP="00052535">
      <w:pPr>
        <w:ind w:left="-720" w:right="-1260"/>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661312" behindDoc="0" locked="0" layoutInCell="1" allowOverlap="1" wp14:anchorId="13DFB890" wp14:editId="6DEB62EC">
                <wp:simplePos x="0" y="0"/>
                <wp:positionH relativeFrom="column">
                  <wp:posOffset>-397510</wp:posOffset>
                </wp:positionH>
                <wp:positionV relativeFrom="paragraph">
                  <wp:posOffset>110186</wp:posOffset>
                </wp:positionV>
                <wp:extent cx="6324600" cy="8255"/>
                <wp:effectExtent l="0" t="0" r="12700" b="17145"/>
                <wp:wrapNone/>
                <wp:docPr id="3" name="Straight Connector 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5F054C"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3pt,8.7pt" to="466.7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" strokecolor="black [3213]" strokeweight=".5pt"/>
            </w:pict>
          </mc:Fallback>
        </mc:AlternateContent>
      </w:r>
    </w:p>
    <w:p w14:paraId="78F9E3BB" w14:textId="15B89992" w:rsidR="006C66CF" w:rsidRPr="00B60CE0" w:rsidRDefault="006C66CF" w:rsidP="00644DE5">
      <w:pPr>
        <w:spacing w:before="120"/>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0</w:t>
      </w:r>
      <w:r w:rsidR="005758EE" w:rsidRPr="00B60CE0">
        <w:rPr>
          <w:rFonts w:ascii="Calibri" w:hAnsi="Calibri" w:cs="Calibri"/>
          <w:color w:val="000000" w:themeColor="text1"/>
          <w:sz w:val="20"/>
          <w:szCs w:val="20"/>
        </w:rPr>
        <w:t>7</w:t>
      </w:r>
      <w:r w:rsidR="00784334"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Oct 03</w:t>
      </w:r>
      <w:r w:rsidRPr="00B60CE0">
        <w:rPr>
          <w:rFonts w:ascii="Calibri" w:hAnsi="Calibri" w:cs="Calibri"/>
          <w:color w:val="000000" w:themeColor="text1"/>
          <w:sz w:val="20"/>
          <w:szCs w:val="20"/>
        </w:rPr>
        <w:tab/>
      </w:r>
      <w:r w:rsidR="003E5BA6" w:rsidRPr="00B60CE0">
        <w:rPr>
          <w:rFonts w:ascii="Calibri" w:hAnsi="Calibri" w:cs="Calibri"/>
          <w:bCs/>
          <w:color w:val="000000" w:themeColor="text1"/>
          <w:sz w:val="20"/>
          <w:szCs w:val="20"/>
        </w:rPr>
        <w:t>– Intro to choropleth maps</w:t>
      </w:r>
      <w:r w:rsidR="00515467" w:rsidRPr="00B60CE0">
        <w:rPr>
          <w:rFonts w:ascii="Calibri" w:hAnsi="Calibri" w:cs="Calibri"/>
          <w:color w:val="000000" w:themeColor="text1"/>
          <w:sz w:val="20"/>
          <w:szCs w:val="20"/>
        </w:rPr>
        <w:tab/>
      </w:r>
      <w:r w:rsidR="00655916" w:rsidRPr="00B60CE0">
        <w:rPr>
          <w:rFonts w:ascii="Calibri" w:hAnsi="Calibri" w:cs="Calibri"/>
          <w:color w:val="000000" w:themeColor="text1"/>
          <w:sz w:val="20"/>
          <w:szCs w:val="20"/>
        </w:rPr>
        <w:tab/>
      </w:r>
      <w:r w:rsidR="00515467" w:rsidRPr="00B60CE0">
        <w:rPr>
          <w:rFonts w:ascii="Calibri" w:hAnsi="Calibri" w:cs="Calibri"/>
          <w:color w:val="000000" w:themeColor="text1"/>
          <w:sz w:val="20"/>
          <w:szCs w:val="20"/>
        </w:rPr>
        <w:tab/>
      </w:r>
      <w:r w:rsidR="00C63BDA" w:rsidRPr="00B60CE0">
        <w:rPr>
          <w:rFonts w:ascii="Calibri" w:hAnsi="Calibri" w:cs="Calibri"/>
          <w:color w:val="000000" w:themeColor="text1"/>
          <w:sz w:val="20"/>
          <w:szCs w:val="20"/>
        </w:rPr>
        <w:tab/>
      </w:r>
      <w:r w:rsidR="00515467" w:rsidRPr="00B60CE0">
        <w:rPr>
          <w:rFonts w:ascii="Calibri" w:hAnsi="Calibri" w:cs="Calibri"/>
          <w:b/>
          <w:color w:val="000000" w:themeColor="text1"/>
          <w:sz w:val="20"/>
          <w:szCs w:val="20"/>
        </w:rPr>
        <w:t xml:space="preserve">– </w:t>
      </w:r>
      <w:r w:rsidR="00CA5187" w:rsidRPr="00B60CE0">
        <w:rPr>
          <w:rFonts w:ascii="Calibri" w:hAnsi="Calibri" w:cs="Calibri"/>
          <w:b/>
          <w:bCs/>
          <w:color w:val="000000" w:themeColor="text1"/>
          <w:sz w:val="20"/>
          <w:szCs w:val="20"/>
        </w:rPr>
        <w:t>ALL R</w:t>
      </w:r>
      <w:r w:rsidR="00515467" w:rsidRPr="00B60CE0">
        <w:rPr>
          <w:rFonts w:ascii="Calibri" w:hAnsi="Calibri" w:cs="Calibri"/>
          <w:b/>
          <w:bCs/>
          <w:color w:val="000000" w:themeColor="text1"/>
          <w:sz w:val="20"/>
          <w:szCs w:val="20"/>
        </w:rPr>
        <w:t>EAD:</w:t>
      </w:r>
      <w:r w:rsidR="00515467" w:rsidRPr="00B60CE0">
        <w:rPr>
          <w:rFonts w:ascii="Calibri" w:hAnsi="Calibri" w:cs="Calibri"/>
          <w:color w:val="000000" w:themeColor="text1"/>
          <w:sz w:val="20"/>
          <w:szCs w:val="20"/>
        </w:rPr>
        <w:t xml:space="preserve"> </w:t>
      </w:r>
      <w:r w:rsidR="00E400D4" w:rsidRPr="00E400D4">
        <w:rPr>
          <w:rFonts w:ascii="Calibri" w:hAnsi="Calibri" w:cs="Calibri"/>
          <w:i/>
          <w:iCs/>
          <w:color w:val="000000" w:themeColor="text1"/>
          <w:sz w:val="20"/>
          <w:szCs w:val="20"/>
        </w:rPr>
        <w:t>Making Maps</w:t>
      </w:r>
      <w:r w:rsidR="000824E7" w:rsidRPr="00B60CE0">
        <w:rPr>
          <w:rFonts w:ascii="Calibri" w:hAnsi="Calibri" w:cs="Calibri"/>
          <w:color w:val="000000" w:themeColor="text1"/>
          <w:sz w:val="20"/>
          <w:szCs w:val="20"/>
        </w:rPr>
        <w:t>, pp.</w:t>
      </w:r>
      <w:r w:rsidR="000824E7" w:rsidRPr="00B60CE0">
        <w:rPr>
          <w:rFonts w:ascii="Calibri" w:hAnsi="Calibri" w:cs="Calibri"/>
          <w:b/>
          <w:bCs/>
          <w:color w:val="000000" w:themeColor="text1"/>
          <w:sz w:val="20"/>
          <w:szCs w:val="20"/>
        </w:rPr>
        <w:t xml:space="preserve"> 21</w:t>
      </w:r>
      <w:r w:rsidR="0081715F" w:rsidRPr="00B60CE0">
        <w:rPr>
          <w:rFonts w:ascii="Calibri" w:hAnsi="Calibri" w:cs="Calibri"/>
          <w:b/>
          <w:bCs/>
          <w:color w:val="000000" w:themeColor="text1"/>
          <w:sz w:val="20"/>
          <w:szCs w:val="20"/>
        </w:rPr>
        <w:t>1-221</w:t>
      </w:r>
    </w:p>
    <w:p w14:paraId="25A28382" w14:textId="40AD9748" w:rsidR="006C66CF" w:rsidRPr="00B60CE0" w:rsidRDefault="006C66CF" w:rsidP="00052535">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r>
      <w:r w:rsidR="00784334" w:rsidRPr="00B60CE0">
        <w:rPr>
          <w:rFonts w:ascii="Calibri" w:hAnsi="Calibri" w:cs="Calibri"/>
          <w:color w:val="000000" w:themeColor="text1"/>
          <w:sz w:val="20"/>
          <w:szCs w:val="20"/>
        </w:rPr>
        <w:tab/>
      </w:r>
      <w:r w:rsidR="00784334" w:rsidRPr="00B60CE0">
        <w:rPr>
          <w:rFonts w:ascii="Calibri" w:hAnsi="Calibri" w:cs="Calibri"/>
          <w:color w:val="000000" w:themeColor="text1"/>
          <w:sz w:val="20"/>
          <w:szCs w:val="20"/>
        </w:rPr>
        <w:tab/>
      </w:r>
      <w:r w:rsidR="00784334" w:rsidRPr="00B60CE0">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Oct 05</w:t>
      </w:r>
      <w:r w:rsidRPr="00B60CE0">
        <w:rPr>
          <w:rFonts w:ascii="Calibri" w:hAnsi="Calibri" w:cs="Calibri"/>
          <w:color w:val="000000" w:themeColor="text1"/>
          <w:sz w:val="20"/>
          <w:szCs w:val="20"/>
        </w:rPr>
        <w:tab/>
      </w:r>
      <w:r w:rsidR="003E5BA6" w:rsidRPr="00B60CE0">
        <w:rPr>
          <w:rFonts w:ascii="Calibri" w:hAnsi="Calibri" w:cs="Calibri"/>
          <w:color w:val="000000" w:themeColor="text1"/>
          <w:sz w:val="20"/>
          <w:szCs w:val="20"/>
        </w:rPr>
        <w:t>– Intro to data classification</w:t>
      </w:r>
      <w:r w:rsidR="00515467" w:rsidRPr="00B60CE0">
        <w:rPr>
          <w:rFonts w:ascii="Calibri" w:hAnsi="Calibri" w:cs="Calibri"/>
          <w:color w:val="000000" w:themeColor="text1"/>
          <w:sz w:val="20"/>
          <w:szCs w:val="20"/>
        </w:rPr>
        <w:tab/>
      </w:r>
      <w:r w:rsidR="00655916" w:rsidRPr="00B60CE0">
        <w:rPr>
          <w:rFonts w:ascii="Calibri" w:hAnsi="Calibri" w:cs="Calibri"/>
          <w:color w:val="000000" w:themeColor="text1"/>
          <w:sz w:val="20"/>
          <w:szCs w:val="20"/>
        </w:rPr>
        <w:tab/>
      </w:r>
      <w:r w:rsidR="00515467" w:rsidRPr="00B60CE0">
        <w:rPr>
          <w:rFonts w:ascii="Calibri" w:hAnsi="Calibri" w:cs="Calibri"/>
          <w:color w:val="000000" w:themeColor="text1"/>
          <w:sz w:val="20"/>
          <w:szCs w:val="20"/>
        </w:rPr>
        <w:tab/>
      </w:r>
      <w:r w:rsidR="00C63BDA" w:rsidRPr="00B60CE0">
        <w:rPr>
          <w:rFonts w:ascii="Calibri" w:hAnsi="Calibri" w:cs="Calibri"/>
          <w:color w:val="000000" w:themeColor="text1"/>
          <w:sz w:val="20"/>
          <w:szCs w:val="20"/>
        </w:rPr>
        <w:tab/>
      </w:r>
      <w:r w:rsidR="00DE68D3" w:rsidRPr="0018011A">
        <w:rPr>
          <w:rFonts w:ascii="Calibri" w:hAnsi="Calibri" w:cs="Calibri"/>
          <w:b/>
          <w:color w:val="0070C0"/>
          <w:sz w:val="20"/>
          <w:szCs w:val="20"/>
        </w:rPr>
        <w:t xml:space="preserve">– </w:t>
      </w:r>
      <w:r w:rsidR="00DE68D3" w:rsidRPr="00703765">
        <w:rPr>
          <w:rFonts w:ascii="Calibri" w:hAnsi="Calibri" w:cs="Calibri"/>
          <w:b/>
          <w:bCs/>
          <w:color w:val="0070C0"/>
          <w:sz w:val="20"/>
          <w:szCs w:val="20"/>
        </w:rPr>
        <w:t>ALL READ for discussion</w:t>
      </w:r>
      <w:r w:rsidR="00DE68D3" w:rsidRPr="00B60CE0">
        <w:rPr>
          <w:rFonts w:ascii="Calibri" w:hAnsi="Calibri" w:cs="Calibri"/>
          <w:b/>
          <w:bCs/>
          <w:color w:val="000000" w:themeColor="text1"/>
          <w:sz w:val="20"/>
          <w:szCs w:val="20"/>
        </w:rPr>
        <w:t>:</w:t>
      </w:r>
      <w:r w:rsidR="00DE68D3" w:rsidRPr="00B60CE0">
        <w:rPr>
          <w:rFonts w:ascii="Calibri" w:hAnsi="Calibri" w:cs="Calibri"/>
          <w:color w:val="000000" w:themeColor="text1"/>
          <w:sz w:val="20"/>
          <w:szCs w:val="20"/>
        </w:rPr>
        <w:t xml:space="preserve"> Generalization in Statistical Mapping</w:t>
      </w:r>
      <w:r w:rsidR="003B7356">
        <w:rPr>
          <w:rFonts w:ascii="Calibri" w:hAnsi="Calibri" w:cs="Calibri"/>
          <w:b/>
          <w:bCs/>
          <w:color w:val="000000" w:themeColor="text1"/>
          <w:sz w:val="20"/>
          <w:szCs w:val="20"/>
        </w:rPr>
        <w:t xml:space="preserve"> </w:t>
      </w:r>
    </w:p>
    <w:p w14:paraId="0249CD11" w14:textId="2D023129" w:rsidR="006C66CF" w:rsidRPr="003C3EE4" w:rsidRDefault="00515467" w:rsidP="00392B09">
      <w:pPr>
        <w:ind w:left="-720" w:right="-1267"/>
        <w:rPr>
          <w:rFonts w:ascii="Calibri" w:hAnsi="Calibri" w:cs="Calibri"/>
          <w:b/>
          <w:color w:val="000000" w:themeColor="text1"/>
          <w:sz w:val="20"/>
          <w:szCs w:val="20"/>
        </w:rPr>
      </w:pPr>
      <w:r w:rsidRPr="00B60CE0">
        <w:rPr>
          <w:rFonts w:ascii="Calibri" w:hAnsi="Calibri" w:cs="Calibri"/>
          <w:color w:val="000000" w:themeColor="text1"/>
          <w:sz w:val="20"/>
          <w:szCs w:val="20"/>
        </w:rPr>
        <w:t xml:space="preserve"> </w:t>
      </w:r>
      <w:r w:rsidRPr="00B60CE0">
        <w:rPr>
          <w:rFonts w:ascii="Calibri" w:hAnsi="Calibri" w:cs="Calibri"/>
          <w:color w:val="000000" w:themeColor="text1"/>
          <w:sz w:val="20"/>
          <w:szCs w:val="20"/>
        </w:rPr>
        <w:tab/>
      </w:r>
      <w:r w:rsidR="00C63BDA" w:rsidRPr="00B60CE0">
        <w:rPr>
          <w:rFonts w:ascii="Calibri" w:hAnsi="Calibri" w:cs="Calibri"/>
          <w:color w:val="000000" w:themeColor="text1"/>
          <w:sz w:val="20"/>
          <w:szCs w:val="20"/>
        </w:rPr>
        <w:tab/>
        <w:t xml:space="preserve"> </w:t>
      </w:r>
      <w:r w:rsidR="00C63BDA" w:rsidRPr="00B60CE0">
        <w:rPr>
          <w:rFonts w:ascii="Calibri" w:hAnsi="Calibri" w:cs="Calibri"/>
          <w:color w:val="000000" w:themeColor="text1"/>
          <w:sz w:val="20"/>
          <w:szCs w:val="20"/>
        </w:rPr>
        <w:tab/>
      </w:r>
      <w:r w:rsidRPr="00B60CE0">
        <w:rPr>
          <w:rFonts w:ascii="Calibri" w:hAnsi="Calibri" w:cs="Calibri"/>
          <w:color w:val="000000" w:themeColor="text1"/>
          <w:sz w:val="20"/>
          <w:szCs w:val="20"/>
        </w:rPr>
        <w:tab/>
      </w:r>
      <w:r w:rsidR="00D84C6F" w:rsidRPr="005F5588">
        <w:rPr>
          <w:rFonts w:ascii="Calibri" w:hAnsi="Calibri" w:cs="Calibri"/>
          <w:b/>
          <w:color w:val="00B050"/>
          <w:sz w:val="20"/>
          <w:szCs w:val="20"/>
        </w:rPr>
        <w:t>– LAB:</w:t>
      </w:r>
      <w:r w:rsidR="00D84C6F" w:rsidRPr="005F5588">
        <w:rPr>
          <w:rFonts w:ascii="Calibri" w:hAnsi="Calibri" w:cs="Calibri"/>
          <w:color w:val="00B050"/>
          <w:sz w:val="20"/>
          <w:szCs w:val="20"/>
        </w:rPr>
        <w:t xml:space="preserve"> Work on A05</w:t>
      </w:r>
      <w:r w:rsidR="00D84C6F">
        <w:rPr>
          <w:rFonts w:ascii="Calibri" w:hAnsi="Calibri" w:cs="Calibri"/>
          <w:color w:val="000000" w:themeColor="text1"/>
          <w:sz w:val="20"/>
          <w:szCs w:val="20"/>
        </w:rPr>
        <w:tab/>
      </w:r>
      <w:r w:rsidR="00DE68D3">
        <w:rPr>
          <w:rFonts w:ascii="Calibri" w:hAnsi="Calibri" w:cs="Calibri"/>
          <w:color w:val="000000" w:themeColor="text1"/>
          <w:sz w:val="20"/>
          <w:szCs w:val="20"/>
        </w:rPr>
        <w:tab/>
      </w:r>
      <w:r w:rsidR="00DE68D3">
        <w:rPr>
          <w:rFonts w:ascii="Calibri" w:hAnsi="Calibri" w:cs="Calibri"/>
          <w:color w:val="000000" w:themeColor="text1"/>
          <w:sz w:val="20"/>
          <w:szCs w:val="20"/>
        </w:rPr>
        <w:tab/>
      </w:r>
      <w:r w:rsidR="00DE68D3">
        <w:rPr>
          <w:rFonts w:ascii="Calibri" w:hAnsi="Calibri" w:cs="Calibri"/>
          <w:color w:val="000000" w:themeColor="text1"/>
          <w:sz w:val="20"/>
          <w:szCs w:val="20"/>
        </w:rPr>
        <w:tab/>
      </w:r>
      <w:r w:rsidR="00DE68D3">
        <w:rPr>
          <w:rFonts w:ascii="Calibri" w:hAnsi="Calibri" w:cs="Calibri"/>
          <w:color w:val="000000" w:themeColor="text1"/>
          <w:sz w:val="20"/>
          <w:szCs w:val="20"/>
        </w:rPr>
        <w:tab/>
      </w:r>
      <w:r w:rsidR="000B0364" w:rsidRPr="0018011A">
        <w:rPr>
          <w:rFonts w:ascii="Calibri" w:hAnsi="Calibri" w:cs="Calibri"/>
          <w:b/>
          <w:bCs/>
          <w:color w:val="0070C0"/>
          <w:sz w:val="20"/>
          <w:szCs w:val="20"/>
        </w:rPr>
        <w:t>–</w:t>
      </w:r>
      <w:r w:rsidR="000B0364">
        <w:rPr>
          <w:rFonts w:ascii="Calibri" w:hAnsi="Calibri" w:cs="Calibri"/>
          <w:b/>
          <w:bCs/>
          <w:color w:val="0070C0"/>
          <w:sz w:val="20"/>
          <w:szCs w:val="20"/>
        </w:rPr>
        <w:t xml:space="preserve"> WRS notes are due by Wednesday, </w:t>
      </w:r>
      <w:r w:rsidR="00DE68D3">
        <w:rPr>
          <w:rFonts w:ascii="Calibri" w:hAnsi="Calibri" w:cs="Calibri"/>
          <w:b/>
          <w:bCs/>
          <w:color w:val="0070C0"/>
          <w:sz w:val="20"/>
          <w:szCs w:val="20"/>
        </w:rPr>
        <w:t>Oct 05</w:t>
      </w:r>
      <w:r w:rsidR="000B0364">
        <w:rPr>
          <w:rFonts w:ascii="Calibri" w:hAnsi="Calibri" w:cs="Calibri"/>
          <w:b/>
          <w:bCs/>
          <w:color w:val="0070C0"/>
          <w:sz w:val="20"/>
          <w:szCs w:val="20"/>
        </w:rPr>
        <w:t>, 3pm</w:t>
      </w:r>
    </w:p>
    <w:p w14:paraId="7E6CDFBE" w14:textId="385E6B4C" w:rsidR="00C63BDA" w:rsidRPr="00E906B5" w:rsidRDefault="006C66CF" w:rsidP="001932C0">
      <w:pPr>
        <w:ind w:left="-720" w:right="-1267"/>
        <w:rPr>
          <w:rFonts w:ascii="Calibri" w:hAnsi="Calibri" w:cs="Calibri"/>
          <w:bCs/>
          <w:color w:val="00B050"/>
          <w:sz w:val="20"/>
          <w:szCs w:val="20"/>
        </w:rPr>
      </w:pPr>
      <w:r w:rsidRPr="00B60CE0">
        <w:rPr>
          <w:rFonts w:ascii="Calibri" w:hAnsi="Calibri" w:cs="Calibri"/>
          <w:bCs/>
          <w:color w:val="000000" w:themeColor="text1"/>
          <w:sz w:val="20"/>
          <w:szCs w:val="20"/>
        </w:rPr>
        <w:t xml:space="preserve"> </w:t>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00C63BDA" w:rsidRPr="00B60CE0">
        <w:rPr>
          <w:rFonts w:ascii="Calibri" w:hAnsi="Calibri" w:cs="Calibri"/>
          <w:bCs/>
          <w:color w:val="000000" w:themeColor="text1"/>
          <w:sz w:val="20"/>
          <w:szCs w:val="20"/>
        </w:rPr>
        <w:tab/>
      </w:r>
      <w:r w:rsidR="00C63BDA" w:rsidRPr="00B60CE0">
        <w:rPr>
          <w:rFonts w:ascii="Calibri" w:hAnsi="Calibri" w:cs="Calibri"/>
          <w:bCs/>
          <w:color w:val="000000" w:themeColor="text1"/>
          <w:sz w:val="20"/>
          <w:szCs w:val="20"/>
        </w:rPr>
        <w:tab/>
        <w:t xml:space="preserve"> </w:t>
      </w:r>
      <w:r w:rsidR="00C63BDA" w:rsidRPr="00B60CE0">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064EB7" w:rsidRPr="00C978C8">
        <w:rPr>
          <w:rFonts w:ascii="Calibri" w:hAnsi="Calibri" w:cs="Calibri"/>
          <w:b/>
          <w:color w:val="000000" w:themeColor="text1"/>
          <w:sz w:val="20"/>
          <w:szCs w:val="20"/>
        </w:rPr>
        <w:t>– First visit to Map Library</w:t>
      </w:r>
      <w:r w:rsidR="000B0364">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0B0364">
        <w:rPr>
          <w:rFonts w:ascii="Calibri" w:hAnsi="Calibri" w:cs="Calibri"/>
          <w:bCs/>
          <w:color w:val="000000" w:themeColor="text1"/>
          <w:sz w:val="20"/>
          <w:szCs w:val="20"/>
        </w:rPr>
        <w:tab/>
      </w:r>
      <w:r w:rsidR="005760F4">
        <w:rPr>
          <w:rFonts w:ascii="Calibri" w:hAnsi="Calibri" w:cs="Calibri"/>
          <w:b/>
          <w:color w:val="000000" w:themeColor="text1"/>
          <w:sz w:val="20"/>
          <w:szCs w:val="20"/>
        </w:rPr>
        <w:t xml:space="preserve">   </w:t>
      </w:r>
      <w:r w:rsidR="000B0364">
        <w:rPr>
          <w:rFonts w:ascii="Calibri" w:hAnsi="Calibri" w:cs="Calibri"/>
          <w:b/>
          <w:color w:val="000000" w:themeColor="text1"/>
          <w:sz w:val="20"/>
          <w:szCs w:val="20"/>
        </w:rPr>
        <w:tab/>
      </w:r>
    </w:p>
    <w:p w14:paraId="03E7546A" w14:textId="431C78A3" w:rsidR="00A66307" w:rsidRPr="00B60CE0" w:rsidRDefault="001932C0" w:rsidP="00052535">
      <w:pPr>
        <w:ind w:left="-720" w:right="-1260"/>
        <w:rPr>
          <w:rFonts w:ascii="Calibri" w:hAnsi="Calibri" w:cs="Calibri"/>
          <w:b/>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760640" behindDoc="0" locked="0" layoutInCell="1" allowOverlap="1" wp14:anchorId="17E13835" wp14:editId="087026CF">
                <wp:simplePos x="0" y="0"/>
                <wp:positionH relativeFrom="column">
                  <wp:posOffset>-397510</wp:posOffset>
                </wp:positionH>
                <wp:positionV relativeFrom="paragraph">
                  <wp:posOffset>94946</wp:posOffset>
                </wp:positionV>
                <wp:extent cx="6324600" cy="8255"/>
                <wp:effectExtent l="0" t="0" r="12700" b="17145"/>
                <wp:wrapNone/>
                <wp:docPr id="4" name="Straight Connector 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9C2CED" id="Straight Connector 4"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1.3pt,7.5pt" to="466.7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" strokecolor="black [3213]" strokeweight=".5pt"/>
            </w:pict>
          </mc:Fallback>
        </mc:AlternateContent>
      </w:r>
    </w:p>
    <w:p w14:paraId="6D3AF500" w14:textId="2BAAB932" w:rsidR="00223BEF" w:rsidRPr="00B60CE0" w:rsidRDefault="00223BEF" w:rsidP="006D1287">
      <w:pPr>
        <w:spacing w:before="120"/>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 xml:space="preserve">08     </w:t>
      </w:r>
      <w:r w:rsidR="0083308B">
        <w:rPr>
          <w:rFonts w:ascii="Calibri" w:hAnsi="Calibri" w:cs="Calibri"/>
          <w:color w:val="000000" w:themeColor="text1"/>
          <w:sz w:val="20"/>
          <w:szCs w:val="20"/>
        </w:rPr>
        <w:t>Oct 10</w:t>
      </w:r>
      <w:r w:rsidRPr="00B60CE0">
        <w:rPr>
          <w:rFonts w:ascii="Calibri" w:hAnsi="Calibri" w:cs="Calibri"/>
          <w:color w:val="000000" w:themeColor="text1"/>
          <w:sz w:val="20"/>
          <w:szCs w:val="20"/>
        </w:rPr>
        <w:tab/>
        <w:t xml:space="preserve">– </w:t>
      </w:r>
      <w:r w:rsidR="005561E4" w:rsidRPr="00B60CE0">
        <w:rPr>
          <w:rFonts w:ascii="Calibri" w:hAnsi="Calibri" w:cs="Calibri"/>
          <w:color w:val="000000" w:themeColor="text1"/>
          <w:sz w:val="20"/>
          <w:szCs w:val="20"/>
        </w:rPr>
        <w:t>Divergent and bivariate c</w:t>
      </w:r>
      <w:r w:rsidRPr="00B60CE0">
        <w:rPr>
          <w:rFonts w:ascii="Calibri" w:hAnsi="Calibri" w:cs="Calibri"/>
          <w:color w:val="000000" w:themeColor="text1"/>
          <w:sz w:val="20"/>
          <w:szCs w:val="20"/>
        </w:rPr>
        <w:t>horopleth maps</w:t>
      </w:r>
      <w:r w:rsidRPr="00B60CE0">
        <w:rPr>
          <w:rFonts w:ascii="Calibri" w:hAnsi="Calibri" w:cs="Calibri"/>
          <w:color w:val="000000" w:themeColor="text1"/>
          <w:sz w:val="20"/>
          <w:szCs w:val="20"/>
        </w:rPr>
        <w:tab/>
      </w:r>
      <w:r w:rsidR="00281280" w:rsidRPr="0018011A">
        <w:rPr>
          <w:rFonts w:ascii="Calibri" w:hAnsi="Calibri" w:cs="Calibri"/>
          <w:b/>
          <w:bCs/>
          <w:color w:val="0070C0"/>
          <w:sz w:val="20"/>
          <w:szCs w:val="20"/>
        </w:rPr>
        <w:t xml:space="preserve">– </w:t>
      </w:r>
      <w:r w:rsidR="00281280" w:rsidRPr="00703765">
        <w:rPr>
          <w:rFonts w:ascii="Calibri" w:hAnsi="Calibri" w:cs="Calibri"/>
          <w:b/>
          <w:bCs/>
          <w:color w:val="0070C0"/>
          <w:sz w:val="20"/>
          <w:szCs w:val="20"/>
        </w:rPr>
        <w:t>ALL READ for discussion</w:t>
      </w:r>
      <w:r w:rsidR="00281280">
        <w:rPr>
          <w:rFonts w:ascii="Calibri" w:hAnsi="Calibri" w:cs="Calibri"/>
          <w:color w:val="000000" w:themeColor="text1"/>
          <w:sz w:val="20"/>
          <w:szCs w:val="20"/>
        </w:rPr>
        <w:t xml:space="preserve">: </w:t>
      </w:r>
      <w:r w:rsidR="00902EB2" w:rsidRPr="00B60CE0">
        <w:rPr>
          <w:rFonts w:ascii="Calibri" w:hAnsi="Calibri" w:cs="Calibri"/>
          <w:bCs/>
          <w:color w:val="000000" w:themeColor="text1"/>
          <w:sz w:val="20"/>
          <w:szCs w:val="20"/>
        </w:rPr>
        <w:t xml:space="preserve">Isom, </w:t>
      </w:r>
      <w:r w:rsidR="00902EB2">
        <w:rPr>
          <w:rFonts w:ascii="Calibri" w:hAnsi="Calibri" w:cs="Calibri"/>
          <w:bCs/>
          <w:color w:val="000000" w:themeColor="text1"/>
          <w:sz w:val="20"/>
          <w:szCs w:val="20"/>
        </w:rPr>
        <w:t>Chapter 01</w:t>
      </w:r>
    </w:p>
    <w:p w14:paraId="6EB82FA5" w14:textId="47356D2C" w:rsidR="00B10AD7" w:rsidRDefault="00223BEF" w:rsidP="00223BEF">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Oct 12</w:t>
      </w:r>
      <w:r w:rsidR="00B10AD7">
        <w:rPr>
          <w:rFonts w:ascii="Calibri" w:hAnsi="Calibri" w:cs="Calibri"/>
          <w:color w:val="000000" w:themeColor="text1"/>
          <w:sz w:val="20"/>
          <w:szCs w:val="20"/>
        </w:rPr>
        <w:tab/>
        <w:t>– Ethics of data classification; ethics</w:t>
      </w:r>
      <w:r w:rsidR="00577083">
        <w:rPr>
          <w:rFonts w:ascii="Calibri" w:hAnsi="Calibri" w:cs="Calibri"/>
          <w:color w:val="000000" w:themeColor="text1"/>
          <w:sz w:val="20"/>
          <w:szCs w:val="20"/>
        </w:rPr>
        <w:t xml:space="preserve"> of</w:t>
      </w:r>
      <w:r w:rsidR="00B10AD7">
        <w:rPr>
          <w:rFonts w:ascii="Calibri" w:hAnsi="Calibri" w:cs="Calibri"/>
          <w:color w:val="000000" w:themeColor="text1"/>
          <w:sz w:val="20"/>
          <w:szCs w:val="20"/>
        </w:rPr>
        <w:t xml:space="preserve"> using </w:t>
      </w:r>
      <w:r w:rsidR="00B10AD7">
        <w:rPr>
          <w:rFonts w:ascii="Calibri" w:hAnsi="Calibri" w:cs="Calibri"/>
          <w:color w:val="000000" w:themeColor="text1"/>
          <w:sz w:val="20"/>
          <w:szCs w:val="20"/>
        </w:rPr>
        <w:tab/>
      </w:r>
      <w:r w:rsidR="00EE529A" w:rsidRPr="00B60CE0">
        <w:rPr>
          <w:rFonts w:ascii="Calibri" w:hAnsi="Calibri" w:cs="Calibri"/>
          <w:b/>
          <w:color w:val="000000" w:themeColor="text1"/>
          <w:sz w:val="20"/>
          <w:szCs w:val="20"/>
        </w:rPr>
        <w:t xml:space="preserve">– </w:t>
      </w:r>
      <w:r w:rsidR="00EE529A" w:rsidRPr="00B60CE0">
        <w:rPr>
          <w:rFonts w:ascii="Calibri" w:hAnsi="Calibri" w:cs="Calibri"/>
          <w:b/>
          <w:bCs/>
          <w:color w:val="000000" w:themeColor="text1"/>
          <w:sz w:val="20"/>
          <w:szCs w:val="20"/>
        </w:rPr>
        <w:t>ALL READ:</w:t>
      </w:r>
      <w:r w:rsidR="00EE529A" w:rsidRPr="00B60CE0">
        <w:rPr>
          <w:rFonts w:ascii="Calibri" w:hAnsi="Calibri" w:cs="Calibri"/>
          <w:color w:val="000000" w:themeColor="text1"/>
          <w:sz w:val="20"/>
          <w:szCs w:val="20"/>
        </w:rPr>
        <w:t xml:space="preserve"> </w:t>
      </w:r>
      <w:r w:rsidR="00EE529A" w:rsidRPr="00E400D4">
        <w:rPr>
          <w:rFonts w:ascii="Calibri" w:hAnsi="Calibri" w:cs="Calibri"/>
          <w:i/>
          <w:iCs/>
          <w:color w:val="000000" w:themeColor="text1"/>
          <w:sz w:val="20"/>
          <w:szCs w:val="20"/>
        </w:rPr>
        <w:t>Making Maps</w:t>
      </w:r>
      <w:r w:rsidR="00EE529A" w:rsidRPr="00B60CE0">
        <w:rPr>
          <w:rFonts w:ascii="Calibri" w:hAnsi="Calibri" w:cs="Calibri"/>
          <w:color w:val="000000" w:themeColor="text1"/>
          <w:sz w:val="20"/>
          <w:szCs w:val="20"/>
        </w:rPr>
        <w:t>, pp.</w:t>
      </w:r>
      <w:r w:rsidR="00EE529A">
        <w:rPr>
          <w:rFonts w:ascii="Calibri" w:hAnsi="Calibri" w:cs="Calibri"/>
          <w:color w:val="000000" w:themeColor="text1"/>
          <w:sz w:val="20"/>
          <w:szCs w:val="20"/>
        </w:rPr>
        <w:t xml:space="preserve"> 24-25</w:t>
      </w:r>
    </w:p>
    <w:p w14:paraId="777F49AC" w14:textId="3BBCB3EF" w:rsidR="00B10AD7" w:rsidRDefault="00B10AD7" w:rsidP="00223BEF">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sidR="00AF6663">
        <w:rPr>
          <w:rFonts w:ascii="Calibri" w:hAnsi="Calibri" w:cs="Calibri"/>
          <w:color w:val="000000" w:themeColor="text1"/>
          <w:sz w:val="20"/>
          <w:szCs w:val="20"/>
        </w:rPr>
        <w:t>c</w:t>
      </w:r>
      <w:r>
        <w:rPr>
          <w:rFonts w:ascii="Calibri" w:hAnsi="Calibri" w:cs="Calibri"/>
          <w:color w:val="000000" w:themeColor="text1"/>
          <w:sz w:val="20"/>
          <w:szCs w:val="20"/>
        </w:rPr>
        <w:t>horopleth maps vs. cartograms</w:t>
      </w:r>
      <w:r w:rsidR="00A93947">
        <w:rPr>
          <w:rFonts w:ascii="Calibri" w:hAnsi="Calibri" w:cs="Calibri"/>
          <w:color w:val="000000" w:themeColor="text1"/>
          <w:sz w:val="20"/>
          <w:szCs w:val="20"/>
        </w:rPr>
        <w:tab/>
      </w:r>
      <w:r w:rsidR="00A93947">
        <w:rPr>
          <w:rFonts w:ascii="Calibri" w:hAnsi="Calibri" w:cs="Calibri"/>
          <w:color w:val="000000" w:themeColor="text1"/>
          <w:sz w:val="20"/>
          <w:szCs w:val="20"/>
        </w:rPr>
        <w:tab/>
      </w:r>
      <w:r w:rsidR="00A93947">
        <w:rPr>
          <w:rFonts w:ascii="Calibri" w:hAnsi="Calibri" w:cs="Calibri"/>
          <w:color w:val="000000" w:themeColor="text1"/>
          <w:sz w:val="20"/>
          <w:szCs w:val="20"/>
        </w:rPr>
        <w:tab/>
      </w:r>
      <w:r w:rsidR="00EE529A" w:rsidRPr="0018011A">
        <w:rPr>
          <w:rFonts w:ascii="Calibri" w:hAnsi="Calibri" w:cs="Calibri"/>
          <w:b/>
          <w:bCs/>
          <w:color w:val="0070C0"/>
          <w:sz w:val="20"/>
          <w:szCs w:val="20"/>
        </w:rPr>
        <w:t>–</w:t>
      </w:r>
      <w:r w:rsidR="00EE529A">
        <w:rPr>
          <w:rFonts w:ascii="Calibri" w:hAnsi="Calibri" w:cs="Calibri"/>
          <w:b/>
          <w:bCs/>
          <w:color w:val="0070C0"/>
          <w:sz w:val="20"/>
          <w:szCs w:val="20"/>
        </w:rPr>
        <w:t xml:space="preserve"> WRS notes are due by Wednesday, Oct 12, 3pm</w:t>
      </w:r>
      <w:r w:rsidR="005F2CC0">
        <w:rPr>
          <w:rFonts w:ascii="Calibri" w:hAnsi="Calibri" w:cs="Calibri"/>
          <w:b/>
          <w:color w:val="000000" w:themeColor="text1"/>
          <w:sz w:val="20"/>
          <w:szCs w:val="20"/>
        </w:rPr>
        <w:t xml:space="preserve">   </w:t>
      </w:r>
      <w:r w:rsidR="00A93947">
        <w:rPr>
          <w:rFonts w:ascii="Calibri" w:hAnsi="Calibri" w:cs="Calibri"/>
          <w:color w:val="000000" w:themeColor="text1"/>
          <w:sz w:val="20"/>
          <w:szCs w:val="20"/>
        </w:rPr>
        <w:t xml:space="preserve">   </w:t>
      </w:r>
    </w:p>
    <w:p w14:paraId="514FB363" w14:textId="78C15369" w:rsidR="00402988" w:rsidRDefault="00402988" w:rsidP="00223BEF">
      <w:pPr>
        <w:ind w:left="-720" w:right="-1260"/>
        <w:rPr>
          <w:rStyle w:val="Hyperlink"/>
          <w:rFonts w:ascii="Calibri" w:hAnsi="Calibri" w:cs="Calibri"/>
          <w:bCs/>
          <w:sz w:val="20"/>
          <w:szCs w:val="20"/>
          <w:u w:val="none"/>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sidR="0062300F">
        <w:rPr>
          <w:rFonts w:ascii="Calibri" w:hAnsi="Calibri" w:cs="Calibri"/>
          <w:color w:val="000000" w:themeColor="text1"/>
          <w:sz w:val="20"/>
          <w:szCs w:val="20"/>
        </w:rPr>
        <w:t>Isom’s cartographic communication model</w:t>
      </w:r>
      <w:r w:rsidR="00064EB7">
        <w:rPr>
          <w:rFonts w:ascii="Calibri" w:hAnsi="Calibri" w:cs="Calibri"/>
          <w:color w:val="000000" w:themeColor="text1"/>
          <w:sz w:val="20"/>
          <w:szCs w:val="20"/>
        </w:rPr>
        <w:tab/>
      </w:r>
      <w:r w:rsidR="00064EB7" w:rsidRPr="00B60CE0">
        <w:rPr>
          <w:rFonts w:ascii="Calibri" w:hAnsi="Calibri" w:cs="Calibri"/>
          <w:b/>
          <w:bCs/>
          <w:color w:val="00B050"/>
          <w:sz w:val="20"/>
          <w:szCs w:val="20"/>
        </w:rPr>
        <w:t xml:space="preserve">– </w:t>
      </w:r>
      <w:r w:rsidR="00064EB7" w:rsidRPr="00B60CE0">
        <w:rPr>
          <w:rFonts w:ascii="Calibri" w:hAnsi="Calibri" w:cs="Calibri"/>
          <w:b/>
          <w:color w:val="00B050"/>
          <w:sz w:val="20"/>
          <w:szCs w:val="20"/>
        </w:rPr>
        <w:t>Assignment 05</w:t>
      </w:r>
      <w:r w:rsidR="00064EB7" w:rsidRPr="005F2CC0">
        <w:rPr>
          <w:rFonts w:ascii="Calibri" w:hAnsi="Calibri" w:cs="Calibri"/>
          <w:b/>
          <w:color w:val="00B050"/>
          <w:sz w:val="20"/>
          <w:szCs w:val="20"/>
        </w:rPr>
        <w:t xml:space="preserve"> </w:t>
      </w:r>
      <w:r w:rsidR="00064EB7">
        <w:rPr>
          <w:rFonts w:ascii="Calibri" w:hAnsi="Calibri" w:cs="Calibri"/>
          <w:b/>
          <w:color w:val="00B050"/>
          <w:sz w:val="20"/>
          <w:szCs w:val="20"/>
        </w:rPr>
        <w:t>SUNDAY</w:t>
      </w:r>
      <w:r w:rsidR="00064EB7" w:rsidRPr="00B60CE0">
        <w:rPr>
          <w:rFonts w:ascii="Calibri" w:hAnsi="Calibri" w:cs="Calibri"/>
          <w:b/>
          <w:color w:val="00B050"/>
          <w:sz w:val="20"/>
          <w:szCs w:val="20"/>
        </w:rPr>
        <w:t xml:space="preserve">, </w:t>
      </w:r>
      <w:r w:rsidR="00064EB7">
        <w:rPr>
          <w:rFonts w:ascii="Calibri" w:hAnsi="Calibri" w:cs="Calibri"/>
          <w:b/>
          <w:color w:val="00B050"/>
          <w:sz w:val="20"/>
          <w:szCs w:val="20"/>
        </w:rPr>
        <w:t>Oct 16 due by midnight</w:t>
      </w:r>
    </w:p>
    <w:p w14:paraId="09D5F8A0" w14:textId="4FE7A71D" w:rsidR="00223BEF" w:rsidRPr="005F5588" w:rsidRDefault="00B10AD7" w:rsidP="00223BEF">
      <w:pPr>
        <w:ind w:left="-720" w:right="-1260"/>
        <w:rPr>
          <w:rFonts w:ascii="Calibri" w:hAnsi="Calibri" w:cs="Calibri"/>
          <w:bCs/>
          <w:color w:val="00B050"/>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786240" behindDoc="0" locked="0" layoutInCell="1" allowOverlap="1" wp14:anchorId="310F1A73" wp14:editId="06A412A4">
                <wp:simplePos x="0" y="0"/>
                <wp:positionH relativeFrom="column">
                  <wp:posOffset>-397510</wp:posOffset>
                </wp:positionH>
                <wp:positionV relativeFrom="paragraph">
                  <wp:posOffset>251509</wp:posOffset>
                </wp:positionV>
                <wp:extent cx="6324600" cy="8255"/>
                <wp:effectExtent l="0" t="0" r="12700" b="17145"/>
                <wp:wrapNone/>
                <wp:docPr id="19" name="Straight Connector 19"/>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7903F4" id="Straight Connector 19"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31.3pt,19.8pt" to="466.7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" strokecolor="black [3213]" strokeweight=".5pt"/>
            </w:pict>
          </mc:Fallback>
        </mc:AlternateContent>
      </w:r>
      <w:r>
        <w:rPr>
          <w:rFonts w:ascii="Calibri" w:hAnsi="Calibri" w:cs="Calibri"/>
          <w:color w:val="000000" w:themeColor="text1"/>
          <w:sz w:val="20"/>
          <w:szCs w:val="20"/>
        </w:rPr>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223BEF" w:rsidRPr="00B60CE0">
        <w:rPr>
          <w:rFonts w:ascii="Calibri" w:hAnsi="Calibri" w:cs="Calibri"/>
          <w:color w:val="000000" w:themeColor="text1"/>
          <w:sz w:val="20"/>
          <w:szCs w:val="20"/>
        </w:rPr>
        <w:tab/>
      </w:r>
      <w:r w:rsidR="00F26924" w:rsidRPr="005F5588">
        <w:rPr>
          <w:rFonts w:ascii="Calibri" w:hAnsi="Calibri" w:cs="Calibri"/>
          <w:b/>
          <w:color w:val="00B050"/>
          <w:sz w:val="20"/>
          <w:szCs w:val="20"/>
        </w:rPr>
        <w:t>– LAB:</w:t>
      </w:r>
      <w:r w:rsidR="00F26924" w:rsidRPr="005F5588">
        <w:rPr>
          <w:rFonts w:ascii="Calibri" w:hAnsi="Calibri" w:cs="Calibri"/>
          <w:color w:val="00B050"/>
          <w:sz w:val="20"/>
          <w:szCs w:val="20"/>
        </w:rPr>
        <w:t xml:space="preserve"> Start </w:t>
      </w:r>
      <w:r w:rsidR="00EF56EB">
        <w:rPr>
          <w:rFonts w:ascii="Calibri" w:hAnsi="Calibri" w:cs="Calibri"/>
          <w:color w:val="00B050"/>
          <w:sz w:val="20"/>
          <w:szCs w:val="20"/>
        </w:rPr>
        <w:t xml:space="preserve">and finish </w:t>
      </w:r>
      <w:r w:rsidR="006956F8">
        <w:rPr>
          <w:rFonts w:ascii="Calibri" w:hAnsi="Calibri" w:cs="Calibri"/>
          <w:color w:val="00B050"/>
          <w:sz w:val="20"/>
          <w:szCs w:val="20"/>
        </w:rPr>
        <w:t>A0</w:t>
      </w:r>
      <w:r w:rsidR="00EF56EB">
        <w:rPr>
          <w:rFonts w:ascii="Calibri" w:hAnsi="Calibri" w:cs="Calibri"/>
          <w:color w:val="00B050"/>
          <w:sz w:val="20"/>
          <w:szCs w:val="20"/>
        </w:rPr>
        <w:t>6</w:t>
      </w:r>
      <w:r w:rsidR="00223BEF" w:rsidRPr="00B60CE0">
        <w:rPr>
          <w:rFonts w:ascii="Calibri" w:hAnsi="Calibri" w:cs="Calibri"/>
          <w:color w:val="000000" w:themeColor="text1"/>
          <w:sz w:val="20"/>
          <w:szCs w:val="20"/>
        </w:rPr>
        <w:tab/>
      </w:r>
      <w:r w:rsidR="00223BEF" w:rsidRPr="00B60CE0">
        <w:rPr>
          <w:rFonts w:ascii="Calibri" w:hAnsi="Calibri" w:cs="Calibri"/>
          <w:color w:val="000000" w:themeColor="text1"/>
          <w:sz w:val="20"/>
          <w:szCs w:val="20"/>
        </w:rPr>
        <w:tab/>
      </w:r>
      <w:r w:rsidR="00B35177" w:rsidRPr="003C3EE4">
        <w:rPr>
          <w:rFonts w:ascii="Calibri" w:hAnsi="Calibri" w:cs="Calibri"/>
          <w:b/>
          <w:bCs/>
          <w:i/>
          <w:iCs/>
          <w:color w:val="000000" w:themeColor="text1"/>
          <w:sz w:val="20"/>
          <w:szCs w:val="20"/>
        </w:rPr>
        <w:t xml:space="preserve"> </w:t>
      </w:r>
      <w:r w:rsidR="005F5588" w:rsidRPr="003C3EE4">
        <w:rPr>
          <w:rFonts w:ascii="Calibri" w:hAnsi="Calibri" w:cs="Calibri"/>
          <w:b/>
          <w:bCs/>
          <w:color w:val="000000" w:themeColor="text1"/>
          <w:sz w:val="20"/>
          <w:szCs w:val="20"/>
        </w:rPr>
        <w:t xml:space="preserve"> </w:t>
      </w:r>
      <w:r w:rsidR="005F5588" w:rsidRPr="003C3EE4">
        <w:rPr>
          <w:rFonts w:ascii="Calibri" w:hAnsi="Calibri" w:cs="Calibri"/>
          <w:b/>
          <w:bCs/>
          <w:color w:val="00B050"/>
          <w:sz w:val="20"/>
          <w:szCs w:val="20"/>
        </w:rPr>
        <w:t xml:space="preserve"> </w:t>
      </w:r>
      <w:r w:rsidR="00EE529A">
        <w:rPr>
          <w:rFonts w:ascii="Calibri" w:hAnsi="Calibri" w:cs="Calibri"/>
          <w:b/>
          <w:bCs/>
          <w:color w:val="00B050"/>
          <w:sz w:val="20"/>
          <w:szCs w:val="20"/>
        </w:rPr>
        <w:tab/>
      </w:r>
      <w:r w:rsidR="00EE529A">
        <w:rPr>
          <w:rFonts w:ascii="Calibri" w:hAnsi="Calibri" w:cs="Calibri"/>
          <w:b/>
          <w:bCs/>
          <w:color w:val="00B050"/>
          <w:sz w:val="20"/>
          <w:szCs w:val="20"/>
        </w:rPr>
        <w:tab/>
      </w:r>
      <w:r w:rsidR="00EE529A" w:rsidRPr="00B60CE0">
        <w:rPr>
          <w:rFonts w:ascii="Calibri" w:hAnsi="Calibri" w:cs="Calibri"/>
          <w:b/>
          <w:bCs/>
          <w:color w:val="00B050"/>
          <w:sz w:val="20"/>
          <w:szCs w:val="20"/>
        </w:rPr>
        <w:t xml:space="preserve">– </w:t>
      </w:r>
      <w:r w:rsidR="00EE529A" w:rsidRPr="00B60CE0">
        <w:rPr>
          <w:rFonts w:ascii="Calibri" w:hAnsi="Calibri" w:cs="Calibri"/>
          <w:b/>
          <w:color w:val="00B050"/>
          <w:sz w:val="20"/>
          <w:szCs w:val="20"/>
        </w:rPr>
        <w:t>Assignment 0</w:t>
      </w:r>
      <w:r w:rsidR="00EE529A">
        <w:rPr>
          <w:rFonts w:ascii="Calibri" w:hAnsi="Calibri" w:cs="Calibri"/>
          <w:b/>
          <w:color w:val="00B050"/>
          <w:sz w:val="20"/>
          <w:szCs w:val="20"/>
        </w:rPr>
        <w:t>6 due</w:t>
      </w:r>
      <w:r w:rsidR="00EE529A" w:rsidRPr="003C3EE4">
        <w:rPr>
          <w:rFonts w:ascii="Calibri" w:hAnsi="Calibri" w:cs="Calibri"/>
          <w:b/>
          <w:color w:val="00B050"/>
          <w:sz w:val="20"/>
          <w:szCs w:val="20"/>
        </w:rPr>
        <w:t xml:space="preserve"> </w:t>
      </w:r>
      <w:r w:rsidR="007F0E2A">
        <w:rPr>
          <w:rFonts w:ascii="Calibri" w:hAnsi="Calibri" w:cs="Calibri"/>
          <w:b/>
          <w:color w:val="00B050"/>
          <w:sz w:val="20"/>
          <w:szCs w:val="20"/>
        </w:rPr>
        <w:t>WEDNES</w:t>
      </w:r>
      <w:r w:rsidR="00EE529A">
        <w:rPr>
          <w:rFonts w:ascii="Calibri" w:hAnsi="Calibri" w:cs="Calibri"/>
          <w:b/>
          <w:color w:val="00B050"/>
          <w:sz w:val="20"/>
          <w:szCs w:val="20"/>
        </w:rPr>
        <w:t xml:space="preserve">DAY, Oct </w:t>
      </w:r>
      <w:r w:rsidR="007F0E2A">
        <w:rPr>
          <w:rFonts w:ascii="Calibri" w:hAnsi="Calibri" w:cs="Calibri"/>
          <w:b/>
          <w:color w:val="00B050"/>
          <w:sz w:val="20"/>
          <w:szCs w:val="20"/>
        </w:rPr>
        <w:t>19</w:t>
      </w:r>
      <w:r w:rsidR="00EE529A">
        <w:rPr>
          <w:rFonts w:ascii="Calibri" w:hAnsi="Calibri" w:cs="Calibri"/>
          <w:b/>
          <w:color w:val="00B050"/>
          <w:sz w:val="20"/>
          <w:szCs w:val="20"/>
        </w:rPr>
        <w:t>, by midnight</w:t>
      </w:r>
    </w:p>
    <w:p w14:paraId="1375CC6A" w14:textId="77777777" w:rsidR="003B7356" w:rsidRDefault="00223BEF" w:rsidP="003B7356">
      <w:pPr>
        <w:ind w:left="-720" w:right="-1260"/>
        <w:rPr>
          <w:rFonts w:ascii="Calibri" w:hAnsi="Calibri" w:cs="Calibri"/>
          <w:b/>
          <w:color w:val="000000" w:themeColor="text1"/>
          <w:sz w:val="20"/>
          <w:szCs w:val="20"/>
        </w:rPr>
      </w:pPr>
      <w:r w:rsidRPr="00B60CE0">
        <w:rPr>
          <w:rFonts w:ascii="Calibri" w:hAnsi="Calibri" w:cs="Calibri"/>
          <w:bCs/>
          <w:color w:val="000000" w:themeColor="text1"/>
          <w:sz w:val="20"/>
          <w:szCs w:val="20"/>
        </w:rPr>
        <w:t xml:space="preserve"> </w:t>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Pr="00B60CE0">
        <w:rPr>
          <w:rFonts w:ascii="Calibri" w:hAnsi="Calibri" w:cs="Calibri"/>
          <w:bCs/>
          <w:color w:val="000000" w:themeColor="text1"/>
          <w:sz w:val="20"/>
          <w:szCs w:val="20"/>
        </w:rPr>
        <w:tab/>
      </w:r>
      <w:r w:rsidRPr="00B60CE0">
        <w:rPr>
          <w:rFonts w:ascii="Calibri" w:hAnsi="Calibri" w:cs="Calibri"/>
          <w:b/>
          <w:color w:val="000000" w:themeColor="text1"/>
          <w:sz w:val="20"/>
          <w:szCs w:val="20"/>
        </w:rPr>
        <w:tab/>
      </w:r>
      <w:r w:rsidRPr="00B60CE0">
        <w:rPr>
          <w:rFonts w:ascii="Calibri" w:hAnsi="Calibri" w:cs="Calibri"/>
          <w:b/>
          <w:color w:val="000000" w:themeColor="text1"/>
          <w:sz w:val="20"/>
          <w:szCs w:val="20"/>
        </w:rPr>
        <w:tab/>
        <w:t xml:space="preserve">    </w:t>
      </w:r>
      <w:r w:rsidRPr="00B60CE0">
        <w:rPr>
          <w:rFonts w:ascii="Calibri" w:hAnsi="Calibri" w:cs="Calibri"/>
          <w:b/>
          <w:color w:val="000000" w:themeColor="text1"/>
          <w:sz w:val="20"/>
          <w:szCs w:val="20"/>
        </w:rPr>
        <w:tab/>
      </w:r>
      <w:r w:rsidRPr="00B60CE0">
        <w:rPr>
          <w:rFonts w:ascii="Calibri" w:hAnsi="Calibri" w:cs="Calibri"/>
          <w:b/>
          <w:color w:val="000000" w:themeColor="text1"/>
          <w:sz w:val="20"/>
          <w:szCs w:val="20"/>
        </w:rPr>
        <w:tab/>
      </w:r>
      <w:r w:rsidRPr="00B60CE0">
        <w:rPr>
          <w:rFonts w:ascii="Calibri" w:hAnsi="Calibri" w:cs="Calibri"/>
          <w:color w:val="000000" w:themeColor="text1"/>
          <w:sz w:val="20"/>
          <w:szCs w:val="20"/>
        </w:rPr>
        <w:tab/>
      </w:r>
      <w:r w:rsidRPr="00B60CE0">
        <w:rPr>
          <w:rFonts w:ascii="Calibri" w:hAnsi="Calibri" w:cs="Calibri"/>
          <w:b/>
          <w:color w:val="000000" w:themeColor="text1"/>
          <w:sz w:val="20"/>
          <w:szCs w:val="20"/>
        </w:rPr>
        <w:tab/>
      </w:r>
      <w:r w:rsidRPr="00B60CE0">
        <w:rPr>
          <w:rFonts w:ascii="Calibri" w:hAnsi="Calibri" w:cs="Calibri"/>
          <w:b/>
          <w:color w:val="000000" w:themeColor="text1"/>
          <w:sz w:val="20"/>
          <w:szCs w:val="20"/>
        </w:rPr>
        <w:tab/>
      </w:r>
    </w:p>
    <w:p w14:paraId="4DD51B8B" w14:textId="36C60B7D" w:rsidR="0064334C" w:rsidRPr="00B60CE0" w:rsidRDefault="0064334C" w:rsidP="003B7356">
      <w:pPr>
        <w:ind w:left="-720" w:right="-1260"/>
        <w:jc w:val="center"/>
        <w:rPr>
          <w:rFonts w:ascii="Calibri" w:hAnsi="Calibri" w:cs="Calibri"/>
          <w:b/>
          <w:color w:val="000000" w:themeColor="text1"/>
          <w:sz w:val="22"/>
          <w:szCs w:val="22"/>
        </w:rPr>
      </w:pPr>
      <w:r w:rsidRPr="00B60CE0">
        <w:rPr>
          <w:rFonts w:ascii="Calibri" w:hAnsi="Calibri" w:cs="Calibri"/>
          <w:b/>
          <w:color w:val="000000" w:themeColor="text1"/>
          <w:sz w:val="22"/>
          <w:szCs w:val="22"/>
        </w:rPr>
        <w:lastRenderedPageBreak/>
        <w:t>Calendar of topics, readings, and assignments</w:t>
      </w:r>
    </w:p>
    <w:p w14:paraId="2C59F981" w14:textId="1E9593BB" w:rsidR="00312087" w:rsidRPr="00B60CE0" w:rsidRDefault="00D0104B" w:rsidP="00052535">
      <w:pPr>
        <w:ind w:left="-720" w:right="-1260"/>
        <w:rPr>
          <w:rFonts w:ascii="Calibri" w:hAnsi="Calibri" w:cs="Calibri"/>
          <w:b/>
          <w:color w:val="000000" w:themeColor="text1"/>
          <w:sz w:val="20"/>
          <w:szCs w:val="20"/>
        </w:rPr>
      </w:pPr>
      <w:r w:rsidRPr="00B60CE0">
        <w:rPr>
          <w:rFonts w:ascii="Calibri" w:hAnsi="Calibri" w:cs="Calibri"/>
          <w:b/>
          <w:noProof/>
          <w:color w:val="000000" w:themeColor="text1"/>
          <w:sz w:val="20"/>
          <w:szCs w:val="20"/>
        </w:rPr>
        <mc:AlternateContent>
          <mc:Choice Requires="wps">
            <w:drawing>
              <wp:anchor distT="0" distB="0" distL="114300" distR="114300" simplePos="0" relativeHeight="251729920" behindDoc="0" locked="0" layoutInCell="1" allowOverlap="1" wp14:anchorId="438253CC" wp14:editId="74C4B530">
                <wp:simplePos x="0" y="0"/>
                <wp:positionH relativeFrom="column">
                  <wp:posOffset>-535940</wp:posOffset>
                </wp:positionH>
                <wp:positionV relativeFrom="paragraph">
                  <wp:posOffset>123402</wp:posOffset>
                </wp:positionV>
                <wp:extent cx="6587490" cy="0"/>
                <wp:effectExtent l="0" t="12700" r="16510" b="12700"/>
                <wp:wrapNone/>
                <wp:docPr id="36" name="Straight Connector 36"/>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15447" id="Straight Connector 3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9.7pt" to="47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" strokecolor="black [3213]" strokeweight="1.75pt"/>
            </w:pict>
          </mc:Fallback>
        </mc:AlternateContent>
      </w:r>
    </w:p>
    <w:p w14:paraId="58A6A761" w14:textId="5A4E596B" w:rsidR="00FE6C28" w:rsidRPr="00B60CE0" w:rsidRDefault="00BE2A2A" w:rsidP="00D0104B">
      <w:pPr>
        <w:spacing w:before="120"/>
        <w:ind w:left="-720" w:right="-1267"/>
        <w:rPr>
          <w:rFonts w:ascii="Calibri" w:hAnsi="Calibri" w:cs="Calibri"/>
          <w:b/>
          <w:color w:val="000000" w:themeColor="text1"/>
          <w:sz w:val="20"/>
          <w:szCs w:val="20"/>
        </w:rPr>
      </w:pPr>
      <w:r w:rsidRPr="00B60CE0">
        <w:rPr>
          <w:rFonts w:ascii="Calibri" w:hAnsi="Calibri" w:cs="Calibri"/>
          <w:b/>
          <w:color w:val="000000" w:themeColor="text1"/>
          <w:sz w:val="20"/>
          <w:szCs w:val="20"/>
        </w:rPr>
        <w:t>Week #</w:t>
      </w:r>
      <w:r w:rsidRPr="00B60CE0">
        <w:rPr>
          <w:rFonts w:ascii="Calibri" w:hAnsi="Calibri" w:cs="Calibri"/>
          <w:b/>
          <w:color w:val="000000" w:themeColor="text1"/>
          <w:sz w:val="20"/>
          <w:szCs w:val="20"/>
        </w:rPr>
        <w:tab/>
        <w:t xml:space="preserve">   </w:t>
      </w:r>
      <w:r w:rsidR="00747398" w:rsidRPr="00B60CE0">
        <w:rPr>
          <w:rFonts w:ascii="Calibri" w:hAnsi="Calibri" w:cs="Calibri"/>
          <w:b/>
          <w:color w:val="000000" w:themeColor="text1"/>
          <w:sz w:val="20"/>
          <w:szCs w:val="20"/>
        </w:rPr>
        <w:t xml:space="preserve">   </w:t>
      </w:r>
      <w:r w:rsidRPr="00B60CE0">
        <w:rPr>
          <w:rFonts w:ascii="Calibri" w:hAnsi="Calibri" w:cs="Calibri"/>
          <w:b/>
          <w:color w:val="000000" w:themeColor="text1"/>
          <w:sz w:val="20"/>
          <w:szCs w:val="20"/>
        </w:rPr>
        <w:t>Date</w:t>
      </w:r>
      <w:r w:rsidR="00676B2B">
        <w:rPr>
          <w:rFonts w:ascii="Calibri" w:hAnsi="Calibri" w:cs="Calibri"/>
          <w:b/>
          <w:color w:val="000000" w:themeColor="text1"/>
          <w:sz w:val="20"/>
          <w:szCs w:val="20"/>
        </w:rPr>
        <w:t>s</w:t>
      </w:r>
      <w:r w:rsidRPr="00B60CE0">
        <w:rPr>
          <w:rFonts w:ascii="Calibri" w:hAnsi="Calibri" w:cs="Calibri"/>
          <w:b/>
          <w:color w:val="000000" w:themeColor="text1"/>
          <w:sz w:val="20"/>
          <w:szCs w:val="20"/>
        </w:rPr>
        <w:tab/>
      </w:r>
      <w:r w:rsidR="00B20651" w:rsidRPr="00B60CE0">
        <w:rPr>
          <w:rFonts w:ascii="Calibri" w:hAnsi="Calibri" w:cs="Calibri"/>
          <w:b/>
          <w:color w:val="000000" w:themeColor="text1"/>
          <w:sz w:val="20"/>
          <w:szCs w:val="20"/>
        </w:rPr>
        <w:tab/>
        <w:t xml:space="preserve">       </w:t>
      </w:r>
      <w:r w:rsidRPr="00B60CE0">
        <w:rPr>
          <w:rFonts w:ascii="Calibri" w:hAnsi="Calibri" w:cs="Calibri"/>
          <w:b/>
          <w:color w:val="000000" w:themeColor="text1"/>
          <w:sz w:val="20"/>
          <w:szCs w:val="20"/>
        </w:rPr>
        <w:t>Topics</w:t>
      </w:r>
      <w:r w:rsidRPr="00B60CE0">
        <w:rPr>
          <w:rFonts w:ascii="Calibri" w:hAnsi="Calibri" w:cs="Calibri"/>
          <w:b/>
          <w:color w:val="000000" w:themeColor="text1"/>
          <w:sz w:val="20"/>
          <w:szCs w:val="20"/>
        </w:rPr>
        <w:tab/>
      </w:r>
      <w:r w:rsidRPr="00B60CE0">
        <w:rPr>
          <w:rFonts w:ascii="Calibri" w:hAnsi="Calibri" w:cs="Calibri"/>
          <w:b/>
          <w:color w:val="000000" w:themeColor="text1"/>
          <w:sz w:val="20"/>
          <w:szCs w:val="20"/>
        </w:rPr>
        <w:tab/>
      </w:r>
      <w:r w:rsidRPr="00B60CE0">
        <w:rPr>
          <w:rFonts w:ascii="Calibri" w:hAnsi="Calibri" w:cs="Calibri"/>
          <w:b/>
          <w:color w:val="000000" w:themeColor="text1"/>
          <w:sz w:val="20"/>
          <w:szCs w:val="20"/>
        </w:rPr>
        <w:tab/>
      </w:r>
      <w:r w:rsidR="008B1E88" w:rsidRPr="00B60CE0">
        <w:rPr>
          <w:rFonts w:ascii="Calibri" w:hAnsi="Calibri" w:cs="Calibri"/>
          <w:b/>
          <w:color w:val="000000" w:themeColor="text1"/>
          <w:sz w:val="20"/>
          <w:szCs w:val="20"/>
        </w:rPr>
        <w:tab/>
        <w:t xml:space="preserve">     </w:t>
      </w:r>
      <w:r w:rsidR="00AF7A05">
        <w:rPr>
          <w:rFonts w:ascii="Calibri" w:hAnsi="Calibri" w:cs="Calibri"/>
          <w:b/>
          <w:color w:val="000000" w:themeColor="text1"/>
          <w:sz w:val="20"/>
          <w:szCs w:val="20"/>
        </w:rPr>
        <w:tab/>
      </w:r>
      <w:r w:rsidR="00676B2B">
        <w:rPr>
          <w:rFonts w:ascii="Calibri" w:hAnsi="Calibri" w:cs="Calibri"/>
          <w:b/>
          <w:color w:val="000000" w:themeColor="text1"/>
          <w:sz w:val="20"/>
          <w:szCs w:val="20"/>
        </w:rPr>
        <w:tab/>
      </w:r>
      <w:r w:rsidR="00AF7A05">
        <w:rPr>
          <w:rFonts w:ascii="Calibri" w:hAnsi="Calibri" w:cs="Calibri"/>
          <w:b/>
          <w:color w:val="000000" w:themeColor="text1"/>
          <w:sz w:val="20"/>
          <w:szCs w:val="20"/>
        </w:rPr>
        <w:t xml:space="preserve">     </w:t>
      </w:r>
      <w:r w:rsidRPr="00B60CE0">
        <w:rPr>
          <w:rFonts w:ascii="Calibri" w:hAnsi="Calibri" w:cs="Calibri"/>
          <w:b/>
          <w:color w:val="000000" w:themeColor="text1"/>
          <w:sz w:val="20"/>
          <w:szCs w:val="20"/>
        </w:rPr>
        <w:t xml:space="preserve">Readings and </w:t>
      </w:r>
      <w:r w:rsidR="00880961" w:rsidRPr="00B60CE0">
        <w:rPr>
          <w:rFonts w:ascii="Calibri" w:hAnsi="Calibri" w:cs="Calibri"/>
          <w:b/>
          <w:color w:val="000000" w:themeColor="text1"/>
          <w:sz w:val="20"/>
          <w:szCs w:val="20"/>
        </w:rPr>
        <w:t>a</w:t>
      </w:r>
      <w:r w:rsidRPr="00B60CE0">
        <w:rPr>
          <w:rFonts w:ascii="Calibri" w:hAnsi="Calibri" w:cs="Calibri"/>
          <w:b/>
          <w:color w:val="000000" w:themeColor="text1"/>
          <w:sz w:val="20"/>
          <w:szCs w:val="20"/>
        </w:rPr>
        <w:t>ssignments</w:t>
      </w:r>
    </w:p>
    <w:p w14:paraId="330EC9F8" w14:textId="61062ADF" w:rsidR="00792B01" w:rsidRPr="00B60CE0" w:rsidRDefault="00B359EC" w:rsidP="00052535">
      <w:pPr>
        <w:ind w:left="-720" w:right="-1260"/>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717632" behindDoc="0" locked="0" layoutInCell="1" allowOverlap="1" wp14:anchorId="6E0A3CE5" wp14:editId="24EBBC16">
                <wp:simplePos x="0" y="0"/>
                <wp:positionH relativeFrom="column">
                  <wp:posOffset>-397510</wp:posOffset>
                </wp:positionH>
                <wp:positionV relativeFrom="paragraph">
                  <wp:posOffset>109008</wp:posOffset>
                </wp:positionV>
                <wp:extent cx="6324600" cy="8255"/>
                <wp:effectExtent l="0" t="0" r="12700" b="17145"/>
                <wp:wrapNone/>
                <wp:docPr id="34" name="Straight Connector 34"/>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7E391D" id="Straight Connector 34"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1.3pt,8.6pt" to="466.7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" strokecolor="black [3213]"/>
            </w:pict>
          </mc:Fallback>
        </mc:AlternateContent>
      </w:r>
    </w:p>
    <w:p w14:paraId="63675F42" w14:textId="09FDAF70" w:rsidR="009919FE" w:rsidRPr="00B60CE0" w:rsidRDefault="009919FE" w:rsidP="009919FE">
      <w:pPr>
        <w:ind w:left="-720" w:right="-1267"/>
        <w:rPr>
          <w:rFonts w:ascii="Calibri" w:hAnsi="Calibri" w:cs="Calibri"/>
          <w:color w:val="000000" w:themeColor="text1"/>
          <w:sz w:val="20"/>
          <w:szCs w:val="20"/>
        </w:rPr>
      </w:pPr>
    </w:p>
    <w:p w14:paraId="4117ABDA" w14:textId="022366F7" w:rsidR="00E439AA" w:rsidRPr="003556F9" w:rsidRDefault="00E439AA" w:rsidP="003556F9">
      <w:pPr>
        <w:ind w:left="-720" w:right="-1440"/>
        <w:rPr>
          <w:rFonts w:ascii="Calibri" w:hAnsi="Calibri" w:cs="Calibri"/>
          <w:bCs/>
          <w:color w:val="000000" w:themeColor="text1"/>
          <w:sz w:val="20"/>
          <w:szCs w:val="20"/>
        </w:rPr>
      </w:pPr>
      <w:r w:rsidRPr="003556F9">
        <w:rPr>
          <w:rFonts w:ascii="Calibri" w:hAnsi="Calibri" w:cs="Calibri"/>
          <w:color w:val="000000" w:themeColor="text1"/>
          <w:sz w:val="20"/>
          <w:szCs w:val="20"/>
        </w:rPr>
        <w:t xml:space="preserve">09     </w:t>
      </w:r>
      <w:r w:rsidR="0083308B">
        <w:rPr>
          <w:rFonts w:ascii="Calibri" w:hAnsi="Calibri" w:cs="Calibri"/>
          <w:color w:val="000000" w:themeColor="text1"/>
          <w:sz w:val="20"/>
          <w:szCs w:val="20"/>
        </w:rPr>
        <w:t>Oct 17</w:t>
      </w:r>
      <w:r w:rsidRPr="003556F9">
        <w:rPr>
          <w:rFonts w:ascii="Calibri" w:hAnsi="Calibri" w:cs="Calibri"/>
          <w:color w:val="000000" w:themeColor="text1"/>
          <w:sz w:val="20"/>
          <w:szCs w:val="20"/>
        </w:rPr>
        <w:tab/>
      </w:r>
      <w:r w:rsidR="00E46379" w:rsidRPr="003556F9">
        <w:rPr>
          <w:rFonts w:ascii="Calibri" w:hAnsi="Calibri" w:cs="Calibri"/>
          <w:color w:val="000000" w:themeColor="text1"/>
          <w:sz w:val="20"/>
          <w:szCs w:val="20"/>
        </w:rPr>
        <w:t xml:space="preserve">– </w:t>
      </w:r>
      <w:r w:rsidR="0063090D" w:rsidRPr="003556F9">
        <w:rPr>
          <w:rFonts w:ascii="Calibri" w:hAnsi="Calibri" w:cs="Calibri"/>
          <w:color w:val="000000" w:themeColor="text1"/>
          <w:sz w:val="20"/>
          <w:szCs w:val="20"/>
        </w:rPr>
        <w:t>Atlases</w:t>
      </w:r>
      <w:r w:rsidR="00E46379" w:rsidRPr="003556F9">
        <w:rPr>
          <w:rFonts w:ascii="Calibri" w:hAnsi="Calibri" w:cs="Calibri"/>
          <w:color w:val="000000" w:themeColor="text1"/>
          <w:sz w:val="20"/>
          <w:szCs w:val="20"/>
        </w:rPr>
        <w:t>: History, Structure, Function, Politics</w:t>
      </w:r>
      <w:r w:rsidR="00E46379" w:rsidRPr="003556F9">
        <w:rPr>
          <w:rFonts w:ascii="Calibri" w:hAnsi="Calibri" w:cs="Calibri"/>
          <w:color w:val="000000" w:themeColor="text1"/>
          <w:sz w:val="20"/>
          <w:szCs w:val="20"/>
        </w:rPr>
        <w:tab/>
      </w:r>
      <w:r w:rsidR="00281280" w:rsidRPr="00703765">
        <w:rPr>
          <w:rFonts w:ascii="Calibri" w:hAnsi="Calibri" w:cs="Calibri"/>
          <w:b/>
          <w:color w:val="0070C0"/>
          <w:sz w:val="20"/>
          <w:szCs w:val="20"/>
        </w:rPr>
        <w:t xml:space="preserve">– </w:t>
      </w:r>
      <w:r w:rsidR="00281280">
        <w:rPr>
          <w:rFonts w:ascii="Calibri" w:hAnsi="Calibri" w:cs="Calibri"/>
          <w:b/>
          <w:color w:val="0070C0"/>
          <w:sz w:val="20"/>
          <w:szCs w:val="20"/>
        </w:rPr>
        <w:t>MONDAY</w:t>
      </w:r>
      <w:r w:rsidR="00281280" w:rsidRPr="00703765">
        <w:rPr>
          <w:rFonts w:ascii="Calibri" w:hAnsi="Calibri" w:cs="Calibri"/>
          <w:b/>
          <w:bCs/>
          <w:color w:val="0070C0"/>
          <w:sz w:val="20"/>
          <w:szCs w:val="20"/>
        </w:rPr>
        <w:t xml:space="preserve"> discussion</w:t>
      </w:r>
      <w:r w:rsidR="00281280" w:rsidRPr="00B60CE0">
        <w:rPr>
          <w:rFonts w:ascii="Calibri" w:hAnsi="Calibri" w:cs="Calibri"/>
          <w:b/>
          <w:color w:val="000000" w:themeColor="text1"/>
          <w:sz w:val="20"/>
          <w:szCs w:val="20"/>
        </w:rPr>
        <w:t>:</w:t>
      </w:r>
      <w:r w:rsidR="00281280" w:rsidRPr="00B60CE0">
        <w:rPr>
          <w:rFonts w:ascii="Calibri" w:hAnsi="Calibri" w:cs="Calibri"/>
          <w:bCs/>
          <w:color w:val="000000" w:themeColor="text1"/>
          <w:sz w:val="20"/>
          <w:szCs w:val="20"/>
        </w:rPr>
        <w:t xml:space="preserve"> </w:t>
      </w:r>
      <w:r w:rsidR="00902EB2">
        <w:rPr>
          <w:rFonts w:ascii="Calibri" w:hAnsi="Calibri" w:cs="Calibri"/>
          <w:color w:val="000000" w:themeColor="text1"/>
          <w:sz w:val="20"/>
          <w:szCs w:val="20"/>
        </w:rPr>
        <w:t>The Atlas as Narrative Form</w:t>
      </w:r>
    </w:p>
    <w:p w14:paraId="27C175BF" w14:textId="70252F43" w:rsidR="00D759FE" w:rsidRPr="00E46379" w:rsidRDefault="00E439AA" w:rsidP="00C60045">
      <w:pPr>
        <w:ind w:left="-720" w:right="-1440"/>
        <w:rPr>
          <w:rFonts w:ascii="Calibri" w:hAnsi="Calibri" w:cs="Calibri"/>
          <w:color w:val="000000" w:themeColor="text1"/>
          <w:sz w:val="20"/>
          <w:szCs w:val="20"/>
        </w:rPr>
      </w:pP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Oct 19</w:t>
      </w:r>
      <w:r w:rsidRPr="00B60CE0">
        <w:rPr>
          <w:rFonts w:ascii="Calibri" w:hAnsi="Calibri" w:cs="Calibri"/>
          <w:color w:val="000000" w:themeColor="text1"/>
          <w:sz w:val="20"/>
          <w:szCs w:val="20"/>
        </w:rPr>
        <w:tab/>
      </w:r>
      <w:r w:rsidR="007F6999">
        <w:rPr>
          <w:rFonts w:ascii="Calibri" w:hAnsi="Calibri" w:cs="Calibri"/>
          <w:color w:val="000000" w:themeColor="text1"/>
          <w:sz w:val="20"/>
          <w:szCs w:val="20"/>
        </w:rPr>
        <w:t>– Isoline maps</w:t>
      </w:r>
      <w:r w:rsidR="0062300F">
        <w:rPr>
          <w:rFonts w:ascii="Calibri" w:hAnsi="Calibri" w:cs="Calibri"/>
          <w:color w:val="000000" w:themeColor="text1"/>
          <w:sz w:val="20"/>
          <w:szCs w:val="20"/>
        </w:rPr>
        <w:t>, micro and macro readings, and</w:t>
      </w:r>
      <w:r w:rsidR="0062300F">
        <w:rPr>
          <w:rFonts w:ascii="Calibri" w:hAnsi="Calibri" w:cs="Calibri"/>
          <w:color w:val="000000" w:themeColor="text1"/>
          <w:sz w:val="20"/>
          <w:szCs w:val="20"/>
        </w:rPr>
        <w:tab/>
      </w:r>
      <w:r w:rsidR="00C23404" w:rsidRPr="0018011A">
        <w:rPr>
          <w:rFonts w:ascii="Calibri" w:hAnsi="Calibri" w:cs="Calibri"/>
          <w:b/>
          <w:bCs/>
          <w:color w:val="0070C0"/>
          <w:sz w:val="20"/>
          <w:szCs w:val="20"/>
        </w:rPr>
        <w:t>–</w:t>
      </w:r>
      <w:r w:rsidR="00C23404">
        <w:rPr>
          <w:rFonts w:ascii="Calibri" w:hAnsi="Calibri" w:cs="Calibri"/>
          <w:b/>
          <w:bCs/>
          <w:color w:val="0070C0"/>
          <w:sz w:val="20"/>
          <w:szCs w:val="20"/>
        </w:rPr>
        <w:t xml:space="preserve"> WRS notes are due by Wednesday, </w:t>
      </w:r>
      <w:r w:rsidR="004F6B1F">
        <w:rPr>
          <w:rFonts w:ascii="Calibri" w:hAnsi="Calibri" w:cs="Calibri"/>
          <w:b/>
          <w:bCs/>
          <w:color w:val="0070C0"/>
          <w:sz w:val="20"/>
          <w:szCs w:val="20"/>
        </w:rPr>
        <w:t>Oct 19,</w:t>
      </w:r>
      <w:r w:rsidR="00C23404">
        <w:rPr>
          <w:rFonts w:ascii="Calibri" w:hAnsi="Calibri" w:cs="Calibri"/>
          <w:b/>
          <w:bCs/>
          <w:color w:val="0070C0"/>
          <w:sz w:val="20"/>
          <w:szCs w:val="20"/>
        </w:rPr>
        <w:t xml:space="preserve"> 3pm</w:t>
      </w:r>
    </w:p>
    <w:p w14:paraId="550C45BF" w14:textId="3778B3AD" w:rsidR="0062300F" w:rsidRDefault="0062300F" w:rsidP="001A713D">
      <w:pPr>
        <w:ind w:left="-720" w:right="-144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small multiples</w:t>
      </w:r>
    </w:p>
    <w:p w14:paraId="437CF124" w14:textId="037C5D19" w:rsidR="00D75597" w:rsidRDefault="00577083" w:rsidP="001A713D">
      <w:pPr>
        <w:ind w:left="-720" w:right="-1440"/>
        <w:rPr>
          <w:rFonts w:ascii="Calibri" w:hAnsi="Calibri" w:cs="Calibri"/>
          <w:b/>
          <w:bCs/>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E46379" w:rsidRPr="00B60CE0">
        <w:rPr>
          <w:rFonts w:ascii="Calibri" w:hAnsi="Calibri" w:cs="Calibri"/>
          <w:color w:val="000000" w:themeColor="text1"/>
          <w:sz w:val="20"/>
          <w:szCs w:val="20"/>
        </w:rPr>
        <w:t xml:space="preserve">– </w:t>
      </w:r>
      <w:r w:rsidR="00E46379" w:rsidRPr="00C978C8">
        <w:rPr>
          <w:rFonts w:ascii="Calibri" w:hAnsi="Calibri" w:cs="Calibri"/>
          <w:b/>
          <w:bCs/>
          <w:color w:val="000000" w:themeColor="text1"/>
          <w:sz w:val="20"/>
          <w:szCs w:val="20"/>
        </w:rPr>
        <w:t>Second visit to Map Library: Atlases</w:t>
      </w:r>
      <w:r w:rsidR="00D75597">
        <w:rPr>
          <w:rFonts w:ascii="Calibri" w:hAnsi="Calibri" w:cs="Calibri"/>
          <w:b/>
          <w:bCs/>
          <w:color w:val="000000" w:themeColor="text1"/>
          <w:sz w:val="20"/>
          <w:szCs w:val="20"/>
        </w:rPr>
        <w:tab/>
      </w:r>
      <w:r w:rsidR="00D75597">
        <w:rPr>
          <w:rFonts w:ascii="Calibri" w:hAnsi="Calibri" w:cs="Calibri"/>
          <w:b/>
          <w:bCs/>
          <w:color w:val="000000" w:themeColor="text1"/>
          <w:sz w:val="20"/>
          <w:szCs w:val="20"/>
        </w:rPr>
        <w:tab/>
      </w:r>
      <w:r w:rsidR="00C23404">
        <w:rPr>
          <w:rFonts w:ascii="Calibri" w:hAnsi="Calibri" w:cs="Calibri"/>
          <w:b/>
          <w:bCs/>
          <w:color w:val="000000" w:themeColor="text1"/>
          <w:sz w:val="20"/>
          <w:szCs w:val="20"/>
        </w:rPr>
        <w:t xml:space="preserve">– </w:t>
      </w:r>
      <w:r w:rsidR="00C23404" w:rsidRPr="00D05CF8">
        <w:rPr>
          <w:rFonts w:ascii="Calibri" w:hAnsi="Calibri" w:cs="Calibri"/>
          <w:b/>
          <w:bCs/>
          <w:color w:val="000000" w:themeColor="text1"/>
          <w:sz w:val="20"/>
          <w:szCs w:val="20"/>
        </w:rPr>
        <w:t>ALL READ</w:t>
      </w:r>
      <w:r w:rsidR="00C23404">
        <w:rPr>
          <w:rFonts w:ascii="Calibri" w:hAnsi="Calibri" w:cs="Calibri"/>
          <w:b/>
          <w:bCs/>
          <w:color w:val="000000" w:themeColor="text1"/>
          <w:sz w:val="20"/>
          <w:szCs w:val="20"/>
        </w:rPr>
        <w:t xml:space="preserve"> for IN-CLASS discussion</w:t>
      </w:r>
      <w:r w:rsidR="00C23404" w:rsidRPr="00D05CF8">
        <w:rPr>
          <w:rFonts w:ascii="Calibri" w:hAnsi="Calibri" w:cs="Calibri"/>
          <w:color w:val="000000" w:themeColor="text1"/>
          <w:sz w:val="20"/>
          <w:szCs w:val="20"/>
        </w:rPr>
        <w:t>:</w:t>
      </w:r>
      <w:r w:rsidR="00C23404">
        <w:rPr>
          <w:rFonts w:ascii="Calibri" w:hAnsi="Calibri" w:cs="Calibri"/>
          <w:color w:val="000000" w:themeColor="text1"/>
          <w:sz w:val="20"/>
          <w:szCs w:val="20"/>
        </w:rPr>
        <w:t xml:space="preserve"> </w:t>
      </w:r>
      <w:r w:rsidR="00C23404" w:rsidRPr="00E400D4">
        <w:rPr>
          <w:rFonts w:ascii="Calibri" w:hAnsi="Calibri" w:cs="Calibri"/>
          <w:i/>
          <w:iCs/>
          <w:color w:val="000000" w:themeColor="text1"/>
          <w:sz w:val="20"/>
          <w:szCs w:val="20"/>
        </w:rPr>
        <w:t>Making Maps</w:t>
      </w:r>
      <w:r w:rsidR="00C23404" w:rsidRPr="00B60CE0">
        <w:rPr>
          <w:rFonts w:ascii="Calibri" w:hAnsi="Calibri" w:cs="Calibri"/>
          <w:color w:val="000000" w:themeColor="text1"/>
          <w:sz w:val="20"/>
          <w:szCs w:val="20"/>
        </w:rPr>
        <w:t>, pp.</w:t>
      </w:r>
      <w:r w:rsidR="00C23404" w:rsidRPr="00B60CE0">
        <w:rPr>
          <w:rFonts w:ascii="Calibri" w:hAnsi="Calibri" w:cs="Calibri"/>
          <w:b/>
          <w:bCs/>
          <w:color w:val="000000" w:themeColor="text1"/>
          <w:sz w:val="20"/>
          <w:szCs w:val="20"/>
        </w:rPr>
        <w:t xml:space="preserve"> 2</w:t>
      </w:r>
      <w:r w:rsidR="00C23404">
        <w:rPr>
          <w:rFonts w:ascii="Calibri" w:hAnsi="Calibri" w:cs="Calibri"/>
          <w:b/>
          <w:bCs/>
          <w:color w:val="000000" w:themeColor="text1"/>
          <w:sz w:val="20"/>
          <w:szCs w:val="20"/>
        </w:rPr>
        <w:t>4-25</w:t>
      </w:r>
    </w:p>
    <w:p w14:paraId="48C6B47E" w14:textId="77755200" w:rsidR="000848E9" w:rsidRPr="00E46379" w:rsidRDefault="00D75597" w:rsidP="00E46379">
      <w:pPr>
        <w:spacing w:after="120"/>
        <w:ind w:left="-720" w:right="-1267"/>
        <w:rPr>
          <w:rFonts w:ascii="Calibri" w:hAnsi="Calibri" w:cs="Calibri"/>
          <w:b/>
          <w:color w:val="7030A0"/>
          <w:sz w:val="20"/>
          <w:szCs w:val="20"/>
        </w:rPr>
      </w:pPr>
      <w:r>
        <w:rPr>
          <w:rFonts w:ascii="Calibri" w:hAnsi="Calibri" w:cs="Calibri"/>
          <w:b/>
          <w:bCs/>
          <w:color w:val="000000" w:themeColor="text1"/>
          <w:sz w:val="20"/>
          <w:szCs w:val="20"/>
        </w:rPr>
        <w:tab/>
        <w:t xml:space="preserve"> </w:t>
      </w:r>
      <w:r>
        <w:rPr>
          <w:rFonts w:ascii="Calibri" w:hAnsi="Calibri" w:cs="Calibri"/>
          <w:b/>
          <w:bCs/>
          <w:color w:val="000000" w:themeColor="text1"/>
          <w:sz w:val="20"/>
          <w:szCs w:val="20"/>
        </w:rPr>
        <w:tab/>
        <w:t xml:space="preserve"> </w:t>
      </w:r>
      <w:r>
        <w:rPr>
          <w:rFonts w:ascii="Calibri" w:hAnsi="Calibri" w:cs="Calibri"/>
          <w:b/>
          <w:bCs/>
          <w:color w:val="000000" w:themeColor="text1"/>
          <w:sz w:val="20"/>
          <w:szCs w:val="20"/>
        </w:rPr>
        <w:tab/>
      </w:r>
      <w:r w:rsidR="008A7A6A" w:rsidRPr="005F5588">
        <w:rPr>
          <w:rFonts w:ascii="Calibri" w:hAnsi="Calibri" w:cs="Calibri"/>
          <w:b/>
          <w:color w:val="00B050"/>
          <w:sz w:val="20"/>
          <w:szCs w:val="20"/>
        </w:rPr>
        <w:t>– LAB:</w:t>
      </w:r>
      <w:r w:rsidR="008A7A6A" w:rsidRPr="005F5588">
        <w:rPr>
          <w:rFonts w:ascii="Calibri" w:hAnsi="Calibri" w:cs="Calibri"/>
          <w:color w:val="00B050"/>
          <w:sz w:val="20"/>
          <w:szCs w:val="20"/>
        </w:rPr>
        <w:t xml:space="preserve"> Start </w:t>
      </w:r>
      <w:r w:rsidR="008A7A6A">
        <w:rPr>
          <w:rFonts w:ascii="Calibri" w:hAnsi="Calibri" w:cs="Calibri"/>
          <w:color w:val="00B050"/>
          <w:sz w:val="20"/>
          <w:szCs w:val="20"/>
        </w:rPr>
        <w:t>A08</w:t>
      </w:r>
      <w:r w:rsidR="008A7A6A" w:rsidRPr="005F5588">
        <w:rPr>
          <w:rFonts w:ascii="Calibri" w:hAnsi="Calibri" w:cs="Calibri"/>
          <w:color w:val="00B050"/>
          <w:sz w:val="20"/>
          <w:szCs w:val="20"/>
        </w:rPr>
        <w:t xml:space="preserve">, </w:t>
      </w:r>
      <w:r w:rsidR="008A7A6A">
        <w:rPr>
          <w:rFonts w:ascii="Calibri" w:hAnsi="Calibri" w:cs="Calibri"/>
          <w:color w:val="00B050"/>
          <w:sz w:val="20"/>
          <w:szCs w:val="20"/>
        </w:rPr>
        <w:t>Choropleth maps</w:t>
      </w:r>
      <w:r>
        <w:rPr>
          <w:rFonts w:ascii="Calibri" w:hAnsi="Calibri" w:cs="Calibri"/>
          <w:b/>
          <w:bCs/>
          <w:color w:val="000000" w:themeColor="text1"/>
          <w:sz w:val="20"/>
          <w:szCs w:val="20"/>
        </w:rPr>
        <w:tab/>
      </w:r>
      <w:r w:rsidR="00FD2BFB">
        <w:rPr>
          <w:rFonts w:ascii="Calibri" w:hAnsi="Calibri" w:cs="Calibri"/>
          <w:color w:val="000000" w:themeColor="text1"/>
          <w:sz w:val="20"/>
          <w:szCs w:val="20"/>
        </w:rPr>
        <w:tab/>
      </w:r>
      <w:r w:rsidR="00FD2BFB">
        <w:rPr>
          <w:rFonts w:ascii="Calibri" w:hAnsi="Calibri" w:cs="Calibri"/>
          <w:bCs/>
          <w:color w:val="7030A0"/>
          <w:sz w:val="20"/>
          <w:szCs w:val="20"/>
        </w:rPr>
        <w:tab/>
      </w:r>
      <w:r w:rsidR="007C4FA4" w:rsidRPr="0018011A">
        <w:rPr>
          <w:rFonts w:ascii="Calibri" w:hAnsi="Calibri" w:cs="Calibri"/>
          <w:b/>
          <w:color w:val="7030A0"/>
          <w:sz w:val="20"/>
          <w:szCs w:val="20"/>
        </w:rPr>
        <w:t>–</w:t>
      </w:r>
      <w:r w:rsidR="007C4FA4" w:rsidRPr="00381FD4">
        <w:rPr>
          <w:rFonts w:ascii="Calibri" w:hAnsi="Calibri" w:cs="Calibri"/>
          <w:b/>
          <w:color w:val="7030A0"/>
          <w:sz w:val="20"/>
          <w:szCs w:val="20"/>
        </w:rPr>
        <w:t xml:space="preserve"> Assignment 0</w:t>
      </w:r>
      <w:r w:rsidR="007C4FA4">
        <w:rPr>
          <w:rFonts w:ascii="Calibri" w:hAnsi="Calibri" w:cs="Calibri"/>
          <w:b/>
          <w:color w:val="7030A0"/>
          <w:sz w:val="20"/>
          <w:szCs w:val="20"/>
        </w:rPr>
        <w:t>7</w:t>
      </w:r>
      <w:r w:rsidR="007C4FA4" w:rsidRPr="00381FD4">
        <w:rPr>
          <w:rFonts w:ascii="Calibri" w:hAnsi="Calibri" w:cs="Calibri"/>
          <w:b/>
          <w:color w:val="7030A0"/>
          <w:sz w:val="20"/>
          <w:szCs w:val="20"/>
        </w:rPr>
        <w:t xml:space="preserve"> </w:t>
      </w:r>
      <w:r w:rsidR="007C4FA4" w:rsidRPr="00E906B5">
        <w:rPr>
          <w:rFonts w:ascii="Calibri" w:hAnsi="Calibri" w:cs="Calibri"/>
          <w:b/>
          <w:color w:val="7030A0"/>
          <w:sz w:val="20"/>
          <w:szCs w:val="20"/>
        </w:rPr>
        <w:t>due</w:t>
      </w:r>
      <w:r w:rsidR="007C4FA4">
        <w:rPr>
          <w:rFonts w:ascii="Calibri" w:hAnsi="Calibri" w:cs="Calibri"/>
          <w:color w:val="000000" w:themeColor="text1"/>
          <w:sz w:val="20"/>
          <w:szCs w:val="20"/>
        </w:rPr>
        <w:t xml:space="preserve"> </w:t>
      </w:r>
      <w:r w:rsidR="004E7B18">
        <w:rPr>
          <w:rFonts w:ascii="Calibri" w:hAnsi="Calibri" w:cs="Calibri"/>
          <w:b/>
          <w:color w:val="7030A0"/>
          <w:sz w:val="20"/>
          <w:szCs w:val="20"/>
        </w:rPr>
        <w:t>FRIDAY</w:t>
      </w:r>
      <w:r w:rsidR="007C4FA4" w:rsidRPr="00381FD4">
        <w:rPr>
          <w:rFonts w:ascii="Calibri" w:hAnsi="Calibri" w:cs="Calibri"/>
          <w:b/>
          <w:color w:val="7030A0"/>
          <w:sz w:val="20"/>
          <w:szCs w:val="20"/>
        </w:rPr>
        <w:t xml:space="preserve">, </w:t>
      </w:r>
      <w:r w:rsidR="00DE68D3">
        <w:rPr>
          <w:rFonts w:ascii="Calibri" w:hAnsi="Calibri" w:cs="Calibri"/>
          <w:b/>
          <w:color w:val="7030A0"/>
          <w:sz w:val="20"/>
          <w:szCs w:val="20"/>
        </w:rPr>
        <w:t xml:space="preserve">Oct </w:t>
      </w:r>
      <w:r w:rsidR="004E7B18">
        <w:rPr>
          <w:rFonts w:ascii="Calibri" w:hAnsi="Calibri" w:cs="Calibri"/>
          <w:b/>
          <w:color w:val="7030A0"/>
          <w:sz w:val="20"/>
          <w:szCs w:val="20"/>
        </w:rPr>
        <w:t>21</w:t>
      </w:r>
      <w:r w:rsidR="007C4FA4" w:rsidRPr="00381FD4">
        <w:rPr>
          <w:rFonts w:ascii="Calibri" w:hAnsi="Calibri" w:cs="Calibri"/>
          <w:b/>
          <w:color w:val="7030A0"/>
          <w:sz w:val="20"/>
          <w:szCs w:val="20"/>
        </w:rPr>
        <w:t>, by midnight</w:t>
      </w:r>
      <w:r w:rsidR="00FD2BFB">
        <w:rPr>
          <w:rFonts w:ascii="Calibri" w:hAnsi="Calibri" w:cs="Calibri"/>
          <w:bCs/>
          <w:color w:val="7030A0"/>
          <w:sz w:val="20"/>
          <w:szCs w:val="20"/>
        </w:rPr>
        <w:t xml:space="preserve">   </w:t>
      </w:r>
      <w:r w:rsidR="006956F8">
        <w:rPr>
          <w:rFonts w:ascii="Calibri" w:hAnsi="Calibri" w:cs="Calibri"/>
          <w:b/>
          <w:color w:val="7030A0"/>
          <w:sz w:val="20"/>
          <w:szCs w:val="20"/>
        </w:rPr>
        <w:tab/>
      </w:r>
    </w:p>
    <w:p w14:paraId="2AC789AE" w14:textId="0F5088C3" w:rsidR="00084D89" w:rsidRPr="0083308B" w:rsidRDefault="00E46379" w:rsidP="0083308B">
      <w:pPr>
        <w:ind w:left="-720" w:right="-1267"/>
        <w:rPr>
          <w:rFonts w:ascii="Calibri" w:hAnsi="Calibri" w:cs="Calibri"/>
          <w:b/>
          <w:bCs/>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779072" behindDoc="0" locked="0" layoutInCell="1" allowOverlap="1" wp14:anchorId="0F43FE50" wp14:editId="25F7C1F0">
                <wp:simplePos x="0" y="0"/>
                <wp:positionH relativeFrom="column">
                  <wp:posOffset>-397510</wp:posOffset>
                </wp:positionH>
                <wp:positionV relativeFrom="paragraph">
                  <wp:posOffset>24553</wp:posOffset>
                </wp:positionV>
                <wp:extent cx="6324600" cy="8255"/>
                <wp:effectExtent l="0" t="0" r="12700" b="17145"/>
                <wp:wrapNone/>
                <wp:docPr id="16" name="Straight Connector 1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80965E" id="Straight Connector 16"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31.3pt,1.95pt" to="466.7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" strokecolor="black [3213]" strokeweight=".5pt"/>
            </w:pict>
          </mc:Fallback>
        </mc:AlternateContent>
      </w:r>
    </w:p>
    <w:p w14:paraId="31393706" w14:textId="4E26B87D" w:rsidR="0012598D" w:rsidRPr="00E46379" w:rsidRDefault="0012598D" w:rsidP="0012598D">
      <w:pPr>
        <w:snapToGrid w:val="0"/>
        <w:ind w:left="-720" w:right="-1267"/>
        <w:rPr>
          <w:rFonts w:ascii="Calibri" w:hAnsi="Calibri" w:cs="Calibri"/>
          <w:bCs/>
          <w:color w:val="000000" w:themeColor="text1"/>
          <w:sz w:val="20"/>
          <w:szCs w:val="20"/>
        </w:rPr>
      </w:pPr>
      <w:r>
        <w:rPr>
          <w:rFonts w:ascii="Calibri" w:hAnsi="Calibri" w:cs="Calibri"/>
          <w:color w:val="000000" w:themeColor="text1"/>
          <w:sz w:val="20"/>
          <w:szCs w:val="20"/>
        </w:rPr>
        <w:t>1</w:t>
      </w:r>
      <w:r w:rsidR="0083308B">
        <w:rPr>
          <w:rFonts w:ascii="Calibri" w:hAnsi="Calibri" w:cs="Calibri"/>
          <w:color w:val="000000" w:themeColor="text1"/>
          <w:sz w:val="20"/>
          <w:szCs w:val="20"/>
        </w:rPr>
        <w:t>0</w:t>
      </w:r>
      <w:r>
        <w:rPr>
          <w:rFonts w:ascii="Calibri" w:hAnsi="Calibri" w:cs="Calibri"/>
          <w:color w:val="000000" w:themeColor="text1"/>
          <w:sz w:val="20"/>
          <w:szCs w:val="20"/>
        </w:rPr>
        <w:t xml:space="preserve">     </w:t>
      </w:r>
      <w:r w:rsidR="0083308B">
        <w:rPr>
          <w:rFonts w:ascii="Calibri" w:hAnsi="Calibri" w:cs="Calibri"/>
          <w:color w:val="000000" w:themeColor="text1"/>
          <w:sz w:val="20"/>
          <w:szCs w:val="20"/>
        </w:rPr>
        <w:t>Oct 24</w:t>
      </w:r>
      <w:r>
        <w:rPr>
          <w:rFonts w:ascii="Calibri" w:hAnsi="Calibri" w:cs="Calibri"/>
          <w:color w:val="000000" w:themeColor="text1"/>
          <w:sz w:val="20"/>
          <w:szCs w:val="20"/>
        </w:rPr>
        <w:tab/>
      </w:r>
      <w:r w:rsidRPr="00B60CE0">
        <w:rPr>
          <w:rFonts w:ascii="Calibri" w:hAnsi="Calibri" w:cs="Calibri"/>
          <w:color w:val="000000" w:themeColor="text1"/>
          <w:sz w:val="20"/>
          <w:szCs w:val="20"/>
        </w:rPr>
        <w:t>– History of modern cart</w:t>
      </w:r>
      <w:r w:rsidR="00937C71">
        <w:rPr>
          <w:rFonts w:ascii="Calibri" w:hAnsi="Calibri" w:cs="Calibri"/>
          <w:color w:val="000000" w:themeColor="text1"/>
          <w:sz w:val="20"/>
          <w:szCs w:val="20"/>
        </w:rPr>
        <w:t>.</w:t>
      </w:r>
      <w:r w:rsidR="007F6999">
        <w:rPr>
          <w:rFonts w:ascii="Calibri" w:hAnsi="Calibri" w:cs="Calibri"/>
          <w:color w:val="000000" w:themeColor="text1"/>
          <w:sz w:val="20"/>
          <w:szCs w:val="20"/>
        </w:rPr>
        <w:t>: Maps as</w:t>
      </w:r>
      <w:r w:rsidR="00937C71">
        <w:rPr>
          <w:rFonts w:ascii="Calibri" w:hAnsi="Calibri" w:cs="Calibri"/>
          <w:color w:val="000000" w:themeColor="text1"/>
          <w:sz w:val="20"/>
          <w:szCs w:val="20"/>
        </w:rPr>
        <w:t xml:space="preserve"> models,</w:t>
      </w:r>
      <w:r w:rsidRPr="00B60CE0">
        <w:rPr>
          <w:rFonts w:ascii="Calibri" w:hAnsi="Calibri" w:cs="Calibri"/>
          <w:color w:val="000000" w:themeColor="text1"/>
          <w:sz w:val="20"/>
          <w:szCs w:val="20"/>
        </w:rPr>
        <w:tab/>
      </w:r>
      <w:r w:rsidR="00281280" w:rsidRPr="00703765">
        <w:rPr>
          <w:rFonts w:ascii="Calibri" w:hAnsi="Calibri" w:cs="Calibri"/>
          <w:b/>
          <w:color w:val="0070C0"/>
          <w:sz w:val="20"/>
          <w:szCs w:val="20"/>
        </w:rPr>
        <w:t xml:space="preserve">– </w:t>
      </w:r>
      <w:r w:rsidR="00281280">
        <w:rPr>
          <w:rFonts w:ascii="Calibri" w:hAnsi="Calibri" w:cs="Calibri"/>
          <w:b/>
          <w:color w:val="0070C0"/>
          <w:sz w:val="20"/>
          <w:szCs w:val="20"/>
        </w:rPr>
        <w:t>MONDAY</w:t>
      </w:r>
      <w:r w:rsidR="00281280" w:rsidRPr="00703765">
        <w:rPr>
          <w:rFonts w:ascii="Calibri" w:hAnsi="Calibri" w:cs="Calibri"/>
          <w:b/>
          <w:bCs/>
          <w:color w:val="0070C0"/>
          <w:sz w:val="20"/>
          <w:szCs w:val="20"/>
        </w:rPr>
        <w:t xml:space="preserve"> discussion</w:t>
      </w:r>
      <w:r w:rsidR="00281280" w:rsidRPr="00B60CE0">
        <w:rPr>
          <w:rFonts w:ascii="Calibri" w:hAnsi="Calibri" w:cs="Calibri"/>
          <w:b/>
          <w:color w:val="000000" w:themeColor="text1"/>
          <w:sz w:val="20"/>
          <w:szCs w:val="20"/>
        </w:rPr>
        <w:t>:</w:t>
      </w:r>
      <w:r w:rsidR="00281280">
        <w:rPr>
          <w:rFonts w:ascii="Calibri" w:hAnsi="Calibri" w:cs="Calibri"/>
          <w:b/>
          <w:color w:val="000000" w:themeColor="text1"/>
          <w:sz w:val="20"/>
          <w:szCs w:val="20"/>
        </w:rPr>
        <w:t xml:space="preserve"> </w:t>
      </w:r>
      <w:r w:rsidR="00281280" w:rsidRPr="00946375">
        <w:rPr>
          <w:rFonts w:ascii="Calibri" w:hAnsi="Calibri" w:cs="Calibri"/>
          <w:bCs/>
          <w:i/>
          <w:iCs/>
          <w:color w:val="000000" w:themeColor="text1"/>
          <w:sz w:val="20"/>
          <w:szCs w:val="20"/>
        </w:rPr>
        <w:t>Cartographies of Disease</w:t>
      </w:r>
      <w:r w:rsidR="00281280" w:rsidRPr="00946375">
        <w:rPr>
          <w:rFonts w:ascii="Calibri" w:hAnsi="Calibri" w:cs="Calibri"/>
          <w:bCs/>
          <w:color w:val="000000" w:themeColor="text1"/>
          <w:sz w:val="20"/>
          <w:szCs w:val="20"/>
        </w:rPr>
        <w:t xml:space="preserve"> Ch. 09</w:t>
      </w:r>
      <w:r>
        <w:rPr>
          <w:rFonts w:ascii="Calibri" w:hAnsi="Calibri" w:cs="Calibri"/>
          <w:bCs/>
          <w:color w:val="000000" w:themeColor="text1"/>
          <w:sz w:val="20"/>
          <w:szCs w:val="20"/>
        </w:rPr>
        <w:t xml:space="preserve"> </w:t>
      </w:r>
    </w:p>
    <w:p w14:paraId="54863794" w14:textId="3CD40A5F" w:rsidR="00946375" w:rsidRDefault="0012598D" w:rsidP="0012598D">
      <w:pPr>
        <w:ind w:left="-720" w:right="-1267"/>
        <w:rPr>
          <w:rFonts w:ascii="Calibri" w:hAnsi="Calibri" w:cs="Calibri"/>
          <w:color w:val="000000" w:themeColor="text1"/>
          <w:sz w:val="20"/>
          <w:szCs w:val="20"/>
        </w:rPr>
      </w:pPr>
      <w:r>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Oct 26</w:t>
      </w:r>
      <w:r w:rsidR="00946375">
        <w:rPr>
          <w:rFonts w:ascii="Calibri" w:hAnsi="Calibri" w:cs="Calibri"/>
          <w:color w:val="000000" w:themeColor="text1"/>
          <w:sz w:val="20"/>
          <w:szCs w:val="20"/>
        </w:rPr>
        <w:tab/>
      </w:r>
      <w:r w:rsidR="007F6999">
        <w:rPr>
          <w:rFonts w:ascii="Calibri" w:hAnsi="Calibri" w:cs="Calibri"/>
          <w:color w:val="000000" w:themeColor="text1"/>
          <w:sz w:val="20"/>
          <w:szCs w:val="20"/>
        </w:rPr>
        <w:t xml:space="preserve">   the QR, </w:t>
      </w:r>
      <w:r w:rsidR="00937C71">
        <w:rPr>
          <w:rFonts w:ascii="Calibri" w:hAnsi="Calibri" w:cs="Calibri"/>
          <w:color w:val="000000" w:themeColor="text1"/>
          <w:sz w:val="20"/>
          <w:szCs w:val="20"/>
        </w:rPr>
        <w:t>CUBE, ISOM model,</w:t>
      </w:r>
      <w:r w:rsidR="007F6999">
        <w:rPr>
          <w:rFonts w:ascii="Calibri" w:hAnsi="Calibri" w:cs="Calibri"/>
          <w:color w:val="000000" w:themeColor="text1"/>
          <w:sz w:val="20"/>
          <w:szCs w:val="20"/>
        </w:rPr>
        <w:t xml:space="preserve"> diseases</w:t>
      </w:r>
      <w:r w:rsidR="00946375">
        <w:rPr>
          <w:rFonts w:ascii="Calibri" w:hAnsi="Calibri" w:cs="Calibri"/>
          <w:color w:val="000000" w:themeColor="text1"/>
          <w:sz w:val="20"/>
          <w:szCs w:val="20"/>
        </w:rPr>
        <w:tab/>
      </w:r>
      <w:r w:rsidR="00937C71">
        <w:rPr>
          <w:rFonts w:ascii="Calibri" w:hAnsi="Calibri" w:cs="Calibri"/>
          <w:color w:val="000000" w:themeColor="text1"/>
          <w:sz w:val="20"/>
          <w:szCs w:val="20"/>
        </w:rPr>
        <w:tab/>
      </w:r>
      <w:r w:rsidR="00946375" w:rsidRPr="00703765">
        <w:rPr>
          <w:rFonts w:ascii="Calibri" w:hAnsi="Calibri" w:cs="Calibri"/>
          <w:b/>
          <w:color w:val="0070C0"/>
          <w:sz w:val="20"/>
          <w:szCs w:val="20"/>
        </w:rPr>
        <w:t xml:space="preserve">– </w:t>
      </w:r>
      <w:r w:rsidR="00946375">
        <w:rPr>
          <w:rFonts w:ascii="Calibri" w:hAnsi="Calibri" w:cs="Calibri"/>
          <w:b/>
          <w:color w:val="0070C0"/>
          <w:sz w:val="20"/>
          <w:szCs w:val="20"/>
        </w:rPr>
        <w:t>WEDNESDAY</w:t>
      </w:r>
      <w:r w:rsidR="00946375" w:rsidRPr="00703765">
        <w:rPr>
          <w:rFonts w:ascii="Calibri" w:hAnsi="Calibri" w:cs="Calibri"/>
          <w:b/>
          <w:bCs/>
          <w:color w:val="0070C0"/>
          <w:sz w:val="20"/>
          <w:szCs w:val="20"/>
        </w:rPr>
        <w:t xml:space="preserve"> discussion</w:t>
      </w:r>
      <w:r w:rsidR="00946375" w:rsidRPr="00B60CE0">
        <w:rPr>
          <w:rFonts w:ascii="Calibri" w:hAnsi="Calibri" w:cs="Calibri"/>
          <w:b/>
          <w:color w:val="000000" w:themeColor="text1"/>
          <w:sz w:val="20"/>
          <w:szCs w:val="20"/>
        </w:rPr>
        <w:t>:</w:t>
      </w:r>
      <w:r w:rsidR="00946375">
        <w:rPr>
          <w:rFonts w:ascii="Calibri" w:hAnsi="Calibri" w:cs="Calibri"/>
          <w:b/>
          <w:color w:val="000000" w:themeColor="text1"/>
          <w:sz w:val="20"/>
          <w:szCs w:val="20"/>
        </w:rPr>
        <w:t xml:space="preserve"> </w:t>
      </w:r>
      <w:r w:rsidR="00946375" w:rsidRPr="00946375">
        <w:rPr>
          <w:rFonts w:ascii="Calibri" w:hAnsi="Calibri" w:cs="Calibri"/>
          <w:bCs/>
          <w:i/>
          <w:iCs/>
          <w:color w:val="000000" w:themeColor="text1"/>
          <w:sz w:val="20"/>
          <w:szCs w:val="20"/>
        </w:rPr>
        <w:t>Cartographies of Disease</w:t>
      </w:r>
      <w:r w:rsidR="00946375" w:rsidRPr="00946375">
        <w:rPr>
          <w:rFonts w:ascii="Calibri" w:hAnsi="Calibri" w:cs="Calibri"/>
          <w:bCs/>
          <w:color w:val="000000" w:themeColor="text1"/>
          <w:sz w:val="20"/>
          <w:szCs w:val="20"/>
        </w:rPr>
        <w:t xml:space="preserve"> Ch. </w:t>
      </w:r>
      <w:r w:rsidR="00281280">
        <w:rPr>
          <w:rFonts w:ascii="Calibri" w:hAnsi="Calibri" w:cs="Calibri"/>
          <w:bCs/>
          <w:color w:val="000000" w:themeColor="text1"/>
          <w:sz w:val="20"/>
          <w:szCs w:val="20"/>
        </w:rPr>
        <w:t>10</w:t>
      </w:r>
    </w:p>
    <w:p w14:paraId="7B00A4C3" w14:textId="7C5BCC69" w:rsidR="0012598D" w:rsidRPr="00BF5A42" w:rsidRDefault="00946375" w:rsidP="0012598D">
      <w:pPr>
        <w:ind w:left="-720" w:right="-1267"/>
        <w:rPr>
          <w:rFonts w:ascii="Calibri" w:hAnsi="Calibri" w:cs="Calibri"/>
          <w:bCs/>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12598D">
        <w:rPr>
          <w:rFonts w:ascii="Calibri" w:hAnsi="Calibri" w:cs="Calibri"/>
          <w:color w:val="000000" w:themeColor="text1"/>
          <w:sz w:val="20"/>
          <w:szCs w:val="20"/>
        </w:rPr>
        <w:tab/>
      </w:r>
      <w:r w:rsidR="0012598D" w:rsidRPr="00534756">
        <w:rPr>
          <w:rFonts w:ascii="Calibri" w:hAnsi="Calibri" w:cs="Calibri"/>
          <w:color w:val="00B050"/>
          <w:sz w:val="20"/>
          <w:szCs w:val="20"/>
        </w:rPr>
        <w:t xml:space="preserve">– </w:t>
      </w:r>
      <w:r w:rsidR="0012598D">
        <w:rPr>
          <w:rFonts w:ascii="Calibri" w:hAnsi="Calibri" w:cs="Calibri"/>
          <w:b/>
          <w:bCs/>
          <w:color w:val="00B050"/>
          <w:sz w:val="20"/>
          <w:szCs w:val="20"/>
        </w:rPr>
        <w:t>Start</w:t>
      </w:r>
      <w:r w:rsidR="0012598D" w:rsidRPr="006472D0">
        <w:rPr>
          <w:rFonts w:ascii="Calibri" w:hAnsi="Calibri" w:cs="Calibri"/>
          <w:b/>
          <w:bCs/>
          <w:color w:val="00B050"/>
          <w:sz w:val="20"/>
          <w:szCs w:val="20"/>
        </w:rPr>
        <w:t xml:space="preserve"> A09</w:t>
      </w:r>
      <w:r w:rsidR="0012598D" w:rsidRPr="00534756">
        <w:rPr>
          <w:rFonts w:ascii="Calibri" w:hAnsi="Calibri" w:cs="Calibri"/>
          <w:color w:val="00B050"/>
          <w:sz w:val="20"/>
          <w:szCs w:val="20"/>
        </w:rPr>
        <w:t xml:space="preserve">: </w:t>
      </w:r>
      <w:r w:rsidR="007206E6">
        <w:rPr>
          <w:rFonts w:ascii="Calibri" w:hAnsi="Calibri" w:cs="Calibri"/>
          <w:color w:val="00B050"/>
          <w:sz w:val="20"/>
          <w:szCs w:val="20"/>
        </w:rPr>
        <w:t>Critique of a p</w:t>
      </w:r>
      <w:r w:rsidR="0012598D">
        <w:rPr>
          <w:rFonts w:ascii="Calibri" w:hAnsi="Calibri" w:cs="Calibri"/>
          <w:color w:val="00B050"/>
          <w:sz w:val="20"/>
          <w:szCs w:val="20"/>
        </w:rPr>
        <w:t xml:space="preserve">ublic </w:t>
      </w:r>
      <w:r w:rsidR="007206E6">
        <w:rPr>
          <w:rFonts w:ascii="Calibri" w:hAnsi="Calibri" w:cs="Calibri"/>
          <w:color w:val="00B050"/>
          <w:sz w:val="20"/>
          <w:szCs w:val="20"/>
        </w:rPr>
        <w:t>map</w:t>
      </w:r>
      <w:r w:rsidR="0012598D">
        <w:rPr>
          <w:rFonts w:ascii="Calibri" w:hAnsi="Calibri" w:cs="Calibri"/>
          <w:color w:val="00B050"/>
          <w:sz w:val="20"/>
          <w:szCs w:val="20"/>
        </w:rPr>
        <w:t xml:space="preserve"> project</w:t>
      </w:r>
      <w:r w:rsidR="0012598D">
        <w:rPr>
          <w:rFonts w:ascii="Calibri" w:hAnsi="Calibri" w:cs="Calibri"/>
          <w:color w:val="000000" w:themeColor="text1"/>
          <w:sz w:val="20"/>
          <w:szCs w:val="20"/>
        </w:rPr>
        <w:tab/>
      </w:r>
      <w:r w:rsidR="0012598D" w:rsidRPr="0018011A">
        <w:rPr>
          <w:rFonts w:ascii="Calibri" w:hAnsi="Calibri" w:cs="Calibri"/>
          <w:b/>
          <w:bCs/>
          <w:color w:val="0070C0"/>
          <w:sz w:val="20"/>
          <w:szCs w:val="20"/>
        </w:rPr>
        <w:t>–</w:t>
      </w:r>
      <w:r w:rsidR="0012598D">
        <w:rPr>
          <w:rFonts w:ascii="Calibri" w:hAnsi="Calibri" w:cs="Calibri"/>
          <w:b/>
          <w:bCs/>
          <w:color w:val="0070C0"/>
          <w:sz w:val="20"/>
          <w:szCs w:val="20"/>
        </w:rPr>
        <w:t xml:space="preserve"> WRS notes are due by Wednesday, </w:t>
      </w:r>
      <w:r w:rsidR="004F6B1F">
        <w:rPr>
          <w:rFonts w:ascii="Calibri" w:hAnsi="Calibri" w:cs="Calibri"/>
          <w:b/>
          <w:bCs/>
          <w:color w:val="0070C0"/>
          <w:sz w:val="20"/>
          <w:szCs w:val="20"/>
        </w:rPr>
        <w:t>Oct 26</w:t>
      </w:r>
      <w:r w:rsidR="0012598D">
        <w:rPr>
          <w:rFonts w:ascii="Calibri" w:hAnsi="Calibri" w:cs="Calibri"/>
          <w:b/>
          <w:bCs/>
          <w:color w:val="0070C0"/>
          <w:sz w:val="20"/>
          <w:szCs w:val="20"/>
        </w:rPr>
        <w:t>, 3pm</w:t>
      </w:r>
    </w:p>
    <w:p w14:paraId="62BDC6E5" w14:textId="77777777" w:rsidR="0012598D" w:rsidRDefault="0012598D" w:rsidP="0012598D">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Pr="00B60CE0">
        <w:rPr>
          <w:rFonts w:ascii="Calibri" w:hAnsi="Calibri" w:cs="Calibri"/>
          <w:color w:val="000000" w:themeColor="text1"/>
          <w:sz w:val="20"/>
          <w:szCs w:val="20"/>
        </w:rPr>
        <w:t xml:space="preserve">– </w:t>
      </w:r>
      <w:r>
        <w:rPr>
          <w:rFonts w:ascii="Calibri" w:hAnsi="Calibri" w:cs="Calibri"/>
          <w:color w:val="000000" w:themeColor="text1"/>
          <w:sz w:val="20"/>
          <w:szCs w:val="20"/>
        </w:rPr>
        <w:t>Tour of examples of final projects</w:t>
      </w:r>
    </w:p>
    <w:p w14:paraId="59F88462" w14:textId="6EF18880" w:rsidR="001460A5" w:rsidRDefault="0012598D" w:rsidP="0012598D">
      <w:pPr>
        <w:ind w:left="-720" w:right="-1260"/>
        <w:rPr>
          <w:rFonts w:ascii="Calibri" w:hAnsi="Calibri" w:cs="Calibri"/>
          <w:color w:val="7030A0"/>
          <w:sz w:val="20"/>
          <w:szCs w:val="20"/>
        </w:rPr>
      </w:pPr>
      <w:r w:rsidRPr="00B60CE0">
        <w:rPr>
          <w:rFonts w:ascii="Calibri" w:hAnsi="Calibri" w:cs="Calibri"/>
          <w:color w:val="000000" w:themeColor="text1"/>
          <w:sz w:val="20"/>
          <w:szCs w:val="20"/>
        </w:rPr>
        <w:tab/>
        <w:t xml:space="preserve"> </w:t>
      </w:r>
      <w:r w:rsidRPr="00B60CE0">
        <w:rPr>
          <w:rFonts w:ascii="Calibri" w:hAnsi="Calibri" w:cs="Calibri"/>
          <w:color w:val="000000" w:themeColor="text1"/>
          <w:sz w:val="20"/>
          <w:szCs w:val="20"/>
        </w:rPr>
        <w:tab/>
      </w:r>
      <w:r w:rsidRPr="00B60CE0">
        <w:rPr>
          <w:rFonts w:ascii="Calibri" w:hAnsi="Calibri" w:cs="Calibri"/>
          <w:color w:val="000000" w:themeColor="text1"/>
          <w:sz w:val="20"/>
          <w:szCs w:val="20"/>
        </w:rPr>
        <w:tab/>
      </w:r>
      <w:r w:rsidRPr="003F139C">
        <w:rPr>
          <w:rFonts w:ascii="Calibri" w:hAnsi="Calibri" w:cs="Calibri"/>
          <w:b/>
          <w:bCs/>
          <w:color w:val="7030A0"/>
          <w:sz w:val="20"/>
          <w:szCs w:val="20"/>
        </w:rPr>
        <w:t xml:space="preserve">– </w:t>
      </w:r>
      <w:r w:rsidR="003D7BBF" w:rsidRPr="003F139C">
        <w:rPr>
          <w:rFonts w:ascii="Calibri" w:hAnsi="Calibri" w:cs="Calibri"/>
          <w:b/>
          <w:bCs/>
          <w:color w:val="7030A0"/>
          <w:sz w:val="20"/>
          <w:szCs w:val="20"/>
        </w:rPr>
        <w:t>Oct 26:</w:t>
      </w:r>
      <w:r w:rsidRPr="00381FD4">
        <w:rPr>
          <w:rFonts w:ascii="Calibri" w:hAnsi="Calibri" w:cs="Calibri"/>
          <w:b/>
          <w:bCs/>
          <w:color w:val="7030A0"/>
          <w:sz w:val="20"/>
          <w:szCs w:val="20"/>
        </w:rPr>
        <w:t xml:space="preserve"> Map Librarian</w:t>
      </w:r>
      <w:r w:rsidRPr="00381FD4">
        <w:rPr>
          <w:rFonts w:ascii="Calibri" w:hAnsi="Calibri" w:cs="Calibri"/>
          <w:color w:val="7030A0"/>
          <w:sz w:val="20"/>
          <w:szCs w:val="20"/>
        </w:rPr>
        <w:t xml:space="preserve"> </w:t>
      </w:r>
      <w:r>
        <w:rPr>
          <w:rFonts w:ascii="Calibri" w:hAnsi="Calibri" w:cs="Calibri"/>
          <w:color w:val="7030A0"/>
          <w:sz w:val="20"/>
          <w:szCs w:val="20"/>
        </w:rPr>
        <w:t xml:space="preserve">workshop: </w:t>
      </w:r>
    </w:p>
    <w:p w14:paraId="25843B59" w14:textId="67523FE5" w:rsidR="0012598D" w:rsidRDefault="001460A5" w:rsidP="001460A5">
      <w:pPr>
        <w:ind w:left="-720" w:right="-1260" w:firstLine="720"/>
        <w:rPr>
          <w:rFonts w:ascii="Calibri" w:hAnsi="Calibri" w:cs="Calibri"/>
          <w:color w:val="000000" w:themeColor="text1"/>
          <w:sz w:val="20"/>
          <w:szCs w:val="20"/>
        </w:rPr>
      </w:pPr>
      <w:r>
        <w:rPr>
          <w:rFonts w:ascii="Calibri" w:hAnsi="Calibri" w:cs="Calibri"/>
          <w:color w:val="7030A0"/>
          <w:sz w:val="20"/>
          <w:szCs w:val="20"/>
        </w:rPr>
        <w:t xml:space="preserve"> </w:t>
      </w:r>
      <w:r>
        <w:rPr>
          <w:rFonts w:ascii="Calibri" w:hAnsi="Calibri" w:cs="Calibri"/>
          <w:color w:val="7030A0"/>
          <w:sz w:val="20"/>
          <w:szCs w:val="20"/>
        </w:rPr>
        <w:tab/>
        <w:t xml:space="preserve">   </w:t>
      </w:r>
      <w:r w:rsidR="0012598D" w:rsidRPr="00381FD4">
        <w:rPr>
          <w:rFonts w:ascii="Calibri" w:hAnsi="Calibri" w:cs="Calibri"/>
          <w:color w:val="7030A0"/>
          <w:sz w:val="20"/>
          <w:szCs w:val="20"/>
        </w:rPr>
        <w:t xml:space="preserve">Finding data for </w:t>
      </w:r>
      <w:r w:rsidR="0012598D">
        <w:rPr>
          <w:rFonts w:ascii="Calibri" w:hAnsi="Calibri" w:cs="Calibri"/>
          <w:color w:val="7030A0"/>
          <w:sz w:val="20"/>
          <w:szCs w:val="20"/>
        </w:rPr>
        <w:t>your</w:t>
      </w:r>
      <w:r w:rsidR="0012598D" w:rsidRPr="00381FD4">
        <w:rPr>
          <w:rFonts w:ascii="Calibri" w:hAnsi="Calibri" w:cs="Calibri"/>
          <w:color w:val="7030A0"/>
          <w:sz w:val="20"/>
          <w:szCs w:val="20"/>
        </w:rPr>
        <w:t xml:space="preserve"> </w:t>
      </w:r>
      <w:r w:rsidR="0012598D">
        <w:rPr>
          <w:rFonts w:ascii="Calibri" w:hAnsi="Calibri" w:cs="Calibri"/>
          <w:color w:val="7030A0"/>
          <w:sz w:val="20"/>
          <w:szCs w:val="20"/>
        </w:rPr>
        <w:t>final project</w:t>
      </w:r>
      <w:r w:rsidR="0012598D">
        <w:rPr>
          <w:rFonts w:ascii="Calibri" w:hAnsi="Calibri" w:cs="Calibri"/>
          <w:color w:val="7030A0"/>
          <w:sz w:val="20"/>
          <w:szCs w:val="20"/>
        </w:rPr>
        <w:tab/>
      </w:r>
      <w:r w:rsidR="0012598D">
        <w:rPr>
          <w:rFonts w:ascii="Calibri" w:hAnsi="Calibri" w:cs="Calibri"/>
          <w:color w:val="7030A0"/>
          <w:sz w:val="20"/>
          <w:szCs w:val="20"/>
        </w:rPr>
        <w:tab/>
      </w:r>
      <w:r w:rsidR="0012598D" w:rsidRPr="00256C6E">
        <w:rPr>
          <w:rFonts w:ascii="Calibri" w:hAnsi="Calibri" w:cs="Calibri"/>
          <w:color w:val="000000" w:themeColor="text1"/>
          <w:sz w:val="20"/>
          <w:szCs w:val="20"/>
        </w:rPr>
        <w:t xml:space="preserve">  </w:t>
      </w:r>
      <w:r w:rsidR="0012598D">
        <w:rPr>
          <w:rFonts w:ascii="Calibri" w:hAnsi="Calibri" w:cs="Calibri"/>
          <w:color w:val="000000" w:themeColor="text1"/>
          <w:sz w:val="20"/>
          <w:szCs w:val="20"/>
        </w:rPr>
        <w:t xml:space="preserve"> </w:t>
      </w:r>
    </w:p>
    <w:p w14:paraId="5CE59E58" w14:textId="77777777" w:rsidR="0012598D" w:rsidRPr="00B60CE0" w:rsidRDefault="0012598D" w:rsidP="0012598D">
      <w:pPr>
        <w:ind w:left="-720" w:right="-1260"/>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06720" behindDoc="0" locked="0" layoutInCell="1" allowOverlap="1" wp14:anchorId="0A1FEAD3" wp14:editId="058069B6">
                <wp:simplePos x="0" y="0"/>
                <wp:positionH relativeFrom="column">
                  <wp:posOffset>-397510</wp:posOffset>
                </wp:positionH>
                <wp:positionV relativeFrom="paragraph">
                  <wp:posOffset>133225</wp:posOffset>
                </wp:positionV>
                <wp:extent cx="6324600" cy="8255"/>
                <wp:effectExtent l="0" t="0" r="12700" b="17145"/>
                <wp:wrapNone/>
                <wp:docPr id="33" name="Straight Connector 3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B023B1" id="Straight Connector 33"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31.3pt,10.5pt" to="466.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CR&#13;&#10;oI5Z5QAAAA4BAAAPAAAAAAAAAAAAAAAAACoEAABkcnMvZG93bnJldi54bWxQSwUGAAAAAAQABADz&#13;&#10;AAAAPAUAAAAA&#13;&#10;" strokecolor="black [3213]" strokeweight=".5pt"/>
            </w:pict>
          </mc:Fallback>
        </mc:AlternateContent>
      </w:r>
    </w:p>
    <w:p w14:paraId="6FF88E14" w14:textId="77777777" w:rsidR="0012598D" w:rsidRDefault="0012598D" w:rsidP="0012598D">
      <w:pPr>
        <w:ind w:left="-720" w:right="-1267"/>
        <w:rPr>
          <w:rFonts w:ascii="Calibri" w:hAnsi="Calibri" w:cs="Calibri"/>
          <w:color w:val="000000" w:themeColor="text1"/>
          <w:sz w:val="20"/>
          <w:szCs w:val="20"/>
        </w:rPr>
      </w:pPr>
    </w:p>
    <w:p w14:paraId="2D6F75A0" w14:textId="4761C7B0" w:rsidR="0012598D" w:rsidRPr="00ED6382" w:rsidRDefault="0012598D" w:rsidP="0012598D">
      <w:pPr>
        <w:ind w:left="-720" w:right="-1350"/>
        <w:rPr>
          <w:rFonts w:ascii="Calibri" w:hAnsi="Calibri" w:cs="Calibri"/>
          <w:b/>
          <w:bCs/>
          <w:color w:val="000000" w:themeColor="text1"/>
          <w:sz w:val="20"/>
          <w:szCs w:val="20"/>
        </w:rPr>
      </w:pPr>
      <w:r w:rsidRPr="00B60CE0">
        <w:rPr>
          <w:rFonts w:ascii="Calibri" w:hAnsi="Calibri" w:cs="Calibri"/>
          <w:color w:val="000000" w:themeColor="text1"/>
          <w:sz w:val="20"/>
          <w:szCs w:val="20"/>
        </w:rPr>
        <w:t>1</w:t>
      </w:r>
      <w:r w:rsidR="0083308B">
        <w:rPr>
          <w:rFonts w:ascii="Calibri" w:hAnsi="Calibri" w:cs="Calibri"/>
          <w:color w:val="000000" w:themeColor="text1"/>
          <w:sz w:val="20"/>
          <w:szCs w:val="20"/>
        </w:rPr>
        <w:t>1</w:t>
      </w: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Oct 31</w:t>
      </w:r>
      <w:r w:rsidRPr="00B60CE0">
        <w:rPr>
          <w:rFonts w:ascii="Calibri" w:hAnsi="Calibri" w:cs="Calibri"/>
          <w:color w:val="000000" w:themeColor="text1"/>
          <w:sz w:val="20"/>
          <w:szCs w:val="20"/>
        </w:rPr>
        <w:tab/>
      </w:r>
      <w:r>
        <w:rPr>
          <w:rFonts w:ascii="Calibri" w:hAnsi="Calibri" w:cs="Calibri"/>
          <w:color w:val="000000" w:themeColor="text1"/>
          <w:sz w:val="20"/>
          <w:szCs w:val="20"/>
        </w:rPr>
        <w:t>–</w:t>
      </w:r>
      <w:r w:rsidRPr="00B60CE0">
        <w:rPr>
          <w:rFonts w:ascii="Calibri" w:hAnsi="Calibri" w:cs="Calibri"/>
          <w:color w:val="000000" w:themeColor="text1"/>
          <w:sz w:val="20"/>
          <w:szCs w:val="20"/>
        </w:rPr>
        <w:t xml:space="preserve"> Map projections: A </w:t>
      </w:r>
      <w:r>
        <w:rPr>
          <w:rFonts w:ascii="Calibri" w:hAnsi="Calibri" w:cs="Calibri"/>
          <w:color w:val="000000" w:themeColor="text1"/>
          <w:sz w:val="20"/>
          <w:szCs w:val="20"/>
        </w:rPr>
        <w:t>technical and use /</w:t>
      </w:r>
      <w:r>
        <w:rPr>
          <w:rFonts w:ascii="Calibri" w:hAnsi="Calibri" w:cs="Calibri"/>
          <w:color w:val="000000" w:themeColor="text1"/>
          <w:sz w:val="20"/>
          <w:szCs w:val="20"/>
        </w:rPr>
        <w:tab/>
      </w:r>
      <w:r>
        <w:rPr>
          <w:rFonts w:ascii="Calibri" w:hAnsi="Calibri" w:cs="Calibri"/>
          <w:color w:val="000000" w:themeColor="text1"/>
          <w:sz w:val="20"/>
          <w:szCs w:val="20"/>
        </w:rPr>
        <w:tab/>
      </w:r>
      <w:r w:rsidRPr="00D05CF8">
        <w:rPr>
          <w:rFonts w:ascii="Calibri" w:hAnsi="Calibri" w:cs="Calibri"/>
          <w:b/>
          <w:bCs/>
          <w:color w:val="000000" w:themeColor="text1"/>
          <w:sz w:val="20"/>
          <w:szCs w:val="20"/>
        </w:rPr>
        <w:t>– ALL READ</w:t>
      </w:r>
      <w:r w:rsidRPr="00D05CF8">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E400D4">
        <w:rPr>
          <w:rFonts w:ascii="Calibri" w:hAnsi="Calibri" w:cs="Calibri"/>
          <w:i/>
          <w:iCs/>
          <w:color w:val="000000" w:themeColor="text1"/>
          <w:sz w:val="20"/>
          <w:szCs w:val="20"/>
        </w:rPr>
        <w:t>Making Maps</w:t>
      </w:r>
      <w:r w:rsidRPr="00B60CE0">
        <w:rPr>
          <w:rFonts w:ascii="Calibri" w:hAnsi="Calibri" w:cs="Calibri"/>
          <w:color w:val="000000" w:themeColor="text1"/>
          <w:sz w:val="20"/>
          <w:szCs w:val="20"/>
        </w:rPr>
        <w:t xml:space="preserve">, pp. </w:t>
      </w:r>
      <w:r>
        <w:rPr>
          <w:rFonts w:ascii="Calibri" w:hAnsi="Calibri" w:cs="Calibri"/>
          <w:b/>
          <w:bCs/>
          <w:color w:val="000000" w:themeColor="text1"/>
          <w:sz w:val="20"/>
          <w:szCs w:val="20"/>
        </w:rPr>
        <w:t>94-121</w:t>
      </w:r>
    </w:p>
    <w:p w14:paraId="28004561" w14:textId="78BD1A14" w:rsidR="0012598D" w:rsidRPr="00B60CE0" w:rsidRDefault="0012598D" w:rsidP="0012598D">
      <w:pPr>
        <w:ind w:left="-720" w:right="-1350"/>
        <w:rPr>
          <w:rFonts w:ascii="Calibri" w:hAnsi="Calibri" w:cs="Calibri"/>
          <w:color w:val="000000" w:themeColor="text1"/>
          <w:sz w:val="20"/>
          <w:szCs w:val="20"/>
        </w:rPr>
      </w:pPr>
      <w:r>
        <w:rPr>
          <w:rFonts w:ascii="Calibri" w:hAnsi="Calibri" w:cs="Calibri"/>
          <w:color w:val="000000" w:themeColor="text1"/>
          <w:sz w:val="20"/>
          <w:szCs w:val="20"/>
        </w:rPr>
        <w:tab/>
        <w:t xml:space="preserve"> </w:t>
      </w: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Nov 02</w:t>
      </w:r>
      <w:r>
        <w:rPr>
          <w:rFonts w:ascii="Calibri" w:hAnsi="Calibri" w:cs="Calibri"/>
          <w:color w:val="000000" w:themeColor="text1"/>
          <w:sz w:val="20"/>
          <w:szCs w:val="20"/>
        </w:rPr>
        <w:tab/>
        <w:t xml:space="preserve">   functionality </w:t>
      </w:r>
      <w:r w:rsidRPr="00B60CE0">
        <w:rPr>
          <w:rFonts w:ascii="Calibri" w:hAnsi="Calibri" w:cs="Calibri"/>
          <w:color w:val="000000" w:themeColor="text1"/>
          <w:sz w:val="20"/>
          <w:szCs w:val="20"/>
        </w:rPr>
        <w:t>primer</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Pr="00B60CE0">
        <w:rPr>
          <w:rFonts w:ascii="Calibri" w:hAnsi="Calibri" w:cs="Calibri"/>
          <w:color w:val="000000" w:themeColor="text1"/>
          <w:sz w:val="20"/>
          <w:szCs w:val="20"/>
        </w:rPr>
        <w:tab/>
      </w:r>
      <w:r w:rsidRPr="00D05CF8">
        <w:rPr>
          <w:rFonts w:ascii="Calibri" w:hAnsi="Calibri" w:cs="Calibri"/>
          <w:b/>
          <w:bCs/>
          <w:color w:val="000000" w:themeColor="text1"/>
          <w:sz w:val="20"/>
          <w:szCs w:val="20"/>
        </w:rPr>
        <w:t xml:space="preserve">– </w:t>
      </w:r>
      <w:r>
        <w:rPr>
          <w:rFonts w:ascii="Calibri" w:hAnsi="Calibri" w:cs="Calibri"/>
          <w:b/>
          <w:bCs/>
          <w:color w:val="000000" w:themeColor="text1"/>
          <w:sz w:val="20"/>
          <w:szCs w:val="20"/>
        </w:rPr>
        <w:t>Optional</w:t>
      </w:r>
      <w:r w:rsidRPr="00D05CF8">
        <w:rPr>
          <w:rFonts w:ascii="Calibri" w:hAnsi="Calibri" w:cs="Calibri"/>
          <w:b/>
          <w:bCs/>
          <w:color w:val="000000" w:themeColor="text1"/>
          <w:sz w:val="20"/>
          <w:szCs w:val="20"/>
        </w:rPr>
        <w:t xml:space="preserve"> READ</w:t>
      </w:r>
      <w:r w:rsidRPr="00D05CF8">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2007BC">
        <w:rPr>
          <w:rFonts w:ascii="Calibri" w:hAnsi="Calibri" w:cs="Calibri"/>
          <w:i/>
          <w:iCs/>
          <w:color w:val="000000" w:themeColor="text1"/>
          <w:sz w:val="20"/>
          <w:szCs w:val="20"/>
        </w:rPr>
        <w:t>Seeing through Maps</w:t>
      </w:r>
      <w:r>
        <w:rPr>
          <w:rFonts w:ascii="Calibri" w:hAnsi="Calibri" w:cs="Calibri"/>
          <w:color w:val="000000" w:themeColor="text1"/>
          <w:sz w:val="20"/>
          <w:szCs w:val="20"/>
        </w:rPr>
        <w:t>, Chapters 1-3</w:t>
      </w:r>
    </w:p>
    <w:p w14:paraId="2D72744E" w14:textId="47F566DF" w:rsidR="0012598D" w:rsidRDefault="0012598D" w:rsidP="0012598D">
      <w:pPr>
        <w:spacing w:before="120"/>
        <w:ind w:left="-720" w:right="-1354"/>
        <w:rPr>
          <w:rFonts w:ascii="Calibri" w:hAnsi="Calibri" w:cs="Calibri"/>
          <w:color w:val="7030A0"/>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t>–</w:t>
      </w:r>
      <w:r w:rsidRPr="00B60CE0">
        <w:rPr>
          <w:rFonts w:ascii="Calibri" w:hAnsi="Calibri" w:cs="Calibri"/>
          <w:color w:val="000000" w:themeColor="text1"/>
          <w:sz w:val="20"/>
          <w:szCs w:val="20"/>
        </w:rPr>
        <w:t xml:space="preserve"> Map projections:</w:t>
      </w:r>
      <w:r>
        <w:rPr>
          <w:rFonts w:ascii="Calibri" w:hAnsi="Calibri" w:cs="Calibri"/>
          <w:color w:val="000000" w:themeColor="text1"/>
          <w:sz w:val="20"/>
          <w:szCs w:val="20"/>
        </w:rPr>
        <w:t xml:space="preserve"> A geo-political primer</w:t>
      </w:r>
      <w:r>
        <w:rPr>
          <w:rFonts w:ascii="Calibri" w:hAnsi="Calibri" w:cs="Calibri"/>
          <w:color w:val="7030A0"/>
          <w:sz w:val="20"/>
          <w:szCs w:val="20"/>
        </w:rPr>
        <w:tab/>
      </w:r>
      <w:r>
        <w:rPr>
          <w:rFonts w:ascii="Calibri" w:hAnsi="Calibri" w:cs="Calibri"/>
          <w:color w:val="7030A0"/>
          <w:sz w:val="20"/>
          <w:szCs w:val="20"/>
        </w:rPr>
        <w:tab/>
      </w:r>
      <w:r w:rsidR="00281280" w:rsidRPr="0018011A">
        <w:rPr>
          <w:rFonts w:ascii="Calibri" w:hAnsi="Calibri" w:cs="Calibri"/>
          <w:b/>
          <w:bCs/>
          <w:color w:val="0070C0"/>
          <w:sz w:val="20"/>
          <w:szCs w:val="20"/>
        </w:rPr>
        <w:t>–</w:t>
      </w:r>
      <w:r w:rsidR="00281280">
        <w:rPr>
          <w:rFonts w:ascii="Calibri" w:hAnsi="Calibri" w:cs="Calibri"/>
          <w:b/>
          <w:bCs/>
          <w:color w:val="0070C0"/>
          <w:sz w:val="20"/>
          <w:szCs w:val="20"/>
        </w:rPr>
        <w:t xml:space="preserve"> MONDAY </w:t>
      </w:r>
      <w:r w:rsidR="00281280" w:rsidRPr="00703765">
        <w:rPr>
          <w:rFonts w:ascii="Calibri" w:hAnsi="Calibri" w:cs="Calibri"/>
          <w:b/>
          <w:bCs/>
          <w:color w:val="0070C0"/>
          <w:sz w:val="20"/>
          <w:szCs w:val="20"/>
        </w:rPr>
        <w:t>discussion</w:t>
      </w:r>
      <w:r w:rsidR="00281280" w:rsidRPr="000D0CBE">
        <w:rPr>
          <w:rFonts w:ascii="Calibri" w:hAnsi="Calibri" w:cs="Calibri"/>
          <w:b/>
          <w:bCs/>
          <w:color w:val="0070C0"/>
          <w:sz w:val="20"/>
          <w:szCs w:val="20"/>
        </w:rPr>
        <w:t>:</w:t>
      </w:r>
      <w:r w:rsidR="00281280" w:rsidRPr="000D0CBE">
        <w:rPr>
          <w:rFonts w:ascii="Calibri" w:hAnsi="Calibri" w:cs="Calibri"/>
          <w:color w:val="0070C0"/>
          <w:sz w:val="20"/>
          <w:szCs w:val="20"/>
        </w:rPr>
        <w:t xml:space="preserve"> </w:t>
      </w:r>
      <w:hyperlink r:id="rId21" w:history="1">
        <w:r w:rsidR="00281280" w:rsidRPr="00B60CE0">
          <w:rPr>
            <w:rStyle w:val="Hyperlink"/>
            <w:rFonts w:ascii="Calibri" w:hAnsi="Calibri" w:cs="Calibri"/>
            <w:i/>
            <w:iCs/>
            <w:sz w:val="20"/>
            <w:szCs w:val="20"/>
            <w:u w:val="none"/>
          </w:rPr>
          <w:t xml:space="preserve">Maps </w:t>
        </w:r>
        <w:r w:rsidR="00281280">
          <w:rPr>
            <w:rStyle w:val="Hyperlink"/>
            <w:rFonts w:ascii="Calibri" w:hAnsi="Calibri" w:cs="Calibri"/>
            <w:i/>
            <w:iCs/>
            <w:sz w:val="20"/>
            <w:szCs w:val="20"/>
            <w:u w:val="none"/>
          </w:rPr>
          <w:t>A</w:t>
        </w:r>
        <w:r w:rsidR="00281280" w:rsidRPr="00B60CE0">
          <w:rPr>
            <w:rStyle w:val="Hyperlink"/>
            <w:rFonts w:ascii="Calibri" w:hAnsi="Calibri" w:cs="Calibri"/>
            <w:i/>
            <w:iCs/>
            <w:sz w:val="20"/>
            <w:szCs w:val="20"/>
            <w:u w:val="none"/>
          </w:rPr>
          <w:t xml:space="preserve">re </w:t>
        </w:r>
        <w:r w:rsidR="00281280">
          <w:rPr>
            <w:rStyle w:val="Hyperlink"/>
            <w:rFonts w:ascii="Calibri" w:hAnsi="Calibri" w:cs="Calibri"/>
            <w:i/>
            <w:iCs/>
            <w:sz w:val="20"/>
            <w:szCs w:val="20"/>
            <w:u w:val="none"/>
          </w:rPr>
          <w:t>T</w:t>
        </w:r>
        <w:r w:rsidR="00281280" w:rsidRPr="00B60CE0">
          <w:rPr>
            <w:rStyle w:val="Hyperlink"/>
            <w:rFonts w:ascii="Calibri" w:hAnsi="Calibri" w:cs="Calibri"/>
            <w:i/>
            <w:iCs/>
            <w:sz w:val="20"/>
            <w:szCs w:val="20"/>
            <w:u w:val="none"/>
          </w:rPr>
          <w:t>erritories</w:t>
        </w:r>
        <w:r w:rsidR="00281280">
          <w:rPr>
            <w:rStyle w:val="Hyperlink"/>
            <w:rFonts w:ascii="Calibri" w:hAnsi="Calibri" w:cs="Calibri"/>
            <w:i/>
            <w:iCs/>
            <w:sz w:val="20"/>
            <w:szCs w:val="20"/>
            <w:u w:val="none"/>
          </w:rPr>
          <w:t>...</w:t>
        </w:r>
      </w:hyperlink>
      <w:r w:rsidR="00281280">
        <w:rPr>
          <w:rStyle w:val="Hyperlink"/>
          <w:rFonts w:ascii="Calibri" w:hAnsi="Calibri" w:cs="Calibri"/>
          <w:i/>
          <w:iCs/>
          <w:sz w:val="20"/>
          <w:szCs w:val="20"/>
          <w:u w:val="none"/>
        </w:rPr>
        <w:t xml:space="preserve"> </w:t>
      </w:r>
      <w:r w:rsidR="00281280">
        <w:rPr>
          <w:rFonts w:ascii="Calibri" w:hAnsi="Calibri" w:cs="Calibri"/>
          <w:color w:val="000000" w:themeColor="text1"/>
          <w:sz w:val="20"/>
          <w:szCs w:val="20"/>
        </w:rPr>
        <w:t>Exhibits 1-5</w:t>
      </w:r>
    </w:p>
    <w:p w14:paraId="1AE4948D" w14:textId="0DF0DB83" w:rsidR="0012598D" w:rsidRDefault="0012598D" w:rsidP="0012598D">
      <w:pPr>
        <w:ind w:left="-720" w:right="-1350"/>
        <w:rPr>
          <w:rFonts w:ascii="Calibri" w:hAnsi="Calibri" w:cs="Calibri"/>
          <w:color w:val="000000" w:themeColor="text1"/>
          <w:sz w:val="20"/>
          <w:szCs w:val="20"/>
        </w:rPr>
      </w:pPr>
      <w:r>
        <w:rPr>
          <w:rFonts w:ascii="Calibri" w:hAnsi="Calibri" w:cs="Calibri"/>
          <w:b/>
          <w:color w:val="7030A0"/>
          <w:sz w:val="20"/>
          <w:szCs w:val="20"/>
        </w:rPr>
        <w:tab/>
        <w:t xml:space="preserve"> </w:t>
      </w:r>
      <w:r>
        <w:rPr>
          <w:rFonts w:ascii="Calibri" w:hAnsi="Calibri" w:cs="Calibri"/>
          <w:b/>
          <w:color w:val="7030A0"/>
          <w:sz w:val="20"/>
          <w:szCs w:val="20"/>
        </w:rPr>
        <w:tab/>
      </w:r>
      <w:r>
        <w:rPr>
          <w:rFonts w:ascii="Calibri" w:hAnsi="Calibri" w:cs="Calibri"/>
          <w:b/>
          <w:color w:val="7030A0"/>
          <w:sz w:val="20"/>
          <w:szCs w:val="20"/>
        </w:rPr>
        <w:tab/>
        <w:t xml:space="preserve">   </w:t>
      </w:r>
      <w:r>
        <w:rPr>
          <w:rFonts w:ascii="Calibri" w:hAnsi="Calibri" w:cs="Calibri"/>
          <w:color w:val="000000" w:themeColor="text1"/>
          <w:sz w:val="20"/>
          <w:szCs w:val="20"/>
        </w:rPr>
        <w:t xml:space="preserve">on </w:t>
      </w:r>
      <w:r w:rsidRPr="00B60CE0">
        <w:rPr>
          <w:rFonts w:ascii="Calibri" w:hAnsi="Calibri" w:cs="Calibri"/>
          <w:color w:val="000000" w:themeColor="text1"/>
          <w:sz w:val="20"/>
          <w:szCs w:val="20"/>
        </w:rPr>
        <w:t xml:space="preserve">projections </w:t>
      </w:r>
      <w:r>
        <w:rPr>
          <w:rFonts w:ascii="Calibri" w:hAnsi="Calibri" w:cs="Calibri"/>
          <w:color w:val="000000" w:themeColor="text1"/>
          <w:sz w:val="20"/>
          <w:szCs w:val="20"/>
        </w:rPr>
        <w:t>as</w:t>
      </w:r>
      <w:r w:rsidRPr="00B60CE0">
        <w:rPr>
          <w:rFonts w:ascii="Calibri" w:hAnsi="Calibri" w:cs="Calibri"/>
          <w:color w:val="000000" w:themeColor="text1"/>
          <w:sz w:val="20"/>
          <w:szCs w:val="20"/>
        </w:rPr>
        <w:t xml:space="preserve"> </w:t>
      </w:r>
      <w:r>
        <w:rPr>
          <w:rFonts w:ascii="Calibri" w:hAnsi="Calibri" w:cs="Calibri"/>
          <w:color w:val="000000" w:themeColor="text1"/>
          <w:sz w:val="20"/>
          <w:szCs w:val="20"/>
        </w:rPr>
        <w:t>constructions of and for</w:t>
      </w:r>
      <w:r>
        <w:rPr>
          <w:rFonts w:ascii="Calibri" w:hAnsi="Calibri" w:cs="Calibri"/>
          <w:color w:val="000000" w:themeColor="text1"/>
          <w:sz w:val="20"/>
          <w:szCs w:val="20"/>
        </w:rPr>
        <w:tab/>
      </w:r>
      <w:r w:rsidR="00B4125C" w:rsidRPr="0018011A">
        <w:rPr>
          <w:rFonts w:ascii="Calibri" w:hAnsi="Calibri" w:cs="Calibri"/>
          <w:b/>
          <w:bCs/>
          <w:color w:val="0070C0"/>
          <w:sz w:val="20"/>
          <w:szCs w:val="20"/>
        </w:rPr>
        <w:t xml:space="preserve">– </w:t>
      </w:r>
      <w:r w:rsidR="00B4125C">
        <w:rPr>
          <w:rFonts w:ascii="Calibri" w:hAnsi="Calibri" w:cs="Calibri"/>
          <w:b/>
          <w:bCs/>
          <w:color w:val="0070C0"/>
          <w:sz w:val="20"/>
          <w:szCs w:val="20"/>
        </w:rPr>
        <w:t>WEDNESDAY discussion</w:t>
      </w:r>
      <w:r w:rsidR="00B4125C" w:rsidRPr="00B60CE0">
        <w:rPr>
          <w:rFonts w:ascii="Calibri" w:hAnsi="Calibri" w:cs="Calibri"/>
          <w:b/>
          <w:bCs/>
          <w:color w:val="000000" w:themeColor="text1"/>
          <w:sz w:val="20"/>
          <w:szCs w:val="20"/>
        </w:rPr>
        <w:t xml:space="preserve">: </w:t>
      </w:r>
      <w:r w:rsidR="00B4125C" w:rsidRPr="00FD15C0">
        <w:rPr>
          <w:rFonts w:ascii="Calibri" w:hAnsi="Calibri" w:cs="Calibri"/>
          <w:color w:val="000000" w:themeColor="text1"/>
          <w:sz w:val="20"/>
          <w:szCs w:val="20"/>
        </w:rPr>
        <w:t>Power</w:t>
      </w:r>
      <w:r w:rsidR="00B4125C">
        <w:rPr>
          <w:rFonts w:ascii="Calibri" w:hAnsi="Calibri" w:cs="Calibri"/>
          <w:color w:val="000000" w:themeColor="text1"/>
          <w:sz w:val="20"/>
          <w:szCs w:val="20"/>
        </w:rPr>
        <w:t xml:space="preserve"> /</w:t>
      </w:r>
      <w:r w:rsidR="00B4125C" w:rsidRPr="00FD15C0">
        <w:rPr>
          <w:rFonts w:ascii="Calibri" w:hAnsi="Calibri" w:cs="Calibri"/>
          <w:color w:val="000000" w:themeColor="text1"/>
          <w:sz w:val="20"/>
          <w:szCs w:val="20"/>
        </w:rPr>
        <w:t xml:space="preserve"> Politics of Mappin</w:t>
      </w:r>
      <w:r w:rsidR="00B4125C">
        <w:rPr>
          <w:rFonts w:ascii="Calibri" w:hAnsi="Calibri" w:cs="Calibri"/>
          <w:color w:val="000000" w:themeColor="text1"/>
          <w:sz w:val="20"/>
          <w:szCs w:val="20"/>
        </w:rPr>
        <w:t>g</w:t>
      </w:r>
    </w:p>
    <w:p w14:paraId="4E23B240" w14:textId="16DD9F06" w:rsidR="0012598D" w:rsidRDefault="0012598D" w:rsidP="0012598D">
      <w:pPr>
        <w:ind w:left="-720" w:right="-1350"/>
        <w:rPr>
          <w:rFonts w:ascii="Calibri" w:hAnsi="Calibri" w:cs="Calibri"/>
          <w:b/>
          <w:bCs/>
          <w:color w:val="0070C0"/>
          <w:sz w:val="20"/>
          <w:szCs w:val="20"/>
        </w:rPr>
      </w:pPr>
      <w:r>
        <w:rPr>
          <w:rFonts w:ascii="Calibri" w:hAnsi="Calibri" w:cs="Calibri"/>
          <w:b/>
          <w:bCs/>
          <w:color w:val="0070C0"/>
          <w:sz w:val="20"/>
          <w:szCs w:val="20"/>
        </w:rPr>
        <w:tab/>
        <w:t xml:space="preserve"> </w:t>
      </w:r>
      <w:r>
        <w:rPr>
          <w:rFonts w:ascii="Calibri" w:hAnsi="Calibri" w:cs="Calibri"/>
          <w:b/>
          <w:bCs/>
          <w:color w:val="0070C0"/>
          <w:sz w:val="20"/>
          <w:szCs w:val="20"/>
        </w:rPr>
        <w:tab/>
        <w:t xml:space="preserve"> </w:t>
      </w:r>
      <w:r>
        <w:rPr>
          <w:rFonts w:ascii="Calibri" w:hAnsi="Calibri" w:cs="Calibri"/>
          <w:b/>
          <w:bCs/>
          <w:color w:val="0070C0"/>
          <w:sz w:val="20"/>
          <w:szCs w:val="20"/>
        </w:rPr>
        <w:tab/>
        <w:t xml:space="preserve">   </w:t>
      </w:r>
      <w:r w:rsidRPr="00310BFB">
        <w:rPr>
          <w:rFonts w:ascii="Calibri" w:hAnsi="Calibri" w:cs="Calibri"/>
          <w:color w:val="000000" w:themeColor="text1"/>
          <w:sz w:val="20"/>
          <w:szCs w:val="20"/>
        </w:rPr>
        <w:t>power, dominion, and colonization</w:t>
      </w:r>
      <w:r>
        <w:rPr>
          <w:rFonts w:ascii="Calibri" w:hAnsi="Calibri" w:cs="Calibri"/>
          <w:b/>
          <w:bCs/>
          <w:color w:val="0070C0"/>
          <w:sz w:val="20"/>
          <w:szCs w:val="20"/>
        </w:rPr>
        <w:tab/>
      </w:r>
      <w:r>
        <w:rPr>
          <w:rFonts w:ascii="Calibri" w:hAnsi="Calibri" w:cs="Calibri"/>
          <w:b/>
          <w:bCs/>
          <w:color w:val="0070C0"/>
          <w:sz w:val="20"/>
          <w:szCs w:val="20"/>
        </w:rPr>
        <w:tab/>
      </w:r>
      <w:r w:rsidRPr="0018011A">
        <w:rPr>
          <w:rFonts w:ascii="Calibri" w:hAnsi="Calibri" w:cs="Calibri"/>
          <w:b/>
          <w:bCs/>
          <w:color w:val="0070C0"/>
          <w:sz w:val="20"/>
          <w:szCs w:val="20"/>
        </w:rPr>
        <w:t>–</w:t>
      </w:r>
      <w:r>
        <w:rPr>
          <w:rFonts w:ascii="Calibri" w:hAnsi="Calibri" w:cs="Calibri"/>
          <w:b/>
          <w:bCs/>
          <w:color w:val="0070C0"/>
          <w:sz w:val="20"/>
          <w:szCs w:val="20"/>
        </w:rPr>
        <w:t xml:space="preserve"> WRS notes are due by Wednesday, </w:t>
      </w:r>
      <w:r w:rsidR="004F6B1F">
        <w:rPr>
          <w:rFonts w:ascii="Calibri" w:hAnsi="Calibri" w:cs="Calibri"/>
          <w:b/>
          <w:bCs/>
          <w:color w:val="0070C0"/>
          <w:sz w:val="20"/>
          <w:szCs w:val="20"/>
        </w:rPr>
        <w:t>Nov 02</w:t>
      </w:r>
      <w:r>
        <w:rPr>
          <w:rFonts w:ascii="Calibri" w:hAnsi="Calibri" w:cs="Calibri"/>
          <w:b/>
          <w:bCs/>
          <w:color w:val="0070C0"/>
          <w:sz w:val="20"/>
          <w:szCs w:val="20"/>
        </w:rPr>
        <w:t>, 3pm</w:t>
      </w:r>
    </w:p>
    <w:p w14:paraId="4A7A1099" w14:textId="4CB69B53" w:rsidR="0012598D" w:rsidRPr="00B60CE0" w:rsidRDefault="0012598D" w:rsidP="0012598D">
      <w:pPr>
        <w:spacing w:before="120"/>
        <w:ind w:left="-720" w:right="-1354"/>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2F6423">
        <w:rPr>
          <w:rFonts w:ascii="Calibri" w:hAnsi="Calibri" w:cs="Calibri"/>
          <w:color w:val="000000" w:themeColor="text1"/>
          <w:sz w:val="20"/>
          <w:szCs w:val="20"/>
        </w:rPr>
        <w:tab/>
      </w:r>
      <w:r w:rsidR="002F6423">
        <w:rPr>
          <w:rFonts w:ascii="Calibri" w:hAnsi="Calibri" w:cs="Calibri"/>
          <w:color w:val="000000" w:themeColor="text1"/>
          <w:sz w:val="20"/>
          <w:szCs w:val="20"/>
        </w:rPr>
        <w:tab/>
      </w:r>
      <w:r w:rsidR="002F6423">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Pr="00B60CE0">
        <w:rPr>
          <w:rFonts w:ascii="Calibri" w:hAnsi="Calibri" w:cs="Calibri"/>
          <w:b/>
          <w:color w:val="00B050"/>
          <w:sz w:val="20"/>
          <w:szCs w:val="20"/>
        </w:rPr>
        <w:t>–</w:t>
      </w:r>
      <w:r w:rsidRPr="00B60CE0">
        <w:rPr>
          <w:rFonts w:ascii="Calibri" w:hAnsi="Calibri" w:cs="Calibri"/>
          <w:color w:val="00B050"/>
          <w:sz w:val="20"/>
          <w:szCs w:val="20"/>
        </w:rPr>
        <w:t xml:space="preserve"> </w:t>
      </w:r>
      <w:r w:rsidRPr="00B60CE0">
        <w:rPr>
          <w:rFonts w:ascii="Calibri" w:hAnsi="Calibri" w:cs="Calibri"/>
          <w:b/>
          <w:bCs/>
          <w:color w:val="00B050"/>
          <w:sz w:val="20"/>
          <w:szCs w:val="20"/>
        </w:rPr>
        <w:t>Assignment 0</w:t>
      </w:r>
      <w:r>
        <w:rPr>
          <w:rFonts w:ascii="Calibri" w:hAnsi="Calibri" w:cs="Calibri"/>
          <w:b/>
          <w:bCs/>
          <w:color w:val="00B050"/>
          <w:sz w:val="20"/>
          <w:szCs w:val="20"/>
        </w:rPr>
        <w:t>8</w:t>
      </w:r>
      <w:r w:rsidRPr="00B60CE0">
        <w:rPr>
          <w:rFonts w:ascii="Calibri" w:hAnsi="Calibri" w:cs="Calibri"/>
          <w:b/>
          <w:bCs/>
          <w:color w:val="00B050"/>
          <w:sz w:val="20"/>
          <w:szCs w:val="20"/>
        </w:rPr>
        <w:t xml:space="preserve"> </w:t>
      </w:r>
      <w:r w:rsidRPr="002C3EF2">
        <w:rPr>
          <w:rFonts w:ascii="Calibri" w:hAnsi="Calibri" w:cs="Calibri"/>
          <w:b/>
          <w:bCs/>
          <w:color w:val="00B050"/>
          <w:sz w:val="20"/>
          <w:szCs w:val="20"/>
        </w:rPr>
        <w:t>due</w:t>
      </w:r>
      <w:r w:rsidRPr="00B60CE0">
        <w:rPr>
          <w:rFonts w:ascii="Calibri" w:hAnsi="Calibri" w:cs="Calibri"/>
          <w:color w:val="00B050"/>
          <w:sz w:val="20"/>
          <w:szCs w:val="20"/>
        </w:rPr>
        <w:t xml:space="preserve"> </w:t>
      </w:r>
      <w:r>
        <w:rPr>
          <w:rFonts w:ascii="Calibri" w:hAnsi="Calibri" w:cs="Calibri"/>
          <w:b/>
          <w:color w:val="00B050"/>
          <w:sz w:val="20"/>
          <w:szCs w:val="20"/>
        </w:rPr>
        <w:t>Sunday</w:t>
      </w:r>
      <w:r w:rsidRPr="00B60CE0">
        <w:rPr>
          <w:rFonts w:ascii="Calibri" w:hAnsi="Calibri" w:cs="Calibri"/>
          <w:b/>
          <w:color w:val="00B050"/>
          <w:sz w:val="20"/>
          <w:szCs w:val="20"/>
        </w:rPr>
        <w:t>,</w:t>
      </w:r>
      <w:r w:rsidRPr="00B60CE0">
        <w:rPr>
          <w:rFonts w:ascii="Calibri" w:hAnsi="Calibri" w:cs="Calibri"/>
          <w:bCs/>
          <w:color w:val="00B050"/>
          <w:sz w:val="20"/>
          <w:szCs w:val="20"/>
        </w:rPr>
        <w:t xml:space="preserve"> </w:t>
      </w:r>
      <w:r w:rsidR="001D37B3">
        <w:rPr>
          <w:rFonts w:ascii="Calibri" w:hAnsi="Calibri" w:cs="Calibri"/>
          <w:b/>
          <w:bCs/>
          <w:color w:val="00B050"/>
          <w:sz w:val="20"/>
          <w:szCs w:val="20"/>
        </w:rPr>
        <w:t>Nov 06</w:t>
      </w:r>
      <w:r>
        <w:rPr>
          <w:rFonts w:ascii="Calibri" w:hAnsi="Calibri" w:cs="Calibri"/>
          <w:b/>
          <w:bCs/>
          <w:color w:val="00B050"/>
          <w:sz w:val="20"/>
          <w:szCs w:val="20"/>
        </w:rPr>
        <w:t>,</w:t>
      </w:r>
      <w:r w:rsidRPr="008C33FB">
        <w:rPr>
          <w:rFonts w:ascii="Calibri" w:hAnsi="Calibri" w:cs="Calibri"/>
          <w:color w:val="00B050"/>
          <w:sz w:val="20"/>
          <w:szCs w:val="20"/>
        </w:rPr>
        <w:t xml:space="preserve"> </w:t>
      </w:r>
      <w:r>
        <w:rPr>
          <w:rFonts w:ascii="Calibri" w:hAnsi="Calibri" w:cs="Calibri"/>
          <w:b/>
          <w:bCs/>
          <w:color w:val="00B050"/>
          <w:sz w:val="20"/>
          <w:szCs w:val="20"/>
        </w:rPr>
        <w:t xml:space="preserve">by </w:t>
      </w:r>
      <w:r>
        <w:rPr>
          <w:rFonts w:ascii="Calibri" w:hAnsi="Calibri" w:cs="Calibri"/>
          <w:b/>
          <w:color w:val="00B050"/>
          <w:sz w:val="20"/>
          <w:szCs w:val="20"/>
        </w:rPr>
        <w:t>midnight</w:t>
      </w:r>
    </w:p>
    <w:p w14:paraId="47DBA522" w14:textId="77777777" w:rsidR="0012598D" w:rsidRPr="00B60CE0" w:rsidRDefault="0012598D" w:rsidP="0012598D">
      <w:pPr>
        <w:ind w:left="-720" w:right="-1267"/>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05696" behindDoc="0" locked="0" layoutInCell="1" allowOverlap="1" wp14:anchorId="2A64226A" wp14:editId="5E89184B">
                <wp:simplePos x="0" y="0"/>
                <wp:positionH relativeFrom="column">
                  <wp:posOffset>-397510</wp:posOffset>
                </wp:positionH>
                <wp:positionV relativeFrom="paragraph">
                  <wp:posOffset>107011</wp:posOffset>
                </wp:positionV>
                <wp:extent cx="6324600" cy="8255"/>
                <wp:effectExtent l="0" t="0" r="12700" b="17145"/>
                <wp:wrapNone/>
                <wp:docPr id="20" name="Straight Connector 20"/>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906958" id="Straight Connector 20"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31.3pt,8.45pt" to="466.7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Fw5t&#13;&#10;PuMAAAAOAQAADwAAAAAAAAAAAAAAAAAqBAAAZHJzL2Rvd25yZXYueG1sUEsFBgAAAAAEAAQA8wAA&#13;&#10;ADoFAAAAAA==&#13;&#10;" strokecolor="black [3213]" strokeweight=".5pt"/>
            </w:pict>
          </mc:Fallback>
        </mc:AlternateContent>
      </w:r>
    </w:p>
    <w:p w14:paraId="505AE43D" w14:textId="23A17E05" w:rsidR="0012598D" w:rsidRPr="00757527" w:rsidRDefault="0012598D" w:rsidP="0012598D">
      <w:pPr>
        <w:spacing w:before="120"/>
        <w:ind w:left="-720" w:right="-1260"/>
        <w:rPr>
          <w:rFonts w:ascii="Calibri" w:hAnsi="Calibri" w:cs="Calibri"/>
          <w:b/>
          <w:bCs/>
          <w:color w:val="000000" w:themeColor="text1"/>
          <w:sz w:val="20"/>
          <w:szCs w:val="20"/>
        </w:rPr>
      </w:pPr>
      <w:r w:rsidRPr="00B60CE0">
        <w:rPr>
          <w:rFonts w:ascii="Calibri" w:hAnsi="Calibri" w:cs="Calibri"/>
          <w:color w:val="000000" w:themeColor="text1"/>
          <w:sz w:val="20"/>
          <w:szCs w:val="20"/>
        </w:rPr>
        <w:t>1</w:t>
      </w:r>
      <w:r w:rsidR="0083308B">
        <w:rPr>
          <w:rFonts w:ascii="Calibri" w:hAnsi="Calibri" w:cs="Calibri"/>
          <w:color w:val="000000" w:themeColor="text1"/>
          <w:sz w:val="20"/>
          <w:szCs w:val="20"/>
        </w:rPr>
        <w:t>2</w:t>
      </w: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Nov 07</w:t>
      </w:r>
      <w:r w:rsidRPr="00B60CE0">
        <w:rPr>
          <w:rFonts w:ascii="Calibri" w:hAnsi="Calibri" w:cs="Calibri"/>
          <w:color w:val="000000" w:themeColor="text1"/>
          <w:sz w:val="20"/>
          <w:szCs w:val="20"/>
        </w:rPr>
        <w:tab/>
        <w:t>– Cartographic encounter</w:t>
      </w:r>
      <w:r>
        <w:rPr>
          <w:rFonts w:ascii="Calibri" w:hAnsi="Calibri" w:cs="Calibri"/>
          <w:color w:val="000000" w:themeColor="text1"/>
          <w:sz w:val="20"/>
          <w:szCs w:val="20"/>
        </w:rPr>
        <w:t xml:space="preserve">s: </w:t>
      </w:r>
      <w:r w:rsidRPr="00B60CE0">
        <w:rPr>
          <w:rFonts w:ascii="Calibri" w:hAnsi="Calibri" w:cs="Calibri"/>
          <w:color w:val="000000" w:themeColor="text1"/>
          <w:sz w:val="20"/>
          <w:szCs w:val="20"/>
        </w:rPr>
        <w:t>C</w:t>
      </w:r>
      <w:r>
        <w:rPr>
          <w:rFonts w:ascii="Calibri" w:hAnsi="Calibri" w:cs="Calibri"/>
          <w:color w:val="000000" w:themeColor="text1"/>
          <w:sz w:val="20"/>
          <w:szCs w:val="20"/>
        </w:rPr>
        <w:t>ross-c</w:t>
      </w:r>
      <w:r w:rsidRPr="00B60CE0">
        <w:rPr>
          <w:rFonts w:ascii="Calibri" w:hAnsi="Calibri" w:cs="Calibri"/>
          <w:color w:val="000000" w:themeColor="text1"/>
          <w:sz w:val="20"/>
          <w:szCs w:val="20"/>
        </w:rPr>
        <w:t>ultural</w:t>
      </w:r>
      <w:r w:rsidRPr="00B60CE0">
        <w:rPr>
          <w:rFonts w:ascii="Calibri" w:hAnsi="Calibri" w:cs="Calibri"/>
          <w:color w:val="000000" w:themeColor="text1"/>
          <w:sz w:val="20"/>
          <w:szCs w:val="20"/>
        </w:rPr>
        <w:tab/>
      </w:r>
      <w:r>
        <w:rPr>
          <w:rFonts w:ascii="Calibri" w:hAnsi="Calibri" w:cs="Calibri"/>
          <w:color w:val="000000" w:themeColor="text1"/>
          <w:sz w:val="20"/>
          <w:szCs w:val="20"/>
        </w:rPr>
        <w:tab/>
      </w:r>
      <w:r w:rsidR="00B4125C" w:rsidRPr="0018011A">
        <w:rPr>
          <w:rFonts w:ascii="Calibri" w:hAnsi="Calibri" w:cs="Calibri"/>
          <w:b/>
          <w:bCs/>
          <w:color w:val="0070C0"/>
          <w:sz w:val="20"/>
          <w:szCs w:val="20"/>
        </w:rPr>
        <w:t xml:space="preserve">– </w:t>
      </w:r>
      <w:r w:rsidR="00B4125C">
        <w:rPr>
          <w:rFonts w:ascii="Calibri" w:hAnsi="Calibri" w:cs="Calibri"/>
          <w:b/>
          <w:bCs/>
          <w:color w:val="0070C0"/>
          <w:sz w:val="20"/>
          <w:szCs w:val="20"/>
        </w:rPr>
        <w:t xml:space="preserve">MONDAY </w:t>
      </w:r>
      <w:r w:rsidR="00B4125C" w:rsidRPr="00703765">
        <w:rPr>
          <w:rFonts w:ascii="Calibri" w:hAnsi="Calibri" w:cs="Calibri"/>
          <w:b/>
          <w:bCs/>
          <w:color w:val="0070C0"/>
          <w:sz w:val="20"/>
          <w:szCs w:val="20"/>
        </w:rPr>
        <w:t>discussion</w:t>
      </w:r>
      <w:r w:rsidR="00B4125C" w:rsidRPr="00301006">
        <w:rPr>
          <w:rFonts w:ascii="Calibri" w:hAnsi="Calibri" w:cs="Calibri"/>
          <w:color w:val="000000" w:themeColor="text1"/>
          <w:sz w:val="20"/>
          <w:szCs w:val="20"/>
        </w:rPr>
        <w:t xml:space="preserve">: </w:t>
      </w:r>
      <w:r w:rsidR="00B4125C" w:rsidRPr="00E70EF1">
        <w:rPr>
          <w:rFonts w:ascii="Calibri" w:hAnsi="Calibri" w:cs="Calibri"/>
          <w:i/>
          <w:iCs/>
          <w:color w:val="000000" w:themeColor="text1"/>
          <w:sz w:val="20"/>
          <w:szCs w:val="20"/>
        </w:rPr>
        <w:t>Siam Mapped</w:t>
      </w:r>
    </w:p>
    <w:p w14:paraId="0554E5D2" w14:textId="07F9968C" w:rsidR="0012598D" w:rsidRDefault="0012598D" w:rsidP="00B21AFE">
      <w:pPr>
        <w:ind w:left="-720" w:right="-1267"/>
        <w:rPr>
          <w:rFonts w:ascii="Calibri" w:hAnsi="Calibri" w:cs="Calibri"/>
          <w:color w:val="000000" w:themeColor="text1"/>
          <w:sz w:val="20"/>
          <w:szCs w:val="20"/>
        </w:rPr>
      </w:pPr>
      <w:r w:rsidRPr="00B60CE0">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Nov 09</w:t>
      </w:r>
      <w:r>
        <w:rPr>
          <w:rFonts w:ascii="Calibri" w:hAnsi="Calibri" w:cs="Calibri"/>
          <w:color w:val="000000" w:themeColor="text1"/>
          <w:sz w:val="20"/>
          <w:szCs w:val="20"/>
        </w:rPr>
        <w:tab/>
        <w:t xml:space="preserve">   and counter cartographies</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00B4125C" w:rsidRPr="0018011A">
        <w:rPr>
          <w:rFonts w:ascii="Calibri" w:hAnsi="Calibri" w:cs="Calibri"/>
          <w:b/>
          <w:bCs/>
          <w:color w:val="0070C0"/>
          <w:sz w:val="20"/>
          <w:szCs w:val="20"/>
        </w:rPr>
        <w:t xml:space="preserve">– </w:t>
      </w:r>
      <w:r w:rsidR="00B4125C">
        <w:rPr>
          <w:rFonts w:ascii="Calibri" w:hAnsi="Calibri" w:cs="Calibri"/>
          <w:b/>
          <w:bCs/>
          <w:color w:val="0070C0"/>
          <w:sz w:val="20"/>
          <w:szCs w:val="20"/>
        </w:rPr>
        <w:t xml:space="preserve">WEDNESDAY </w:t>
      </w:r>
      <w:r w:rsidR="00B4125C" w:rsidRPr="00703765">
        <w:rPr>
          <w:rFonts w:ascii="Calibri" w:hAnsi="Calibri" w:cs="Calibri"/>
          <w:b/>
          <w:bCs/>
          <w:color w:val="0070C0"/>
          <w:sz w:val="20"/>
          <w:szCs w:val="20"/>
        </w:rPr>
        <w:t>discussion</w:t>
      </w:r>
      <w:r w:rsidR="00B4125C" w:rsidRPr="00B60CE0">
        <w:rPr>
          <w:rFonts w:ascii="Calibri" w:hAnsi="Calibri" w:cs="Calibri"/>
          <w:b/>
          <w:bCs/>
          <w:color w:val="000000" w:themeColor="text1"/>
          <w:sz w:val="20"/>
          <w:szCs w:val="20"/>
        </w:rPr>
        <w:t>:</w:t>
      </w:r>
      <w:r w:rsidR="00B4125C">
        <w:rPr>
          <w:rFonts w:ascii="Calibri" w:hAnsi="Calibri" w:cs="Calibri"/>
          <w:b/>
          <w:bCs/>
          <w:color w:val="000000" w:themeColor="text1"/>
          <w:sz w:val="20"/>
          <w:szCs w:val="20"/>
        </w:rPr>
        <w:t xml:space="preserve"> </w:t>
      </w:r>
      <w:r w:rsidR="00B4125C" w:rsidRPr="00534A78">
        <w:rPr>
          <w:rFonts w:ascii="Calibri" w:hAnsi="Calibri" w:cs="Calibri"/>
          <w:color w:val="000000" w:themeColor="text1"/>
          <w:sz w:val="20"/>
          <w:szCs w:val="20"/>
        </w:rPr>
        <w:t>Counter</w:t>
      </w:r>
      <w:r w:rsidR="00B4125C">
        <w:rPr>
          <w:rFonts w:ascii="Calibri" w:hAnsi="Calibri" w:cs="Calibri"/>
          <w:color w:val="000000" w:themeColor="text1"/>
          <w:sz w:val="20"/>
          <w:szCs w:val="20"/>
        </w:rPr>
        <w:t>-M</w:t>
      </w:r>
      <w:r w:rsidR="00B4125C" w:rsidRPr="00534A78">
        <w:rPr>
          <w:rFonts w:ascii="Calibri" w:hAnsi="Calibri" w:cs="Calibri"/>
          <w:color w:val="000000" w:themeColor="text1"/>
          <w:sz w:val="20"/>
          <w:szCs w:val="20"/>
        </w:rPr>
        <w:t>apping</w:t>
      </w:r>
      <w:r w:rsidR="00B4125C">
        <w:rPr>
          <w:rFonts w:ascii="Calibri" w:hAnsi="Calibri" w:cs="Calibri"/>
          <w:color w:val="000000" w:themeColor="text1"/>
          <w:sz w:val="20"/>
          <w:szCs w:val="20"/>
        </w:rPr>
        <w:t>, by Rundstrom</w:t>
      </w:r>
    </w:p>
    <w:p w14:paraId="650B5893" w14:textId="756C9856" w:rsidR="0091089F" w:rsidRDefault="0091089F" w:rsidP="0091089F">
      <w:pPr>
        <w:ind w:left="-720" w:right="-1260"/>
        <w:rPr>
          <w:rFonts w:ascii="Calibri" w:hAnsi="Calibri" w:cs="Calibri"/>
          <w:color w:val="000000" w:themeColor="text1"/>
          <w:sz w:val="20"/>
          <w:szCs w:val="20"/>
        </w:rPr>
      </w:pPr>
      <w:r w:rsidRPr="006F4938">
        <w:rPr>
          <w:rFonts w:ascii="Calibri" w:hAnsi="Calibri" w:cs="Calibri"/>
          <w:color w:val="000000" w:themeColor="text1"/>
          <w:sz w:val="20"/>
          <w:szCs w:val="20"/>
        </w:rPr>
        <w:tab/>
        <w:t xml:space="preserve"> </w:t>
      </w:r>
      <w:r w:rsidRPr="006F4938">
        <w:rPr>
          <w:rFonts w:ascii="Calibri" w:hAnsi="Calibri" w:cs="Calibri"/>
          <w:color w:val="000000" w:themeColor="text1"/>
          <w:sz w:val="20"/>
          <w:szCs w:val="20"/>
        </w:rPr>
        <w:tab/>
        <w:t xml:space="preserve"> </w:t>
      </w:r>
      <w:r w:rsidRPr="006F4938">
        <w:rPr>
          <w:rFonts w:ascii="Calibri" w:hAnsi="Calibri" w:cs="Calibri"/>
          <w:color w:val="000000" w:themeColor="text1"/>
          <w:sz w:val="20"/>
          <w:szCs w:val="20"/>
        </w:rPr>
        <w:tab/>
      </w:r>
      <w:r w:rsidR="002F6423" w:rsidRPr="00381FD4">
        <w:rPr>
          <w:rFonts w:ascii="Calibri" w:hAnsi="Calibri" w:cs="Calibri"/>
          <w:b/>
          <w:color w:val="7030A0"/>
          <w:sz w:val="20"/>
          <w:szCs w:val="20"/>
        </w:rPr>
        <w:t>– LAB:</w:t>
      </w:r>
      <w:r w:rsidR="002F6423" w:rsidRPr="00381FD4">
        <w:rPr>
          <w:rFonts w:ascii="Calibri" w:hAnsi="Calibri" w:cs="Calibri"/>
          <w:color w:val="7030A0"/>
          <w:sz w:val="20"/>
          <w:szCs w:val="20"/>
        </w:rPr>
        <w:t xml:space="preserve"> </w:t>
      </w:r>
      <w:r w:rsidR="002F6423">
        <w:rPr>
          <w:rFonts w:ascii="Calibri" w:hAnsi="Calibri" w:cs="Calibri"/>
          <w:color w:val="7030A0"/>
          <w:sz w:val="20"/>
          <w:szCs w:val="20"/>
        </w:rPr>
        <w:t>Start</w:t>
      </w:r>
      <w:r w:rsidR="002F6423" w:rsidRPr="00381FD4">
        <w:rPr>
          <w:rFonts w:ascii="Calibri" w:hAnsi="Calibri" w:cs="Calibri"/>
          <w:color w:val="7030A0"/>
          <w:sz w:val="20"/>
          <w:szCs w:val="20"/>
        </w:rPr>
        <w:t xml:space="preserve"> </w:t>
      </w:r>
      <w:r w:rsidR="002F6423">
        <w:rPr>
          <w:rFonts w:ascii="Calibri" w:hAnsi="Calibri" w:cs="Calibri"/>
          <w:color w:val="7030A0"/>
          <w:sz w:val="20"/>
          <w:szCs w:val="20"/>
        </w:rPr>
        <w:t>final project</w:t>
      </w:r>
      <w:r w:rsidR="00E8407B">
        <w:rPr>
          <w:rFonts w:ascii="Calibri" w:hAnsi="Calibri" w:cs="Calibri"/>
          <w:b/>
          <w:bCs/>
          <w:color w:val="0070C0"/>
          <w:sz w:val="20"/>
          <w:szCs w:val="20"/>
        </w:rPr>
        <w:tab/>
      </w:r>
      <w:r w:rsidR="00E8407B">
        <w:rPr>
          <w:rFonts w:ascii="Calibri" w:hAnsi="Calibri" w:cs="Calibri"/>
          <w:b/>
          <w:bCs/>
          <w:color w:val="0070C0"/>
          <w:sz w:val="20"/>
          <w:szCs w:val="20"/>
        </w:rPr>
        <w:tab/>
      </w:r>
      <w:r>
        <w:rPr>
          <w:rFonts w:ascii="Calibri" w:hAnsi="Calibri" w:cs="Calibri"/>
          <w:b/>
          <w:bCs/>
          <w:color w:val="0070C0"/>
          <w:sz w:val="20"/>
          <w:szCs w:val="20"/>
        </w:rPr>
        <w:tab/>
        <w:t xml:space="preserve">   </w:t>
      </w:r>
      <w:r>
        <w:rPr>
          <w:rFonts w:ascii="Calibri" w:hAnsi="Calibri" w:cs="Calibri"/>
          <w:b/>
          <w:bCs/>
          <w:color w:val="0070C0"/>
          <w:sz w:val="20"/>
          <w:szCs w:val="20"/>
        </w:rPr>
        <w:tab/>
      </w:r>
      <w:r w:rsidRPr="0018011A">
        <w:rPr>
          <w:rFonts w:ascii="Calibri" w:hAnsi="Calibri" w:cs="Calibri"/>
          <w:b/>
          <w:bCs/>
          <w:color w:val="0070C0"/>
          <w:sz w:val="20"/>
          <w:szCs w:val="20"/>
        </w:rPr>
        <w:t xml:space="preserve">– </w:t>
      </w:r>
      <w:r>
        <w:rPr>
          <w:rFonts w:ascii="Calibri" w:hAnsi="Calibri" w:cs="Calibri"/>
          <w:b/>
          <w:bCs/>
          <w:color w:val="0070C0"/>
          <w:sz w:val="20"/>
          <w:szCs w:val="20"/>
        </w:rPr>
        <w:t xml:space="preserve">WEDNESDAY </w:t>
      </w:r>
      <w:r w:rsidRPr="00703765">
        <w:rPr>
          <w:rFonts w:ascii="Calibri" w:hAnsi="Calibri" w:cs="Calibri"/>
          <w:b/>
          <w:bCs/>
          <w:color w:val="0070C0"/>
          <w:sz w:val="20"/>
          <w:szCs w:val="20"/>
        </w:rPr>
        <w:t>discussion</w:t>
      </w:r>
      <w:r w:rsidRPr="00BE0437">
        <w:rPr>
          <w:rFonts w:ascii="Calibri" w:hAnsi="Calibri" w:cs="Calibri"/>
          <w:b/>
          <w:bCs/>
          <w:color w:val="000000" w:themeColor="text1"/>
          <w:sz w:val="20"/>
          <w:szCs w:val="20"/>
        </w:rPr>
        <w:t>:</w:t>
      </w:r>
      <w:r>
        <w:rPr>
          <w:rFonts w:ascii="Calibri" w:hAnsi="Calibri" w:cs="Calibri"/>
          <w:b/>
          <w:bCs/>
          <w:color w:val="000000" w:themeColor="text1"/>
          <w:sz w:val="20"/>
          <w:szCs w:val="20"/>
        </w:rPr>
        <w:t xml:space="preserve"> </w:t>
      </w:r>
      <w:r w:rsidRPr="00534A78">
        <w:rPr>
          <w:rFonts w:ascii="Calibri" w:hAnsi="Calibri" w:cs="Calibri"/>
          <w:color w:val="000000" w:themeColor="text1"/>
          <w:sz w:val="20"/>
          <w:szCs w:val="20"/>
        </w:rPr>
        <w:t>Indigenous Cartographies and</w:t>
      </w:r>
    </w:p>
    <w:p w14:paraId="7F51D9EA" w14:textId="1B26AEB2" w:rsidR="0091089F" w:rsidRPr="00310BFB" w:rsidRDefault="0091089F" w:rsidP="0091089F">
      <w:pPr>
        <w:ind w:left="-720" w:right="-126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Pr>
          <w:rFonts w:ascii="Calibri" w:hAnsi="Calibri" w:cs="Calibri"/>
          <w:b/>
          <w:bCs/>
          <w:color w:val="0070C0"/>
          <w:sz w:val="20"/>
          <w:szCs w:val="20"/>
        </w:rPr>
        <w:tab/>
      </w:r>
      <w:r w:rsidRPr="00310BFB">
        <w:rPr>
          <w:rFonts w:ascii="Calibri" w:hAnsi="Calibri" w:cs="Calibri"/>
          <w:color w:val="000000" w:themeColor="text1"/>
          <w:sz w:val="20"/>
          <w:szCs w:val="20"/>
        </w:rPr>
        <w:tab/>
        <w:t xml:space="preserve"> </w:t>
      </w:r>
      <w:r>
        <w:rPr>
          <w:rFonts w:ascii="Calibri" w:hAnsi="Calibri" w:cs="Calibri"/>
          <w:color w:val="000000" w:themeColor="text1"/>
          <w:sz w:val="20"/>
          <w:szCs w:val="20"/>
        </w:rPr>
        <w:t xml:space="preserve">  Counter-Mapping</w:t>
      </w:r>
    </w:p>
    <w:p w14:paraId="0221D009" w14:textId="524CEAFF" w:rsidR="0091089F" w:rsidRDefault="0091089F" w:rsidP="0091089F">
      <w:pPr>
        <w:ind w:left="-720" w:right="-1260"/>
        <w:rPr>
          <w:rFonts w:ascii="Calibri" w:hAnsi="Calibri" w:cs="Calibri"/>
          <w:b/>
          <w:bCs/>
          <w:color w:val="0070C0"/>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sidR="00E8407B">
        <w:rPr>
          <w:rFonts w:ascii="Calibri" w:hAnsi="Calibri" w:cs="Calibri"/>
          <w:b/>
          <w:bCs/>
          <w:color w:val="0070C0"/>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Pr="0018011A">
        <w:rPr>
          <w:rFonts w:ascii="Calibri" w:hAnsi="Calibri" w:cs="Calibri"/>
          <w:b/>
          <w:bCs/>
          <w:color w:val="0070C0"/>
          <w:sz w:val="20"/>
          <w:szCs w:val="20"/>
        </w:rPr>
        <w:t>–</w:t>
      </w:r>
      <w:r>
        <w:rPr>
          <w:rFonts w:ascii="Calibri" w:hAnsi="Calibri" w:cs="Calibri"/>
          <w:b/>
          <w:bCs/>
          <w:color w:val="0070C0"/>
          <w:sz w:val="20"/>
          <w:szCs w:val="20"/>
        </w:rPr>
        <w:t xml:space="preserve"> WRS notes are due by Wednesday, Nov 09, 3pm</w:t>
      </w:r>
    </w:p>
    <w:p w14:paraId="66369DA4" w14:textId="31B152EF" w:rsidR="0091089F" w:rsidRDefault="0091089F" w:rsidP="0091089F">
      <w:pPr>
        <w:ind w:left="-720" w:right="-1260"/>
        <w:rPr>
          <w:rFonts w:ascii="Calibri" w:hAnsi="Calibri" w:cs="Calibri"/>
          <w:b/>
          <w:bCs/>
          <w:color w:val="00B050"/>
          <w:sz w:val="20"/>
          <w:szCs w:val="20"/>
        </w:rPr>
      </w:pPr>
      <w:r>
        <w:rPr>
          <w:rFonts w:ascii="Calibri" w:hAnsi="Calibri" w:cs="Calibri"/>
          <w:b/>
          <w:bCs/>
          <w:color w:val="0070C0"/>
          <w:sz w:val="20"/>
          <w:szCs w:val="20"/>
        </w:rPr>
        <w:tab/>
        <w:t xml:space="preserve"> </w:t>
      </w:r>
      <w:r>
        <w:rPr>
          <w:rFonts w:ascii="Calibri" w:hAnsi="Calibri" w:cs="Calibri"/>
          <w:b/>
          <w:bCs/>
          <w:color w:val="0070C0"/>
          <w:sz w:val="20"/>
          <w:szCs w:val="20"/>
        </w:rPr>
        <w:tab/>
        <w:t xml:space="preserve"> </w:t>
      </w:r>
      <w:r>
        <w:rPr>
          <w:rFonts w:ascii="Calibri" w:hAnsi="Calibri" w:cs="Calibri"/>
          <w:b/>
          <w:bCs/>
          <w:color w:val="0070C0"/>
          <w:sz w:val="20"/>
          <w:szCs w:val="20"/>
        </w:rPr>
        <w:tab/>
        <w:t xml:space="preserve">   </w:t>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sidRPr="008C33FB">
        <w:rPr>
          <w:rFonts w:ascii="Calibri" w:hAnsi="Calibri" w:cs="Calibri"/>
          <w:b/>
          <w:color w:val="00B050"/>
          <w:sz w:val="20"/>
          <w:szCs w:val="20"/>
        </w:rPr>
        <w:t>–</w:t>
      </w:r>
      <w:r w:rsidRPr="008C33FB">
        <w:rPr>
          <w:rFonts w:ascii="Calibri" w:hAnsi="Calibri" w:cs="Calibri"/>
          <w:color w:val="00B050"/>
          <w:sz w:val="20"/>
          <w:szCs w:val="20"/>
        </w:rPr>
        <w:t xml:space="preserve"> </w:t>
      </w:r>
      <w:r w:rsidRPr="008C33FB">
        <w:rPr>
          <w:rFonts w:ascii="Calibri" w:hAnsi="Calibri" w:cs="Calibri"/>
          <w:b/>
          <w:bCs/>
          <w:color w:val="00B050"/>
          <w:sz w:val="20"/>
          <w:szCs w:val="20"/>
        </w:rPr>
        <w:t>Assignment 0</w:t>
      </w:r>
      <w:r>
        <w:rPr>
          <w:rFonts w:ascii="Calibri" w:hAnsi="Calibri" w:cs="Calibri"/>
          <w:b/>
          <w:bCs/>
          <w:color w:val="00B050"/>
          <w:sz w:val="20"/>
          <w:szCs w:val="20"/>
        </w:rPr>
        <w:t xml:space="preserve">9 </w:t>
      </w:r>
      <w:r w:rsidRPr="002C3EF2">
        <w:rPr>
          <w:rFonts w:ascii="Calibri" w:hAnsi="Calibri" w:cs="Calibri"/>
          <w:b/>
          <w:bCs/>
          <w:color w:val="00B050"/>
          <w:sz w:val="20"/>
          <w:szCs w:val="20"/>
        </w:rPr>
        <w:t xml:space="preserve">due </w:t>
      </w:r>
      <w:r>
        <w:rPr>
          <w:rFonts w:ascii="Calibri" w:hAnsi="Calibri" w:cs="Calibri"/>
          <w:b/>
          <w:color w:val="00B050"/>
          <w:sz w:val="20"/>
          <w:szCs w:val="20"/>
        </w:rPr>
        <w:t>SUNDAY</w:t>
      </w:r>
      <w:r w:rsidRPr="00C87360">
        <w:rPr>
          <w:rFonts w:ascii="Calibri" w:hAnsi="Calibri" w:cs="Calibri"/>
          <w:b/>
          <w:color w:val="00B050"/>
          <w:sz w:val="20"/>
          <w:szCs w:val="20"/>
        </w:rPr>
        <w:t xml:space="preserve">, </w:t>
      </w:r>
      <w:r w:rsidR="003C64A0">
        <w:rPr>
          <w:rFonts w:ascii="Calibri" w:hAnsi="Calibri" w:cs="Calibri"/>
          <w:b/>
          <w:bCs/>
          <w:color w:val="00B050"/>
          <w:sz w:val="20"/>
          <w:szCs w:val="20"/>
        </w:rPr>
        <w:t>Nov</w:t>
      </w:r>
      <w:r w:rsidRPr="008C33FB">
        <w:rPr>
          <w:rFonts w:ascii="Calibri" w:hAnsi="Calibri" w:cs="Calibri"/>
          <w:b/>
          <w:bCs/>
          <w:color w:val="00B050"/>
          <w:sz w:val="20"/>
          <w:szCs w:val="20"/>
        </w:rPr>
        <w:t xml:space="preserve"> </w:t>
      </w:r>
      <w:r w:rsidR="003C64A0">
        <w:rPr>
          <w:rFonts w:ascii="Calibri" w:hAnsi="Calibri" w:cs="Calibri"/>
          <w:b/>
          <w:bCs/>
          <w:color w:val="00B050"/>
          <w:sz w:val="20"/>
          <w:szCs w:val="20"/>
        </w:rPr>
        <w:t>13</w:t>
      </w:r>
      <w:r w:rsidRPr="008C33FB">
        <w:rPr>
          <w:rFonts w:ascii="Calibri" w:hAnsi="Calibri" w:cs="Calibri"/>
          <w:b/>
          <w:bCs/>
          <w:color w:val="00B050"/>
          <w:sz w:val="20"/>
          <w:szCs w:val="20"/>
        </w:rPr>
        <w:t xml:space="preserve">, by </w:t>
      </w:r>
      <w:r w:rsidRPr="008C33FB">
        <w:rPr>
          <w:rFonts w:ascii="Calibri" w:hAnsi="Calibri" w:cs="Calibri"/>
          <w:b/>
          <w:color w:val="00B050"/>
          <w:sz w:val="20"/>
          <w:szCs w:val="20"/>
        </w:rPr>
        <w:t>midnight</w:t>
      </w:r>
    </w:p>
    <w:p w14:paraId="67028F69" w14:textId="7AFBFD73" w:rsidR="0012598D" w:rsidRPr="00B60CE0" w:rsidRDefault="0091089F" w:rsidP="0012598D">
      <w:pPr>
        <w:ind w:left="-720" w:right="-1267"/>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04672" behindDoc="0" locked="0" layoutInCell="1" allowOverlap="1" wp14:anchorId="356B589C" wp14:editId="1A14812E">
                <wp:simplePos x="0" y="0"/>
                <wp:positionH relativeFrom="column">
                  <wp:posOffset>-397510</wp:posOffset>
                </wp:positionH>
                <wp:positionV relativeFrom="paragraph">
                  <wp:posOffset>108829</wp:posOffset>
                </wp:positionV>
                <wp:extent cx="6324600" cy="8255"/>
                <wp:effectExtent l="0" t="0" r="12700" b="17145"/>
                <wp:wrapNone/>
                <wp:docPr id="13" name="Straight Connector 1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FAF852" id="Straight Connector 13"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31.3pt,8.55pt" to="466.7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NaPh&#13;&#10;U+MAAAAOAQAADwAAAAAAAAAAAAAAAAAqBAAAZHJzL2Rvd25yZXYueG1sUEsFBgAAAAAEAAQA8wAA&#13;&#10;ADoFAAAAAA==&#13;&#10;" strokecolor="black [3213]" strokeweight=".5pt"/>
            </w:pict>
          </mc:Fallback>
        </mc:AlternateContent>
      </w:r>
    </w:p>
    <w:p w14:paraId="68448A41" w14:textId="2144F140" w:rsidR="0012598D" w:rsidRPr="006F4938" w:rsidRDefault="0012598D" w:rsidP="0012598D">
      <w:pPr>
        <w:spacing w:before="120"/>
        <w:ind w:left="-720" w:right="-1267"/>
        <w:rPr>
          <w:rFonts w:ascii="Calibri" w:hAnsi="Calibri" w:cs="Calibri"/>
          <w:i/>
          <w:iCs/>
          <w:color w:val="000000" w:themeColor="text1"/>
          <w:sz w:val="20"/>
          <w:szCs w:val="20"/>
        </w:rPr>
      </w:pPr>
      <w:r w:rsidRPr="00B60CE0">
        <w:rPr>
          <w:rFonts w:ascii="Calibri" w:hAnsi="Calibri" w:cs="Calibri"/>
          <w:color w:val="000000" w:themeColor="text1"/>
          <w:sz w:val="20"/>
          <w:szCs w:val="20"/>
        </w:rPr>
        <w:t>1</w:t>
      </w:r>
      <w:r w:rsidR="0083308B">
        <w:rPr>
          <w:rFonts w:ascii="Calibri" w:hAnsi="Calibri" w:cs="Calibri"/>
          <w:color w:val="000000" w:themeColor="text1"/>
          <w:sz w:val="20"/>
          <w:szCs w:val="20"/>
        </w:rPr>
        <w:t>3</w:t>
      </w: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Nov 14</w:t>
      </w:r>
      <w:r w:rsidRPr="00B60CE0">
        <w:rPr>
          <w:rFonts w:ascii="Calibri" w:hAnsi="Calibri" w:cs="Calibri"/>
          <w:color w:val="000000" w:themeColor="text1"/>
          <w:sz w:val="20"/>
          <w:szCs w:val="20"/>
        </w:rPr>
        <w:tab/>
      </w:r>
      <w:r>
        <w:rPr>
          <w:rFonts w:ascii="Calibri" w:hAnsi="Calibri" w:cs="Calibri"/>
          <w:color w:val="000000" w:themeColor="text1"/>
          <w:sz w:val="20"/>
          <w:szCs w:val="20"/>
        </w:rPr>
        <w:t xml:space="preserve">– </w:t>
      </w:r>
      <w:r w:rsidRPr="00B60CE0">
        <w:rPr>
          <w:rFonts w:ascii="Calibri" w:hAnsi="Calibri" w:cs="Calibri"/>
          <w:color w:val="000000" w:themeColor="text1"/>
          <w:sz w:val="20"/>
          <w:szCs w:val="20"/>
        </w:rPr>
        <w:t xml:space="preserve">Cartographic </w:t>
      </w:r>
      <w:r>
        <w:rPr>
          <w:rFonts w:ascii="Calibri" w:hAnsi="Calibri" w:cs="Calibri"/>
          <w:color w:val="000000" w:themeColor="text1"/>
          <w:sz w:val="20"/>
          <w:szCs w:val="20"/>
        </w:rPr>
        <w:t xml:space="preserve">empowerments: </w:t>
      </w:r>
      <w:r>
        <w:rPr>
          <w:rFonts w:ascii="Calibri" w:hAnsi="Calibri" w:cs="Calibri"/>
          <w:bCs/>
          <w:color w:val="000000" w:themeColor="text1"/>
          <w:sz w:val="20"/>
          <w:szCs w:val="20"/>
        </w:rPr>
        <w:t>Ca</w:t>
      </w:r>
      <w:r w:rsidRPr="006F4938">
        <w:rPr>
          <w:rFonts w:ascii="Calibri" w:hAnsi="Calibri" w:cs="Calibri"/>
          <w:bCs/>
          <w:color w:val="000000" w:themeColor="text1"/>
          <w:sz w:val="20"/>
          <w:szCs w:val="20"/>
        </w:rPr>
        <w:t>rtographies</w:t>
      </w:r>
      <w:r>
        <w:rPr>
          <w:rFonts w:ascii="Calibri" w:hAnsi="Calibri" w:cs="Calibri"/>
          <w:color w:val="000000" w:themeColor="text1"/>
          <w:sz w:val="20"/>
          <w:szCs w:val="20"/>
        </w:rPr>
        <w:tab/>
      </w:r>
      <w:r w:rsidR="00260B40" w:rsidRPr="00703765">
        <w:rPr>
          <w:rFonts w:ascii="Calibri" w:hAnsi="Calibri" w:cs="Calibri"/>
          <w:b/>
          <w:color w:val="0070C0"/>
          <w:sz w:val="20"/>
          <w:szCs w:val="20"/>
        </w:rPr>
        <w:t xml:space="preserve">– </w:t>
      </w:r>
      <w:r w:rsidR="00260B40">
        <w:rPr>
          <w:rFonts w:ascii="Calibri" w:hAnsi="Calibri" w:cs="Calibri"/>
          <w:b/>
          <w:color w:val="0070C0"/>
          <w:sz w:val="20"/>
          <w:szCs w:val="20"/>
        </w:rPr>
        <w:t>MONDAY</w:t>
      </w:r>
      <w:r w:rsidR="00260B40" w:rsidRPr="00703765">
        <w:rPr>
          <w:rFonts w:ascii="Calibri" w:hAnsi="Calibri" w:cs="Calibri"/>
          <w:b/>
          <w:color w:val="0070C0"/>
          <w:sz w:val="20"/>
          <w:szCs w:val="20"/>
        </w:rPr>
        <w:t xml:space="preserve"> </w:t>
      </w:r>
      <w:r w:rsidR="00260B40" w:rsidRPr="00703765">
        <w:rPr>
          <w:rFonts w:ascii="Calibri" w:hAnsi="Calibri" w:cs="Calibri"/>
          <w:b/>
          <w:bCs/>
          <w:color w:val="0070C0"/>
          <w:sz w:val="20"/>
          <w:szCs w:val="20"/>
        </w:rPr>
        <w:t>for discussion</w:t>
      </w:r>
      <w:r w:rsidR="00260B40">
        <w:rPr>
          <w:rFonts w:ascii="Calibri" w:hAnsi="Calibri" w:cs="Calibri"/>
          <w:b/>
          <w:bCs/>
          <w:color w:val="0070C0"/>
          <w:sz w:val="20"/>
          <w:szCs w:val="20"/>
        </w:rPr>
        <w:t>,</w:t>
      </w:r>
      <w:r w:rsidR="00260B40" w:rsidRPr="00D05CF8">
        <w:rPr>
          <w:rFonts w:ascii="Calibri" w:hAnsi="Calibri" w:cs="Calibri"/>
          <w:b/>
          <w:color w:val="000000" w:themeColor="text1"/>
          <w:sz w:val="20"/>
          <w:szCs w:val="20"/>
        </w:rPr>
        <w:t xml:space="preserve"> </w:t>
      </w:r>
      <w:hyperlink r:id="rId22" w:history="1">
        <w:r w:rsidR="00260B40" w:rsidRPr="00247D53">
          <w:rPr>
            <w:rStyle w:val="Hyperlink"/>
            <w:rFonts w:ascii="Calibri" w:hAnsi="Calibri" w:cs="Calibri"/>
            <w:i/>
            <w:iCs/>
            <w:sz w:val="20"/>
            <w:szCs w:val="20"/>
            <w:u w:val="none"/>
          </w:rPr>
          <w:t>This Is Not an Atlas</w:t>
        </w:r>
      </w:hyperlink>
      <w:r w:rsidR="00260B40" w:rsidRPr="00247D53">
        <w:rPr>
          <w:rFonts w:ascii="Calibri" w:hAnsi="Calibri" w:cs="Calibri"/>
          <w:color w:val="000000" w:themeColor="text1"/>
          <w:sz w:val="20"/>
          <w:szCs w:val="20"/>
        </w:rPr>
        <w:t>: “Counter</w:t>
      </w:r>
      <w:r>
        <w:rPr>
          <w:rFonts w:ascii="Calibri" w:hAnsi="Calibri" w:cs="Calibri"/>
          <w:color w:val="000000" w:themeColor="text1"/>
          <w:sz w:val="20"/>
          <w:szCs w:val="20"/>
        </w:rPr>
        <w:t xml:space="preserve"> </w:t>
      </w:r>
    </w:p>
    <w:p w14:paraId="2878DB06" w14:textId="4183D074" w:rsidR="0012598D" w:rsidRDefault="0012598D" w:rsidP="0012598D">
      <w:pPr>
        <w:ind w:left="-720" w:right="-1260"/>
        <w:rPr>
          <w:rFonts w:ascii="Calibri" w:hAnsi="Calibri" w:cs="Calibri"/>
          <w:b/>
          <w:color w:val="7030A0"/>
          <w:sz w:val="20"/>
          <w:szCs w:val="20"/>
        </w:rPr>
      </w:pPr>
      <w:r w:rsidRPr="00B60CE0">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Nov 16</w:t>
      </w:r>
      <w:r w:rsidRPr="00B60CE0">
        <w:rPr>
          <w:rFonts w:ascii="Calibri" w:hAnsi="Calibri" w:cs="Calibri"/>
          <w:color w:val="000000" w:themeColor="text1"/>
          <w:sz w:val="20"/>
          <w:szCs w:val="20"/>
        </w:rPr>
        <w:tab/>
      </w:r>
      <w:r>
        <w:rPr>
          <w:rFonts w:ascii="Calibri" w:hAnsi="Calibri" w:cs="Calibri"/>
          <w:b/>
          <w:color w:val="7030A0"/>
          <w:sz w:val="20"/>
          <w:szCs w:val="20"/>
        </w:rPr>
        <w:t xml:space="preserve">   </w:t>
      </w:r>
      <w:r>
        <w:rPr>
          <w:rFonts w:ascii="Calibri" w:hAnsi="Calibri" w:cs="Calibri"/>
          <w:bCs/>
          <w:color w:val="000000" w:themeColor="text1"/>
          <w:sz w:val="20"/>
          <w:szCs w:val="20"/>
        </w:rPr>
        <w:t xml:space="preserve">of resistance </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b/>
          <w:color w:val="7030A0"/>
          <w:sz w:val="20"/>
          <w:szCs w:val="20"/>
        </w:rPr>
        <w:tab/>
      </w:r>
      <w:r w:rsidR="00260B40">
        <w:rPr>
          <w:rFonts w:ascii="Calibri" w:hAnsi="Calibri" w:cs="Calibri"/>
          <w:b/>
          <w:color w:val="7030A0"/>
          <w:sz w:val="20"/>
          <w:szCs w:val="20"/>
        </w:rPr>
        <w:t xml:space="preserve">   </w:t>
      </w:r>
      <w:r w:rsidR="00260B40" w:rsidRPr="00247D53">
        <w:rPr>
          <w:rFonts w:ascii="Calibri" w:hAnsi="Calibri" w:cs="Calibri"/>
          <w:color w:val="000000" w:themeColor="text1"/>
          <w:sz w:val="20"/>
          <w:szCs w:val="20"/>
        </w:rPr>
        <w:t>Cartographies: Politics, Art</w:t>
      </w:r>
      <w:r w:rsidR="00260B40">
        <w:rPr>
          <w:rFonts w:ascii="Calibri" w:hAnsi="Calibri" w:cs="Calibri"/>
          <w:color w:val="000000" w:themeColor="text1"/>
          <w:sz w:val="20"/>
          <w:szCs w:val="20"/>
        </w:rPr>
        <w:t xml:space="preserve">, and the </w:t>
      </w:r>
      <w:r w:rsidR="00260B40" w:rsidRPr="00247D53">
        <w:rPr>
          <w:rFonts w:ascii="Calibri" w:hAnsi="Calibri" w:cs="Calibri"/>
          <w:color w:val="000000" w:themeColor="text1"/>
          <w:sz w:val="20"/>
          <w:szCs w:val="20"/>
        </w:rPr>
        <w:t>Insurrection of Maps”</w:t>
      </w:r>
    </w:p>
    <w:p w14:paraId="3F772EE0" w14:textId="1B378067" w:rsidR="0012598D" w:rsidRDefault="0012598D" w:rsidP="004F6B1F">
      <w:pPr>
        <w:ind w:left="-720" w:right="-1267"/>
        <w:rPr>
          <w:rFonts w:ascii="Calibri" w:hAnsi="Calibri" w:cs="Calibri"/>
          <w:b/>
          <w:color w:val="7030A0"/>
          <w:sz w:val="20"/>
          <w:szCs w:val="20"/>
        </w:rPr>
      </w:pPr>
      <w:r>
        <w:rPr>
          <w:rFonts w:ascii="Calibri" w:hAnsi="Calibri" w:cs="Calibri"/>
          <w:b/>
          <w:color w:val="7030A0"/>
          <w:sz w:val="20"/>
          <w:szCs w:val="20"/>
        </w:rPr>
        <w:tab/>
        <w:t xml:space="preserve"> </w:t>
      </w:r>
      <w:r>
        <w:rPr>
          <w:rFonts w:ascii="Calibri" w:hAnsi="Calibri" w:cs="Calibri"/>
          <w:b/>
          <w:color w:val="7030A0"/>
          <w:sz w:val="20"/>
          <w:szCs w:val="20"/>
        </w:rPr>
        <w:tab/>
        <w:t xml:space="preserve"> </w:t>
      </w:r>
      <w:r>
        <w:rPr>
          <w:rFonts w:ascii="Calibri" w:hAnsi="Calibri" w:cs="Calibri"/>
          <w:b/>
          <w:color w:val="7030A0"/>
          <w:sz w:val="20"/>
          <w:szCs w:val="20"/>
        </w:rPr>
        <w:tab/>
      </w:r>
      <w:r w:rsidRPr="00437F89">
        <w:rPr>
          <w:rFonts w:ascii="Calibri" w:hAnsi="Calibri" w:cs="Calibri"/>
          <w:b/>
          <w:color w:val="0070C0"/>
          <w:sz w:val="20"/>
          <w:szCs w:val="20"/>
        </w:rPr>
        <w:t xml:space="preserve">– NO lecture videos this week. </w:t>
      </w:r>
      <w:r w:rsidR="00260B40">
        <w:rPr>
          <w:rFonts w:ascii="Calibri" w:hAnsi="Calibri" w:cs="Calibri"/>
          <w:b/>
          <w:color w:val="0070C0"/>
          <w:sz w:val="20"/>
          <w:szCs w:val="20"/>
        </w:rPr>
        <w:tab/>
      </w:r>
      <w:r w:rsidR="00260B40">
        <w:rPr>
          <w:rFonts w:ascii="Calibri" w:hAnsi="Calibri" w:cs="Calibri"/>
          <w:b/>
          <w:color w:val="0070C0"/>
          <w:sz w:val="20"/>
          <w:szCs w:val="20"/>
        </w:rPr>
        <w:tab/>
      </w:r>
      <w:r w:rsidR="00260B40">
        <w:rPr>
          <w:rFonts w:ascii="Calibri" w:hAnsi="Calibri" w:cs="Calibri"/>
          <w:b/>
          <w:color w:val="0070C0"/>
          <w:sz w:val="20"/>
          <w:szCs w:val="20"/>
        </w:rPr>
        <w:tab/>
      </w:r>
      <w:r w:rsidR="00260B40" w:rsidRPr="0018011A">
        <w:rPr>
          <w:rFonts w:ascii="Calibri" w:hAnsi="Calibri" w:cs="Calibri"/>
          <w:b/>
          <w:bCs/>
          <w:color w:val="0070C0"/>
          <w:sz w:val="20"/>
          <w:szCs w:val="20"/>
        </w:rPr>
        <w:t xml:space="preserve">– </w:t>
      </w:r>
      <w:r w:rsidR="00260B40">
        <w:rPr>
          <w:rFonts w:ascii="Calibri" w:hAnsi="Calibri" w:cs="Calibri"/>
          <w:b/>
          <w:bCs/>
          <w:color w:val="0070C0"/>
          <w:sz w:val="20"/>
          <w:szCs w:val="20"/>
        </w:rPr>
        <w:t xml:space="preserve">WEDNESDAY </w:t>
      </w:r>
      <w:r w:rsidR="00260B40" w:rsidRPr="00703765">
        <w:rPr>
          <w:rFonts w:ascii="Calibri" w:hAnsi="Calibri" w:cs="Calibri"/>
          <w:b/>
          <w:bCs/>
          <w:color w:val="0070C0"/>
          <w:sz w:val="20"/>
          <w:szCs w:val="20"/>
        </w:rPr>
        <w:t>discussion</w:t>
      </w:r>
      <w:r w:rsidR="00260B40" w:rsidRPr="000D3146">
        <w:rPr>
          <w:rFonts w:ascii="Calibri" w:hAnsi="Calibri" w:cs="Calibri"/>
          <w:b/>
          <w:bCs/>
          <w:color w:val="000000" w:themeColor="text1"/>
          <w:sz w:val="20"/>
          <w:szCs w:val="20"/>
        </w:rPr>
        <w:t>:</w:t>
      </w:r>
      <w:r w:rsidR="00260B40">
        <w:rPr>
          <w:rFonts w:ascii="Calibri" w:hAnsi="Calibri" w:cs="Calibri"/>
          <w:b/>
          <w:bCs/>
          <w:color w:val="000000" w:themeColor="text1"/>
          <w:sz w:val="20"/>
          <w:szCs w:val="20"/>
        </w:rPr>
        <w:t xml:space="preserve"> </w:t>
      </w:r>
      <w:r w:rsidR="00260B40">
        <w:rPr>
          <w:rFonts w:ascii="Calibri" w:hAnsi="Calibri" w:cs="Calibri"/>
          <w:color w:val="000000" w:themeColor="text1"/>
          <w:sz w:val="20"/>
          <w:szCs w:val="20"/>
        </w:rPr>
        <w:t xml:space="preserve">Selections from </w:t>
      </w:r>
      <w:r w:rsidR="00260B40">
        <w:rPr>
          <w:rFonts w:ascii="Calibri" w:hAnsi="Calibri" w:cs="Calibri"/>
          <w:i/>
          <w:iCs/>
          <w:color w:val="000000" w:themeColor="text1"/>
          <w:sz w:val="20"/>
          <w:szCs w:val="20"/>
        </w:rPr>
        <w:t>The Maya Atlas</w:t>
      </w:r>
    </w:p>
    <w:p w14:paraId="5A4E1BF8" w14:textId="0D9772D8" w:rsidR="0012598D" w:rsidRDefault="0012598D" w:rsidP="004F6B1F">
      <w:pPr>
        <w:ind w:left="-720" w:right="-1267"/>
        <w:rPr>
          <w:rFonts w:ascii="Calibri" w:hAnsi="Calibri" w:cs="Calibri"/>
          <w:b/>
          <w:color w:val="7030A0"/>
          <w:sz w:val="20"/>
          <w:szCs w:val="20"/>
        </w:rPr>
      </w:pPr>
      <w:r>
        <w:rPr>
          <w:rFonts w:ascii="Calibri" w:hAnsi="Calibri" w:cs="Calibri"/>
          <w:b/>
          <w:color w:val="7030A0"/>
          <w:sz w:val="20"/>
          <w:szCs w:val="20"/>
        </w:rPr>
        <w:tab/>
        <w:t xml:space="preserve"> </w:t>
      </w:r>
      <w:r>
        <w:rPr>
          <w:rFonts w:ascii="Calibri" w:hAnsi="Calibri" w:cs="Calibri"/>
          <w:b/>
          <w:color w:val="7030A0"/>
          <w:sz w:val="20"/>
          <w:szCs w:val="20"/>
        </w:rPr>
        <w:tab/>
      </w:r>
      <w:r>
        <w:rPr>
          <w:rFonts w:ascii="Calibri" w:hAnsi="Calibri" w:cs="Calibri"/>
          <w:b/>
          <w:color w:val="7030A0"/>
          <w:sz w:val="20"/>
          <w:szCs w:val="20"/>
        </w:rPr>
        <w:tab/>
      </w:r>
      <w:r w:rsidRPr="00381FD4">
        <w:rPr>
          <w:rFonts w:ascii="Calibri" w:hAnsi="Calibri" w:cs="Calibri"/>
          <w:b/>
          <w:color w:val="7030A0"/>
          <w:sz w:val="20"/>
          <w:szCs w:val="20"/>
        </w:rPr>
        <w:t>– LAB:</w:t>
      </w:r>
      <w:r w:rsidRPr="00381FD4">
        <w:rPr>
          <w:rFonts w:ascii="Calibri" w:hAnsi="Calibri" w:cs="Calibri"/>
          <w:color w:val="7030A0"/>
          <w:sz w:val="20"/>
          <w:szCs w:val="20"/>
        </w:rPr>
        <w:t xml:space="preserve"> Continue work on </w:t>
      </w:r>
      <w:r>
        <w:rPr>
          <w:rFonts w:ascii="Calibri" w:hAnsi="Calibri" w:cs="Calibri"/>
          <w:color w:val="7030A0"/>
          <w:sz w:val="20"/>
          <w:szCs w:val="20"/>
        </w:rPr>
        <w:t>final project</w:t>
      </w:r>
      <w:r>
        <w:rPr>
          <w:rFonts w:ascii="Calibri" w:hAnsi="Calibri" w:cs="Calibri"/>
          <w:b/>
          <w:color w:val="7030A0"/>
          <w:sz w:val="20"/>
          <w:szCs w:val="20"/>
        </w:rPr>
        <w:tab/>
      </w:r>
      <w:r>
        <w:rPr>
          <w:rFonts w:ascii="Calibri" w:hAnsi="Calibri" w:cs="Calibri"/>
          <w:b/>
          <w:color w:val="7030A0"/>
          <w:sz w:val="20"/>
          <w:szCs w:val="20"/>
        </w:rPr>
        <w:tab/>
      </w:r>
      <w:r w:rsidRPr="0018011A">
        <w:rPr>
          <w:rFonts w:ascii="Calibri" w:hAnsi="Calibri" w:cs="Calibri"/>
          <w:b/>
          <w:bCs/>
          <w:color w:val="0070C0"/>
          <w:sz w:val="20"/>
          <w:szCs w:val="20"/>
        </w:rPr>
        <w:t>–</w:t>
      </w:r>
      <w:r>
        <w:rPr>
          <w:rFonts w:ascii="Calibri" w:hAnsi="Calibri" w:cs="Calibri"/>
          <w:b/>
          <w:bCs/>
          <w:color w:val="0070C0"/>
          <w:sz w:val="20"/>
          <w:szCs w:val="20"/>
        </w:rPr>
        <w:t xml:space="preserve"> WRS notes are due by Wednesday, </w:t>
      </w:r>
      <w:r w:rsidR="004F6B1F">
        <w:rPr>
          <w:rFonts w:ascii="Calibri" w:hAnsi="Calibri" w:cs="Calibri"/>
          <w:b/>
          <w:bCs/>
          <w:color w:val="0070C0"/>
          <w:sz w:val="20"/>
          <w:szCs w:val="20"/>
        </w:rPr>
        <w:t>Nov</w:t>
      </w:r>
      <w:r>
        <w:rPr>
          <w:rFonts w:ascii="Calibri" w:hAnsi="Calibri" w:cs="Calibri"/>
          <w:b/>
          <w:bCs/>
          <w:color w:val="0070C0"/>
          <w:sz w:val="20"/>
          <w:szCs w:val="20"/>
        </w:rPr>
        <w:t xml:space="preserve"> </w:t>
      </w:r>
      <w:r w:rsidR="004F6B1F">
        <w:rPr>
          <w:rFonts w:ascii="Calibri" w:hAnsi="Calibri" w:cs="Calibri"/>
          <w:b/>
          <w:bCs/>
          <w:color w:val="0070C0"/>
          <w:sz w:val="20"/>
          <w:szCs w:val="20"/>
        </w:rPr>
        <w:t>16</w:t>
      </w:r>
      <w:r>
        <w:rPr>
          <w:rFonts w:ascii="Calibri" w:hAnsi="Calibri" w:cs="Calibri"/>
          <w:b/>
          <w:bCs/>
          <w:color w:val="0070C0"/>
          <w:sz w:val="20"/>
          <w:szCs w:val="20"/>
        </w:rPr>
        <w:t>, 3pm</w:t>
      </w:r>
      <w:r>
        <w:rPr>
          <w:rFonts w:ascii="Calibri" w:hAnsi="Calibri" w:cs="Calibri"/>
          <w:b/>
          <w:color w:val="7030A0"/>
          <w:sz w:val="20"/>
          <w:szCs w:val="20"/>
        </w:rPr>
        <w:tab/>
      </w:r>
    </w:p>
    <w:p w14:paraId="061D78E0" w14:textId="3C9EAC34" w:rsidR="00C978C8" w:rsidRPr="00C978C8" w:rsidRDefault="00C978C8" w:rsidP="004F6B1F">
      <w:pPr>
        <w:ind w:left="-720" w:right="-1267"/>
        <w:rPr>
          <w:rFonts w:ascii="Calibri" w:hAnsi="Calibri" w:cs="Calibri"/>
          <w:b/>
          <w:color w:val="000000" w:themeColor="text1"/>
          <w:sz w:val="20"/>
          <w:szCs w:val="20"/>
        </w:rPr>
      </w:pP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t xml:space="preserve"> </w:t>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r>
      <w:r w:rsidRPr="00C978C8">
        <w:rPr>
          <w:rFonts w:ascii="Calibri" w:hAnsi="Calibri" w:cs="Calibri"/>
          <w:b/>
          <w:color w:val="000000" w:themeColor="text1"/>
          <w:sz w:val="20"/>
          <w:szCs w:val="20"/>
        </w:rPr>
        <w:tab/>
        <w:t>– In-class exam on lecture concepts</w:t>
      </w:r>
    </w:p>
    <w:p w14:paraId="0193D5B6" w14:textId="77777777" w:rsidR="0012598D" w:rsidRPr="00B60CE0" w:rsidRDefault="0012598D" w:rsidP="0012598D">
      <w:pPr>
        <w:ind w:left="-720" w:right="-1267"/>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08768" behindDoc="0" locked="0" layoutInCell="1" allowOverlap="1" wp14:anchorId="328FCCF8" wp14:editId="51B70AF4">
                <wp:simplePos x="0" y="0"/>
                <wp:positionH relativeFrom="column">
                  <wp:posOffset>-397510</wp:posOffset>
                </wp:positionH>
                <wp:positionV relativeFrom="paragraph">
                  <wp:posOffset>101090</wp:posOffset>
                </wp:positionV>
                <wp:extent cx="6324600" cy="8255"/>
                <wp:effectExtent l="0" t="0" r="12700" b="17145"/>
                <wp:wrapNone/>
                <wp:docPr id="11" name="Straight Connector 11"/>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E0B6DB" id="Straight Connector 11" o:spid="_x0000_s1026" style="position:absolute;flip:y;z-index:251808768;visibility:visible;mso-wrap-style:square;mso-wrap-distance-left:9pt;mso-wrap-distance-top:0;mso-wrap-distance-right:9pt;mso-wrap-distance-bottom:0;mso-position-horizontal:absolute;mso-position-horizontal-relative:text;mso-position-vertical:absolute;mso-position-vertical-relative:text" from="-31.3pt,7.95pt" to="466.7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VkGT&#13;&#10;GOMAAAAOAQAADwAAAAAAAAAAAAAAAAAqBAAAZHJzL2Rvd25yZXYueG1sUEsFBgAAAAAEAAQA8wAA&#13;&#10;ADoFAAAAAA==&#13;&#10;" strokecolor="black [3213]" strokeweight=".5pt"/>
            </w:pict>
          </mc:Fallback>
        </mc:AlternateContent>
      </w:r>
      <w:r w:rsidRPr="00B60CE0">
        <w:rPr>
          <w:rFonts w:ascii="Calibri" w:hAnsi="Calibri" w:cs="Calibri"/>
          <w:color w:val="000000" w:themeColor="text1"/>
          <w:sz w:val="20"/>
          <w:szCs w:val="20"/>
        </w:rPr>
        <w:t xml:space="preserve"> </w:t>
      </w:r>
      <w:r w:rsidRPr="00B60CE0">
        <w:rPr>
          <w:rFonts w:ascii="Calibri" w:hAnsi="Calibri" w:cs="Calibri"/>
          <w:color w:val="000000" w:themeColor="text1"/>
          <w:sz w:val="20"/>
          <w:szCs w:val="20"/>
        </w:rPr>
        <w:tab/>
      </w:r>
    </w:p>
    <w:p w14:paraId="1F7A47B7" w14:textId="2F56DF2D" w:rsidR="0012598D" w:rsidRPr="00B60CE0" w:rsidRDefault="0012598D" w:rsidP="0012598D">
      <w:pPr>
        <w:spacing w:before="120"/>
        <w:ind w:left="-720" w:right="-1260"/>
        <w:rPr>
          <w:rFonts w:ascii="Calibri" w:hAnsi="Calibri" w:cs="Calibri"/>
          <w:b/>
          <w:bCs/>
          <w:color w:val="000000" w:themeColor="text1"/>
          <w:sz w:val="20"/>
          <w:szCs w:val="20"/>
        </w:rPr>
      </w:pPr>
      <w:r w:rsidRPr="00B60CE0">
        <w:rPr>
          <w:rFonts w:ascii="Calibri" w:hAnsi="Calibri" w:cs="Calibri"/>
          <w:color w:val="000000" w:themeColor="text1"/>
          <w:sz w:val="20"/>
          <w:szCs w:val="20"/>
        </w:rPr>
        <w:t>1</w:t>
      </w:r>
      <w:r w:rsidR="0083308B">
        <w:rPr>
          <w:rFonts w:ascii="Calibri" w:hAnsi="Calibri" w:cs="Calibri"/>
          <w:color w:val="000000" w:themeColor="text1"/>
          <w:sz w:val="20"/>
          <w:szCs w:val="20"/>
        </w:rPr>
        <w:t>4</w:t>
      </w:r>
      <w:r w:rsidRPr="00B60CE0">
        <w:rPr>
          <w:rFonts w:ascii="Calibri" w:hAnsi="Calibri" w:cs="Calibri"/>
          <w:color w:val="000000" w:themeColor="text1"/>
          <w:sz w:val="20"/>
          <w:szCs w:val="20"/>
        </w:rPr>
        <w:t xml:space="preserve">     </w:t>
      </w:r>
      <w:r w:rsidR="0083308B">
        <w:rPr>
          <w:rFonts w:ascii="Calibri" w:hAnsi="Calibri" w:cs="Calibri"/>
          <w:color w:val="000000" w:themeColor="text1"/>
          <w:sz w:val="20"/>
          <w:szCs w:val="20"/>
        </w:rPr>
        <w:t>Nov 21</w:t>
      </w:r>
      <w:r w:rsidRPr="00B60CE0">
        <w:rPr>
          <w:rFonts w:ascii="Calibri" w:hAnsi="Calibri" w:cs="Calibri"/>
          <w:color w:val="000000" w:themeColor="text1"/>
          <w:sz w:val="20"/>
          <w:szCs w:val="20"/>
        </w:rPr>
        <w:tab/>
      </w:r>
      <w:r w:rsidR="00946375" w:rsidRPr="00575897">
        <w:rPr>
          <w:rFonts w:ascii="Calibri" w:hAnsi="Calibri" w:cs="Calibri"/>
          <w:b/>
          <w:bCs/>
          <w:color w:val="000000" w:themeColor="text1"/>
          <w:sz w:val="20"/>
          <w:szCs w:val="20"/>
        </w:rPr>
        <w:t>– Thanksgiving Week</w:t>
      </w:r>
      <w:r w:rsidR="00946375">
        <w:rPr>
          <w:rFonts w:ascii="Calibri" w:hAnsi="Calibri" w:cs="Calibri"/>
          <w:b/>
          <w:bCs/>
          <w:color w:val="000000" w:themeColor="text1"/>
          <w:sz w:val="20"/>
          <w:szCs w:val="20"/>
        </w:rPr>
        <w:t>; no class on Wednesday</w:t>
      </w:r>
      <w:r w:rsidR="00281280">
        <w:rPr>
          <w:rFonts w:ascii="Calibri" w:hAnsi="Calibri" w:cs="Calibri"/>
          <w:b/>
          <w:bCs/>
          <w:color w:val="000000" w:themeColor="text1"/>
          <w:sz w:val="20"/>
          <w:szCs w:val="20"/>
        </w:rPr>
        <w:tab/>
      </w:r>
    </w:p>
    <w:p w14:paraId="183A099F" w14:textId="02B3508C" w:rsidR="0012598D" w:rsidRPr="00B21AFE" w:rsidRDefault="0012598D" w:rsidP="00B21AFE">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t xml:space="preserve">      </w:t>
      </w:r>
      <w:r w:rsidR="0083308B">
        <w:rPr>
          <w:rFonts w:ascii="Calibri" w:hAnsi="Calibri" w:cs="Calibri"/>
          <w:color w:val="000000" w:themeColor="text1"/>
          <w:sz w:val="20"/>
          <w:szCs w:val="20"/>
        </w:rPr>
        <w:t>Nov 23</w:t>
      </w:r>
      <w:r w:rsidR="008C34DD">
        <w:rPr>
          <w:rFonts w:ascii="Calibri" w:hAnsi="Calibri" w:cs="Calibri"/>
          <w:color w:val="000000" w:themeColor="text1"/>
          <w:sz w:val="20"/>
          <w:szCs w:val="20"/>
        </w:rPr>
        <w:tab/>
      </w:r>
      <w:r w:rsidRPr="00437F89">
        <w:rPr>
          <w:rFonts w:ascii="Calibri" w:hAnsi="Calibri" w:cs="Calibri"/>
          <w:b/>
          <w:color w:val="0070C0"/>
          <w:sz w:val="20"/>
          <w:szCs w:val="20"/>
        </w:rPr>
        <w:t xml:space="preserve">– NO lecture videos this week. </w:t>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sidRPr="00381FD4">
        <w:rPr>
          <w:rFonts w:ascii="Calibri" w:hAnsi="Calibri" w:cs="Calibri"/>
          <w:b/>
          <w:color w:val="7030A0"/>
          <w:sz w:val="20"/>
          <w:szCs w:val="20"/>
        </w:rPr>
        <w:t>– LAB:</w:t>
      </w:r>
      <w:r w:rsidRPr="00381FD4">
        <w:rPr>
          <w:rFonts w:ascii="Calibri" w:hAnsi="Calibri" w:cs="Calibri"/>
          <w:color w:val="7030A0"/>
          <w:sz w:val="20"/>
          <w:szCs w:val="20"/>
        </w:rPr>
        <w:t xml:space="preserve"> Continue work on </w:t>
      </w:r>
      <w:r>
        <w:rPr>
          <w:rFonts w:ascii="Calibri" w:hAnsi="Calibri" w:cs="Calibri"/>
          <w:color w:val="7030A0"/>
          <w:sz w:val="20"/>
          <w:szCs w:val="20"/>
        </w:rPr>
        <w:t>final project</w:t>
      </w:r>
      <w:r>
        <w:rPr>
          <w:rFonts w:ascii="Calibri" w:hAnsi="Calibri" w:cs="Calibri"/>
          <w:b/>
          <w:color w:val="7030A0"/>
          <w:sz w:val="20"/>
          <w:szCs w:val="20"/>
        </w:rPr>
        <w:tab/>
      </w:r>
      <w:r>
        <w:rPr>
          <w:rFonts w:ascii="Calibri" w:hAnsi="Calibri" w:cs="Calibri"/>
          <w:b/>
          <w:color w:val="7030A0"/>
          <w:sz w:val="20"/>
          <w:szCs w:val="20"/>
        </w:rPr>
        <w:tab/>
      </w:r>
    </w:p>
    <w:p w14:paraId="7D103E7C" w14:textId="060554EA" w:rsidR="0012598D" w:rsidRPr="00575897" w:rsidRDefault="0012598D" w:rsidP="0012598D">
      <w:pPr>
        <w:ind w:left="-810" w:right="-1260"/>
        <w:rPr>
          <w:rFonts w:ascii="Calibri" w:hAnsi="Calibri" w:cs="Calibri"/>
          <w:b/>
          <w:color w:val="7030A0"/>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02624" behindDoc="0" locked="0" layoutInCell="1" allowOverlap="1" wp14:anchorId="762C09B4" wp14:editId="68122B3A">
                <wp:simplePos x="0" y="0"/>
                <wp:positionH relativeFrom="column">
                  <wp:posOffset>-397510</wp:posOffset>
                </wp:positionH>
                <wp:positionV relativeFrom="paragraph">
                  <wp:posOffset>110159</wp:posOffset>
                </wp:positionV>
                <wp:extent cx="6324600" cy="8255"/>
                <wp:effectExtent l="0" t="0" r="12700" b="17145"/>
                <wp:wrapNone/>
                <wp:docPr id="24" name="Straight Connector 2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2A2920" id="Straight Connector 24"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31.3pt,8.65pt" to="466.7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rwrF&#13;&#10;1uMAAAAOAQAADwAAAAAAAAAAAAAAAAAqBAAAZHJzL2Rvd25yZXYueG1sUEsFBgAAAAAEAAQA8wAA&#13;&#10;ADoFAAAAAA==&#13;&#10;" strokecolor="black [3213]" strokeweight=".5pt"/>
            </w:pict>
          </mc:Fallback>
        </mc:AlternateContent>
      </w:r>
    </w:p>
    <w:p w14:paraId="33AC986A" w14:textId="6E97939D" w:rsidR="00575897" w:rsidRPr="00B60CE0" w:rsidRDefault="00575897" w:rsidP="00575897">
      <w:pPr>
        <w:spacing w:before="120"/>
        <w:ind w:left="-720" w:right="-1260"/>
        <w:rPr>
          <w:rFonts w:ascii="Calibri" w:hAnsi="Calibri" w:cs="Calibri"/>
          <w:b/>
          <w:bCs/>
          <w:color w:val="000000" w:themeColor="text1"/>
          <w:sz w:val="20"/>
          <w:szCs w:val="20"/>
        </w:rPr>
      </w:pPr>
      <w:r w:rsidRPr="00B60CE0">
        <w:rPr>
          <w:rFonts w:ascii="Calibri" w:hAnsi="Calibri" w:cs="Calibri"/>
          <w:color w:val="000000" w:themeColor="text1"/>
          <w:sz w:val="20"/>
          <w:szCs w:val="20"/>
        </w:rPr>
        <w:t>1</w:t>
      </w:r>
      <w:r>
        <w:rPr>
          <w:rFonts w:ascii="Calibri" w:hAnsi="Calibri" w:cs="Calibri"/>
          <w:color w:val="000000" w:themeColor="text1"/>
          <w:sz w:val="20"/>
          <w:szCs w:val="20"/>
        </w:rPr>
        <w:t>5</w:t>
      </w:r>
      <w:r w:rsidRPr="00B60CE0">
        <w:rPr>
          <w:rFonts w:ascii="Calibri" w:hAnsi="Calibri" w:cs="Calibri"/>
          <w:color w:val="000000" w:themeColor="text1"/>
          <w:sz w:val="20"/>
          <w:szCs w:val="20"/>
        </w:rPr>
        <w:t xml:space="preserve">     </w:t>
      </w:r>
      <w:r>
        <w:rPr>
          <w:rFonts w:ascii="Calibri" w:hAnsi="Calibri" w:cs="Calibri"/>
          <w:color w:val="000000" w:themeColor="text1"/>
          <w:sz w:val="20"/>
          <w:szCs w:val="20"/>
        </w:rPr>
        <w:t>Nov 28</w:t>
      </w:r>
      <w:r w:rsidRPr="00B60CE0">
        <w:rPr>
          <w:rFonts w:ascii="Calibri" w:hAnsi="Calibri" w:cs="Calibri"/>
          <w:color w:val="000000" w:themeColor="text1"/>
          <w:sz w:val="20"/>
          <w:szCs w:val="20"/>
        </w:rPr>
        <w:tab/>
      </w:r>
      <w:r w:rsidR="00946375">
        <w:rPr>
          <w:rFonts w:ascii="Calibri" w:hAnsi="Calibri" w:cs="Calibri"/>
          <w:color w:val="000000" w:themeColor="text1"/>
          <w:sz w:val="20"/>
          <w:szCs w:val="20"/>
        </w:rPr>
        <w:t>– Ethical, justice, and actionable cartographies</w:t>
      </w:r>
      <w:r w:rsidR="00946375">
        <w:rPr>
          <w:rFonts w:ascii="Calibri" w:hAnsi="Calibri" w:cs="Calibri"/>
          <w:color w:val="000000" w:themeColor="text1"/>
          <w:sz w:val="20"/>
          <w:szCs w:val="20"/>
        </w:rPr>
        <w:tab/>
      </w:r>
      <w:r w:rsidR="00946375">
        <w:rPr>
          <w:rFonts w:ascii="Calibri" w:hAnsi="Calibri" w:cs="Calibri"/>
          <w:sz w:val="20"/>
          <w:szCs w:val="20"/>
        </w:rPr>
        <w:t xml:space="preserve"> </w:t>
      </w:r>
      <w:r w:rsidR="00946375" w:rsidRPr="0018011A">
        <w:rPr>
          <w:rFonts w:ascii="Calibri" w:hAnsi="Calibri" w:cs="Calibri"/>
          <w:b/>
          <w:color w:val="0070C0"/>
          <w:sz w:val="20"/>
          <w:szCs w:val="20"/>
        </w:rPr>
        <w:t xml:space="preserve">– </w:t>
      </w:r>
      <w:r w:rsidR="00946375">
        <w:rPr>
          <w:rFonts w:ascii="Calibri" w:hAnsi="Calibri" w:cs="Calibri"/>
          <w:b/>
          <w:bCs/>
          <w:color w:val="0070C0"/>
          <w:sz w:val="20"/>
          <w:szCs w:val="20"/>
        </w:rPr>
        <w:t xml:space="preserve">MONDAY </w:t>
      </w:r>
      <w:r w:rsidR="00946375" w:rsidRPr="00703765">
        <w:rPr>
          <w:rFonts w:ascii="Calibri" w:hAnsi="Calibri" w:cs="Calibri"/>
          <w:b/>
          <w:bCs/>
          <w:color w:val="0070C0"/>
          <w:sz w:val="20"/>
          <w:szCs w:val="20"/>
        </w:rPr>
        <w:t>discussion</w:t>
      </w:r>
      <w:r w:rsidR="00946375" w:rsidRPr="00B60CE0">
        <w:rPr>
          <w:rFonts w:ascii="Calibri" w:hAnsi="Calibri" w:cs="Calibri"/>
          <w:b/>
          <w:color w:val="000000" w:themeColor="text1"/>
          <w:sz w:val="20"/>
          <w:szCs w:val="20"/>
        </w:rPr>
        <w:t xml:space="preserve">: </w:t>
      </w:r>
      <w:r w:rsidR="00946375" w:rsidRPr="00B60CE0">
        <w:rPr>
          <w:rFonts w:ascii="Calibri" w:hAnsi="Calibri" w:cs="Calibri"/>
          <w:color w:val="000000" w:themeColor="text1"/>
          <w:sz w:val="20"/>
          <w:szCs w:val="20"/>
        </w:rPr>
        <w:t xml:space="preserve">In </w:t>
      </w:r>
      <w:hyperlink r:id="rId23" w:history="1">
        <w:r w:rsidR="00946375" w:rsidRPr="00B60CE0">
          <w:rPr>
            <w:rStyle w:val="Hyperlink"/>
            <w:rFonts w:ascii="Calibri" w:hAnsi="Calibri" w:cs="Calibri"/>
            <w:i/>
            <w:iCs/>
            <w:sz w:val="20"/>
            <w:szCs w:val="20"/>
            <w:u w:val="none"/>
          </w:rPr>
          <w:t>This Is Not an Atlas</w:t>
        </w:r>
      </w:hyperlink>
      <w:r w:rsidR="00946375" w:rsidRPr="00B60CE0">
        <w:rPr>
          <w:rFonts w:ascii="Calibri" w:hAnsi="Calibri" w:cs="Calibri"/>
          <w:color w:val="000000" w:themeColor="text1"/>
          <w:sz w:val="20"/>
          <w:szCs w:val="20"/>
        </w:rPr>
        <w:t xml:space="preserve">, choose </w:t>
      </w:r>
      <w:r w:rsidR="00946375" w:rsidRPr="00B60CE0">
        <w:rPr>
          <w:rFonts w:ascii="Calibri" w:hAnsi="Calibri" w:cs="Calibri"/>
          <w:b/>
          <w:bCs/>
          <w:color w:val="000000" w:themeColor="text1"/>
          <w:sz w:val="20"/>
          <w:szCs w:val="20"/>
        </w:rPr>
        <w:t>one</w:t>
      </w:r>
    </w:p>
    <w:p w14:paraId="7F5FF2A8" w14:textId="4C02CA69" w:rsidR="00575897" w:rsidRPr="00DC558B" w:rsidRDefault="00575897" w:rsidP="00575897">
      <w:pPr>
        <w:ind w:left="-720" w:right="-1260"/>
        <w:rPr>
          <w:rFonts w:ascii="Calibri" w:hAnsi="Calibri" w:cs="Calibri"/>
          <w:color w:val="000000" w:themeColor="text1"/>
          <w:sz w:val="20"/>
          <w:szCs w:val="20"/>
        </w:rPr>
      </w:pPr>
      <w:r w:rsidRPr="00B60CE0">
        <w:rPr>
          <w:rFonts w:ascii="Calibri" w:hAnsi="Calibri" w:cs="Calibri"/>
          <w:color w:val="000000" w:themeColor="text1"/>
          <w:sz w:val="20"/>
          <w:szCs w:val="20"/>
        </w:rPr>
        <w:tab/>
        <w:t xml:space="preserve">      </w:t>
      </w:r>
      <w:r>
        <w:rPr>
          <w:rFonts w:ascii="Calibri" w:hAnsi="Calibri" w:cs="Calibri"/>
          <w:color w:val="000000" w:themeColor="text1"/>
          <w:sz w:val="20"/>
          <w:szCs w:val="20"/>
        </w:rPr>
        <w:t>Nov 30</w:t>
      </w:r>
      <w:r>
        <w:rPr>
          <w:rFonts w:ascii="Calibri" w:hAnsi="Calibri" w:cs="Calibri"/>
          <w:color w:val="000000" w:themeColor="text1"/>
          <w:sz w:val="20"/>
          <w:szCs w:val="20"/>
        </w:rPr>
        <w:tab/>
      </w:r>
      <w:r w:rsidR="00E8407B" w:rsidRPr="00437F89">
        <w:rPr>
          <w:rFonts w:ascii="Calibri" w:hAnsi="Calibri" w:cs="Calibri"/>
          <w:b/>
          <w:color w:val="0070C0"/>
          <w:sz w:val="20"/>
          <w:szCs w:val="20"/>
        </w:rPr>
        <w:t>– NO lecture videos this week.</w:t>
      </w:r>
      <w:r w:rsidR="00946375">
        <w:rPr>
          <w:rFonts w:ascii="Calibri" w:hAnsi="Calibri" w:cs="Calibri"/>
          <w:color w:val="000000" w:themeColor="text1"/>
          <w:sz w:val="20"/>
          <w:szCs w:val="20"/>
        </w:rPr>
        <w:tab/>
      </w:r>
      <w:r w:rsidR="00946375">
        <w:rPr>
          <w:rFonts w:ascii="Calibri" w:hAnsi="Calibri" w:cs="Calibri"/>
          <w:color w:val="000000" w:themeColor="text1"/>
          <w:sz w:val="20"/>
          <w:szCs w:val="20"/>
        </w:rPr>
        <w:tab/>
      </w:r>
      <w:r w:rsidR="00946375">
        <w:rPr>
          <w:rFonts w:ascii="Calibri" w:hAnsi="Calibri" w:cs="Calibri"/>
          <w:color w:val="000000" w:themeColor="text1"/>
          <w:sz w:val="20"/>
          <w:szCs w:val="20"/>
        </w:rPr>
        <w:tab/>
        <w:t xml:space="preserve">   </w:t>
      </w:r>
      <w:r w:rsidR="00946375" w:rsidRPr="00B60CE0">
        <w:rPr>
          <w:rFonts w:ascii="Calibri" w:hAnsi="Calibri" w:cs="Calibri"/>
          <w:b/>
          <w:bCs/>
          <w:color w:val="000000" w:themeColor="text1"/>
          <w:sz w:val="20"/>
          <w:szCs w:val="20"/>
        </w:rPr>
        <w:t>essay</w:t>
      </w:r>
      <w:r w:rsidR="00946375" w:rsidRPr="00B60CE0">
        <w:rPr>
          <w:rFonts w:ascii="Calibri" w:hAnsi="Calibri" w:cs="Calibri"/>
          <w:color w:val="000000" w:themeColor="text1"/>
          <w:sz w:val="20"/>
          <w:szCs w:val="20"/>
        </w:rPr>
        <w:t xml:space="preserve"> in the section</w:t>
      </w:r>
      <w:r w:rsidR="00946375">
        <w:t xml:space="preserve"> </w:t>
      </w:r>
      <w:hyperlink r:id="rId24" w:history="1">
        <w:r w:rsidR="00946375" w:rsidRPr="00B60CE0">
          <w:rPr>
            <w:rStyle w:val="Hyperlink"/>
            <w:rFonts w:ascii="Calibri" w:hAnsi="Calibri" w:cs="Calibri"/>
            <w:bCs/>
            <w:sz w:val="20"/>
            <w:szCs w:val="20"/>
            <w:u w:val="none"/>
          </w:rPr>
          <w:t>Counter cartographies as a tool for action</w:t>
        </w:r>
      </w:hyperlink>
    </w:p>
    <w:p w14:paraId="3DC70F97" w14:textId="116578BB" w:rsidR="00946375" w:rsidRDefault="00946375" w:rsidP="0012598D">
      <w:pPr>
        <w:ind w:left="-720" w:right="-1260"/>
        <w:rPr>
          <w:rFonts w:ascii="Calibri" w:hAnsi="Calibri" w:cs="Calibri"/>
          <w:color w:val="000000" w:themeColor="text1"/>
          <w:sz w:val="20"/>
          <w:szCs w:val="20"/>
        </w:rPr>
      </w:pPr>
      <w:r>
        <w:rPr>
          <w:rFonts w:ascii="Calibri" w:hAnsi="Calibri" w:cs="Calibri"/>
          <w:b/>
          <w:color w:val="0070C0"/>
          <w:sz w:val="20"/>
          <w:szCs w:val="20"/>
        </w:rPr>
        <w:tab/>
        <w:t xml:space="preserve"> </w:t>
      </w:r>
      <w:r>
        <w:rPr>
          <w:rFonts w:ascii="Calibri" w:hAnsi="Calibri" w:cs="Calibri"/>
          <w:b/>
          <w:color w:val="0070C0"/>
          <w:sz w:val="20"/>
          <w:szCs w:val="20"/>
        </w:rPr>
        <w:tab/>
        <w:t xml:space="preserve"> </w:t>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Pr>
          <w:rFonts w:ascii="Calibri" w:hAnsi="Calibri" w:cs="Calibri"/>
          <w:b/>
          <w:color w:val="0070C0"/>
          <w:sz w:val="20"/>
          <w:szCs w:val="20"/>
        </w:rPr>
        <w:tab/>
      </w:r>
      <w:r w:rsidRPr="0018011A">
        <w:rPr>
          <w:rFonts w:ascii="Calibri" w:hAnsi="Calibri" w:cs="Calibri"/>
          <w:b/>
          <w:bCs/>
          <w:color w:val="0070C0"/>
          <w:sz w:val="20"/>
          <w:szCs w:val="20"/>
        </w:rPr>
        <w:t>–</w:t>
      </w:r>
      <w:r>
        <w:rPr>
          <w:rFonts w:ascii="Calibri" w:hAnsi="Calibri" w:cs="Calibri"/>
          <w:b/>
          <w:bCs/>
          <w:color w:val="0070C0"/>
          <w:sz w:val="20"/>
          <w:szCs w:val="20"/>
        </w:rPr>
        <w:t xml:space="preserve"> WRS notes are due by Wednesday, Nov 30, 3pm</w:t>
      </w:r>
    </w:p>
    <w:p w14:paraId="6A9AE180" w14:textId="17CD0E56" w:rsidR="00575897" w:rsidRDefault="00DC558B" w:rsidP="0012598D">
      <w:pPr>
        <w:ind w:left="-720" w:right="-1260"/>
        <w:rPr>
          <w:rFonts w:ascii="Calibri" w:hAnsi="Calibri" w:cs="Calibri"/>
          <w:color w:val="000000" w:themeColor="text1"/>
          <w:sz w:val="20"/>
          <w:szCs w:val="20"/>
        </w:rPr>
      </w:pPr>
      <w:r w:rsidRPr="00B60CE0">
        <w:rPr>
          <w:rFonts w:ascii="Calibri" w:hAnsi="Calibri" w:cs="Calibri"/>
          <w:noProof/>
          <w:color w:val="000000" w:themeColor="text1"/>
          <w:sz w:val="20"/>
          <w:szCs w:val="20"/>
        </w:rPr>
        <mc:AlternateContent>
          <mc:Choice Requires="wps">
            <w:drawing>
              <wp:anchor distT="0" distB="0" distL="114300" distR="114300" simplePos="0" relativeHeight="251810816" behindDoc="0" locked="0" layoutInCell="1" allowOverlap="1" wp14:anchorId="79BCB504" wp14:editId="7264738C">
                <wp:simplePos x="0" y="0"/>
                <wp:positionH relativeFrom="column">
                  <wp:posOffset>-397510</wp:posOffset>
                </wp:positionH>
                <wp:positionV relativeFrom="paragraph">
                  <wp:posOffset>152096</wp:posOffset>
                </wp:positionV>
                <wp:extent cx="6324600" cy="8255"/>
                <wp:effectExtent l="0" t="0" r="12700" b="17145"/>
                <wp:wrapNone/>
                <wp:docPr id="14" name="Straight Connector 1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8C483A" id="Straight Connector 14"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31.3pt,12pt" to="466.7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" strokecolor="black [3213]" strokeweight=".5pt"/>
            </w:pict>
          </mc:Fallback>
        </mc:AlternateContent>
      </w:r>
    </w:p>
    <w:p w14:paraId="22F4BD26" w14:textId="77777777" w:rsidR="00575897" w:rsidRDefault="00575897" w:rsidP="0012598D">
      <w:pPr>
        <w:ind w:left="-720" w:right="-1260"/>
        <w:rPr>
          <w:rFonts w:ascii="Calibri" w:hAnsi="Calibri" w:cs="Calibri"/>
          <w:color w:val="000000" w:themeColor="text1"/>
          <w:sz w:val="20"/>
          <w:szCs w:val="20"/>
        </w:rPr>
      </w:pPr>
    </w:p>
    <w:p w14:paraId="733A285C" w14:textId="6B1A2857" w:rsidR="0012598D" w:rsidRPr="00A00AF4" w:rsidRDefault="0012598D" w:rsidP="0012598D">
      <w:pPr>
        <w:ind w:left="-720" w:right="-1260"/>
        <w:rPr>
          <w:rFonts w:ascii="Calibri" w:hAnsi="Calibri" w:cs="Calibri"/>
          <w:b/>
          <w:bCs/>
          <w:color w:val="7030A0"/>
          <w:sz w:val="20"/>
          <w:szCs w:val="20"/>
        </w:rPr>
      </w:pPr>
      <w:r w:rsidRPr="00B60CE0">
        <w:rPr>
          <w:rFonts w:ascii="Calibri" w:hAnsi="Calibri" w:cs="Calibri"/>
          <w:color w:val="000000" w:themeColor="text1"/>
          <w:sz w:val="20"/>
          <w:szCs w:val="20"/>
        </w:rPr>
        <w:t>1</w:t>
      </w:r>
      <w:r w:rsidR="00575897">
        <w:rPr>
          <w:rFonts w:ascii="Calibri" w:hAnsi="Calibri" w:cs="Calibri"/>
          <w:color w:val="000000" w:themeColor="text1"/>
          <w:sz w:val="20"/>
          <w:szCs w:val="20"/>
        </w:rPr>
        <w:t>6</w:t>
      </w:r>
      <w:r w:rsidRPr="00B60CE0">
        <w:rPr>
          <w:rFonts w:ascii="Calibri" w:hAnsi="Calibri" w:cs="Calibri"/>
          <w:color w:val="000000" w:themeColor="text1"/>
          <w:sz w:val="20"/>
          <w:szCs w:val="20"/>
        </w:rPr>
        <w:t xml:space="preserve">    </w:t>
      </w:r>
      <w:r w:rsidR="00575897">
        <w:rPr>
          <w:rFonts w:ascii="Calibri" w:hAnsi="Calibri" w:cs="Calibri"/>
          <w:color w:val="000000" w:themeColor="text1"/>
          <w:sz w:val="20"/>
          <w:szCs w:val="20"/>
        </w:rPr>
        <w:t>Dec 05</w:t>
      </w:r>
      <w:r w:rsidRPr="00B60CE0">
        <w:rPr>
          <w:rFonts w:ascii="Calibri" w:hAnsi="Calibri" w:cs="Calibri"/>
          <w:color w:val="000000" w:themeColor="text1"/>
          <w:sz w:val="20"/>
          <w:szCs w:val="20"/>
        </w:rPr>
        <w:tab/>
      </w:r>
      <w:r w:rsidRPr="00C64591">
        <w:rPr>
          <w:rFonts w:ascii="Calibri" w:hAnsi="Calibri" w:cs="Calibri"/>
          <w:b/>
          <w:bCs/>
          <w:color w:val="E36C0A" w:themeColor="accent6" w:themeShade="BF"/>
          <w:sz w:val="20"/>
          <w:szCs w:val="20"/>
        </w:rPr>
        <w:t>– Reading / Review / Recitation Week</w:t>
      </w:r>
      <w:r>
        <w:rPr>
          <w:rFonts w:ascii="Calibri" w:hAnsi="Calibri" w:cs="Calibri"/>
          <w:b/>
          <w:bCs/>
          <w:color w:val="000000" w:themeColor="text1"/>
          <w:sz w:val="20"/>
          <w:szCs w:val="20"/>
        </w:rPr>
        <w:tab/>
      </w:r>
      <w:r>
        <w:rPr>
          <w:rFonts w:ascii="Calibri" w:hAnsi="Calibri" w:cs="Calibri"/>
          <w:b/>
          <w:bCs/>
          <w:color w:val="000000" w:themeColor="text1"/>
          <w:sz w:val="20"/>
          <w:szCs w:val="20"/>
        </w:rPr>
        <w:tab/>
      </w:r>
      <w:r w:rsidRPr="00381FD4">
        <w:rPr>
          <w:rFonts w:ascii="Calibri" w:hAnsi="Calibri" w:cs="Calibri"/>
          <w:b/>
          <w:bCs/>
          <w:color w:val="7030A0"/>
          <w:sz w:val="20"/>
          <w:szCs w:val="20"/>
        </w:rPr>
        <w:t xml:space="preserve">– Assignment </w:t>
      </w:r>
      <w:r>
        <w:rPr>
          <w:rFonts w:ascii="Calibri" w:hAnsi="Calibri" w:cs="Calibri"/>
          <w:b/>
          <w:bCs/>
          <w:color w:val="7030A0"/>
          <w:sz w:val="20"/>
          <w:szCs w:val="20"/>
        </w:rPr>
        <w:t>10</w:t>
      </w:r>
      <w:r w:rsidRPr="00381FD4">
        <w:rPr>
          <w:rFonts w:ascii="Calibri" w:hAnsi="Calibri" w:cs="Calibri"/>
          <w:b/>
          <w:bCs/>
          <w:color w:val="7030A0"/>
          <w:sz w:val="20"/>
          <w:szCs w:val="20"/>
        </w:rPr>
        <w:t xml:space="preserve">, </w:t>
      </w:r>
      <w:r>
        <w:rPr>
          <w:rFonts w:ascii="Calibri" w:hAnsi="Calibri" w:cs="Calibri"/>
          <w:b/>
          <w:bCs/>
          <w:color w:val="7030A0"/>
          <w:sz w:val="20"/>
          <w:szCs w:val="20"/>
        </w:rPr>
        <w:t>Final project</w:t>
      </w:r>
      <w:r w:rsidRPr="00381FD4">
        <w:rPr>
          <w:rFonts w:ascii="Calibri" w:hAnsi="Calibri" w:cs="Calibri"/>
          <w:b/>
          <w:bCs/>
          <w:color w:val="7030A0"/>
          <w:sz w:val="20"/>
          <w:szCs w:val="20"/>
        </w:rPr>
        <w:t xml:space="preserve"> </w:t>
      </w:r>
      <w:r w:rsidRPr="002C3EF2">
        <w:rPr>
          <w:rFonts w:ascii="Calibri" w:hAnsi="Calibri" w:cs="Calibri"/>
          <w:b/>
          <w:bCs/>
          <w:color w:val="7030A0"/>
          <w:sz w:val="20"/>
          <w:szCs w:val="20"/>
        </w:rPr>
        <w:t>due</w:t>
      </w:r>
      <w:r w:rsidRPr="00381FD4">
        <w:rPr>
          <w:rFonts w:ascii="Calibri" w:hAnsi="Calibri" w:cs="Calibri"/>
          <w:color w:val="7030A0"/>
          <w:sz w:val="20"/>
          <w:szCs w:val="20"/>
        </w:rPr>
        <w:t xml:space="preserve"> </w:t>
      </w:r>
      <w:r w:rsidR="00782A0F">
        <w:rPr>
          <w:rFonts w:ascii="Calibri" w:hAnsi="Calibri" w:cs="Calibri"/>
          <w:b/>
          <w:bCs/>
          <w:color w:val="7030A0"/>
          <w:sz w:val="20"/>
          <w:szCs w:val="20"/>
        </w:rPr>
        <w:t>WEDNESDAY</w:t>
      </w:r>
      <w:r w:rsidRPr="00381FD4">
        <w:rPr>
          <w:rFonts w:ascii="Calibri" w:hAnsi="Calibri" w:cs="Calibri"/>
          <w:b/>
          <w:bCs/>
          <w:color w:val="7030A0"/>
          <w:sz w:val="20"/>
          <w:szCs w:val="20"/>
        </w:rPr>
        <w:t xml:space="preserve">, </w:t>
      </w:r>
      <w:r w:rsidR="003C64A0">
        <w:rPr>
          <w:rFonts w:ascii="Calibri" w:hAnsi="Calibri" w:cs="Calibri"/>
          <w:b/>
          <w:bCs/>
          <w:color w:val="7030A0"/>
          <w:sz w:val="20"/>
          <w:szCs w:val="20"/>
        </w:rPr>
        <w:t>Dec</w:t>
      </w:r>
      <w:r>
        <w:rPr>
          <w:rFonts w:ascii="Calibri" w:hAnsi="Calibri" w:cs="Calibri"/>
          <w:b/>
          <w:bCs/>
          <w:color w:val="7030A0"/>
          <w:sz w:val="20"/>
          <w:szCs w:val="20"/>
        </w:rPr>
        <w:t xml:space="preserve"> 0</w:t>
      </w:r>
      <w:r w:rsidR="00782A0F">
        <w:rPr>
          <w:rFonts w:ascii="Calibri" w:hAnsi="Calibri" w:cs="Calibri"/>
          <w:b/>
          <w:bCs/>
          <w:color w:val="7030A0"/>
          <w:sz w:val="20"/>
          <w:szCs w:val="20"/>
        </w:rPr>
        <w:t>7</w:t>
      </w:r>
      <w:r w:rsidRPr="00381FD4">
        <w:rPr>
          <w:rFonts w:ascii="Calibri" w:hAnsi="Calibri" w:cs="Calibri"/>
          <w:b/>
          <w:bCs/>
          <w:color w:val="7030A0"/>
          <w:sz w:val="20"/>
          <w:szCs w:val="20"/>
        </w:rPr>
        <w:t>,</w:t>
      </w:r>
      <w:r w:rsidR="003C64A0">
        <w:rPr>
          <w:rFonts w:ascii="Calibri" w:hAnsi="Calibri" w:cs="Calibri"/>
          <w:b/>
          <w:bCs/>
          <w:color w:val="7030A0"/>
          <w:sz w:val="20"/>
          <w:szCs w:val="20"/>
        </w:rPr>
        <w:t xml:space="preserve"> by</w:t>
      </w:r>
      <w:r>
        <w:rPr>
          <w:rFonts w:ascii="Calibri" w:hAnsi="Calibri" w:cs="Calibri"/>
          <w:b/>
          <w:bCs/>
          <w:color w:val="7030A0"/>
          <w:sz w:val="20"/>
          <w:szCs w:val="20"/>
        </w:rPr>
        <w:t xml:space="preserve"> </w:t>
      </w:r>
    </w:p>
    <w:p w14:paraId="192B4171" w14:textId="48289768" w:rsidR="0012598D" w:rsidRDefault="0012598D" w:rsidP="0012598D">
      <w:pPr>
        <w:ind w:left="-720" w:right="-1260"/>
        <w:rPr>
          <w:rFonts w:ascii="Calibri" w:hAnsi="Calibri" w:cs="Calibri"/>
          <w:b/>
          <w:bCs/>
          <w:color w:val="0070C0"/>
          <w:sz w:val="20"/>
          <w:szCs w:val="20"/>
        </w:rPr>
      </w:pPr>
      <w:r w:rsidRPr="00B60CE0">
        <w:rPr>
          <w:rFonts w:ascii="Calibri" w:hAnsi="Calibri" w:cs="Calibri"/>
          <w:color w:val="000000" w:themeColor="text1"/>
          <w:sz w:val="20"/>
          <w:szCs w:val="20"/>
        </w:rPr>
        <w:t xml:space="preserve">        </w:t>
      </w:r>
      <w:r w:rsidR="00575897">
        <w:rPr>
          <w:rFonts w:ascii="Calibri" w:hAnsi="Calibri" w:cs="Calibri"/>
          <w:color w:val="000000" w:themeColor="text1"/>
          <w:sz w:val="20"/>
          <w:szCs w:val="20"/>
        </w:rPr>
        <w:t>Dec 07</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b/>
          <w:bCs/>
          <w:color w:val="0070C0"/>
          <w:sz w:val="20"/>
          <w:szCs w:val="20"/>
        </w:rPr>
        <w:t xml:space="preserve">   </w:t>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r>
      <w:r>
        <w:rPr>
          <w:rFonts w:ascii="Calibri" w:hAnsi="Calibri" w:cs="Calibri"/>
          <w:b/>
          <w:bCs/>
          <w:color w:val="0070C0"/>
          <w:sz w:val="20"/>
          <w:szCs w:val="20"/>
        </w:rPr>
        <w:tab/>
        <w:t xml:space="preserve">   </w:t>
      </w:r>
      <w:r w:rsidR="003C64A0">
        <w:rPr>
          <w:rFonts w:ascii="Calibri" w:hAnsi="Calibri" w:cs="Calibri"/>
          <w:b/>
          <w:bCs/>
          <w:color w:val="7030A0"/>
          <w:sz w:val="20"/>
          <w:szCs w:val="20"/>
        </w:rPr>
        <w:t>midnight</w:t>
      </w:r>
    </w:p>
    <w:p w14:paraId="2B7A54CF" w14:textId="77777777" w:rsidR="0012598D" w:rsidRPr="00115A61" w:rsidRDefault="0012598D" w:rsidP="0012598D">
      <w:pPr>
        <w:ind w:left="-720" w:right="-1260"/>
        <w:rPr>
          <w:rFonts w:ascii="Calibri" w:hAnsi="Calibri" w:cs="Calibri"/>
          <w:b/>
          <w:bCs/>
          <w:color w:val="00B050"/>
          <w:sz w:val="20"/>
          <w:szCs w:val="20"/>
        </w:rPr>
      </w:pPr>
      <w:r w:rsidRPr="009D1B7E">
        <w:rPr>
          <w:rFonts w:ascii="Calibri" w:hAnsi="Calibri" w:cs="Calibri"/>
          <w:noProof/>
          <w:color w:val="000000" w:themeColor="text1"/>
          <w:sz w:val="20"/>
          <w:szCs w:val="20"/>
        </w:rPr>
        <mc:AlternateContent>
          <mc:Choice Requires="wps">
            <w:drawing>
              <wp:anchor distT="0" distB="0" distL="114300" distR="114300" simplePos="0" relativeHeight="251807744" behindDoc="0" locked="0" layoutInCell="1" allowOverlap="1" wp14:anchorId="6A38DA91" wp14:editId="2225DA5F">
                <wp:simplePos x="0" y="0"/>
                <wp:positionH relativeFrom="column">
                  <wp:posOffset>-405130</wp:posOffset>
                </wp:positionH>
                <wp:positionV relativeFrom="paragraph">
                  <wp:posOffset>115619</wp:posOffset>
                </wp:positionV>
                <wp:extent cx="6324600" cy="8255"/>
                <wp:effectExtent l="0" t="0" r="12700" b="17145"/>
                <wp:wrapNone/>
                <wp:docPr id="1" name="Straight Connector 1"/>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ADAF7B" id="Straight Connector 1"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31.9pt,9.1pt" to="466.1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" strokecolor="black [3213]" strokeweight=".5pt"/>
            </w:pict>
          </mc:Fallback>
        </mc:AlternateContent>
      </w:r>
      <w:r w:rsidRPr="00381FD4">
        <w:rPr>
          <w:rFonts w:ascii="Calibri" w:hAnsi="Calibri" w:cs="Calibri"/>
          <w:b/>
          <w:bCs/>
          <w:color w:val="7030A0"/>
          <w:sz w:val="20"/>
          <w:szCs w:val="20"/>
        </w:rPr>
        <w:tab/>
        <w:t xml:space="preserve"> </w:t>
      </w:r>
      <w:r w:rsidRPr="00381FD4">
        <w:rPr>
          <w:rFonts w:ascii="Calibri" w:hAnsi="Calibri" w:cs="Calibri"/>
          <w:b/>
          <w:bCs/>
          <w:color w:val="7030A0"/>
          <w:sz w:val="20"/>
          <w:szCs w:val="20"/>
        </w:rPr>
        <w:tab/>
        <w:t xml:space="preserve"> </w:t>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r w:rsidRPr="00381FD4">
        <w:rPr>
          <w:rFonts w:ascii="Calibri" w:hAnsi="Calibri" w:cs="Calibri"/>
          <w:b/>
          <w:bCs/>
          <w:color w:val="7030A0"/>
          <w:sz w:val="20"/>
          <w:szCs w:val="20"/>
        </w:rPr>
        <w:tab/>
      </w:r>
    </w:p>
    <w:p w14:paraId="0F144AFD" w14:textId="4FBF38CD" w:rsidR="0012598D" w:rsidRPr="00D707FF" w:rsidRDefault="0012598D" w:rsidP="0012598D">
      <w:pPr>
        <w:spacing w:before="120"/>
        <w:ind w:left="-720" w:right="-1267"/>
        <w:rPr>
          <w:rFonts w:ascii="Calibri" w:hAnsi="Calibri" w:cs="Calibri"/>
          <w:b/>
          <w:bCs/>
          <w:color w:val="E36C0A" w:themeColor="accent6" w:themeShade="BF"/>
          <w:sz w:val="26"/>
          <w:szCs w:val="26"/>
        </w:rPr>
      </w:pPr>
      <w:r w:rsidRPr="00D707FF">
        <w:rPr>
          <w:rFonts w:ascii="Calibri" w:hAnsi="Calibri" w:cs="Calibri"/>
          <w:b/>
          <w:bCs/>
          <w:color w:val="E36C0A" w:themeColor="accent6" w:themeShade="BF"/>
          <w:sz w:val="26"/>
          <w:szCs w:val="26"/>
        </w:rPr>
        <w:t xml:space="preserve">17    </w:t>
      </w:r>
      <w:r w:rsidR="00F06DFE">
        <w:rPr>
          <w:rFonts w:ascii="Calibri" w:hAnsi="Calibri" w:cs="Calibri"/>
          <w:b/>
          <w:bCs/>
          <w:color w:val="E36C0A" w:themeColor="accent6" w:themeShade="BF"/>
          <w:sz w:val="26"/>
          <w:szCs w:val="26"/>
        </w:rPr>
        <w:tab/>
      </w:r>
      <w:r w:rsidR="00F06DFE">
        <w:rPr>
          <w:rFonts w:ascii="Calibri" w:hAnsi="Calibri" w:cs="Calibri"/>
          <w:b/>
          <w:bCs/>
          <w:color w:val="E36C0A" w:themeColor="accent6" w:themeShade="BF"/>
          <w:sz w:val="26"/>
          <w:szCs w:val="26"/>
        </w:rPr>
        <w:tab/>
        <w:t xml:space="preserve">– </w:t>
      </w:r>
      <w:r w:rsidR="00B21AFE">
        <w:rPr>
          <w:rFonts w:ascii="Calibri" w:hAnsi="Calibri" w:cs="Calibri"/>
          <w:b/>
          <w:bCs/>
          <w:color w:val="E36C0A" w:themeColor="accent6" w:themeShade="BF"/>
          <w:sz w:val="26"/>
          <w:szCs w:val="26"/>
        </w:rPr>
        <w:t>T</w:t>
      </w:r>
      <w:r w:rsidRPr="00D707FF">
        <w:rPr>
          <w:rFonts w:ascii="Calibri" w:hAnsi="Calibri" w:cs="Calibri"/>
          <w:b/>
          <w:bCs/>
          <w:color w:val="E36C0A" w:themeColor="accent6" w:themeShade="BF"/>
          <w:sz w:val="26"/>
          <w:szCs w:val="26"/>
        </w:rPr>
        <w:t xml:space="preserve">he </w:t>
      </w:r>
      <w:r w:rsidR="00D836AB">
        <w:rPr>
          <w:rFonts w:ascii="Calibri" w:hAnsi="Calibri" w:cs="Calibri"/>
          <w:b/>
          <w:color w:val="E36C0A" w:themeColor="accent6" w:themeShade="BF"/>
          <w:sz w:val="26"/>
          <w:szCs w:val="26"/>
        </w:rPr>
        <w:t>take-home</w:t>
      </w:r>
      <w:r w:rsidRPr="00B21AFE">
        <w:rPr>
          <w:rFonts w:ascii="Calibri" w:hAnsi="Calibri" w:cs="Calibri"/>
          <w:b/>
          <w:color w:val="E36C0A" w:themeColor="accent6" w:themeShade="BF"/>
          <w:sz w:val="26"/>
          <w:szCs w:val="26"/>
        </w:rPr>
        <w:t xml:space="preserve"> </w:t>
      </w:r>
      <w:r w:rsidR="00CB4B79">
        <w:rPr>
          <w:rFonts w:ascii="Calibri" w:hAnsi="Calibri" w:cs="Calibri"/>
          <w:b/>
          <w:color w:val="E36C0A" w:themeColor="accent6" w:themeShade="BF"/>
          <w:sz w:val="26"/>
          <w:szCs w:val="26"/>
        </w:rPr>
        <w:t>critical</w:t>
      </w:r>
      <w:r w:rsidR="00D836AB">
        <w:rPr>
          <w:rFonts w:ascii="Calibri" w:hAnsi="Calibri" w:cs="Calibri"/>
          <w:b/>
          <w:color w:val="E36C0A" w:themeColor="accent6" w:themeShade="BF"/>
          <w:sz w:val="26"/>
          <w:szCs w:val="26"/>
        </w:rPr>
        <w:t xml:space="preserve"> essay is due by </w:t>
      </w:r>
      <w:r w:rsidR="00D836AB">
        <w:rPr>
          <w:rFonts w:ascii="Calibri" w:hAnsi="Calibri" w:cs="Calibri"/>
          <w:b/>
          <w:bCs/>
          <w:color w:val="E36C0A" w:themeColor="accent6" w:themeShade="BF"/>
          <w:sz w:val="26"/>
          <w:szCs w:val="26"/>
        </w:rPr>
        <w:t>Tu</w:t>
      </w:r>
      <w:r w:rsidR="00D836AB" w:rsidRPr="00D707FF">
        <w:rPr>
          <w:rFonts w:ascii="Calibri" w:hAnsi="Calibri" w:cs="Calibri"/>
          <w:b/>
          <w:bCs/>
          <w:color w:val="E36C0A" w:themeColor="accent6" w:themeShade="BF"/>
          <w:sz w:val="26"/>
          <w:szCs w:val="26"/>
        </w:rPr>
        <w:t xml:space="preserve">esday, </w:t>
      </w:r>
      <w:r w:rsidR="00D836AB">
        <w:rPr>
          <w:rFonts w:ascii="Calibri" w:hAnsi="Calibri" w:cs="Calibri"/>
          <w:b/>
          <w:bCs/>
          <w:color w:val="E36C0A" w:themeColor="accent6" w:themeShade="BF"/>
          <w:sz w:val="26"/>
          <w:szCs w:val="26"/>
        </w:rPr>
        <w:t>December</w:t>
      </w:r>
      <w:r w:rsidR="00D836AB" w:rsidRPr="00D707FF">
        <w:rPr>
          <w:rFonts w:ascii="Calibri" w:hAnsi="Calibri" w:cs="Calibri"/>
          <w:b/>
          <w:bCs/>
          <w:color w:val="E36C0A" w:themeColor="accent6" w:themeShade="BF"/>
          <w:sz w:val="26"/>
          <w:szCs w:val="26"/>
        </w:rPr>
        <w:t xml:space="preserve"> 1</w:t>
      </w:r>
      <w:r w:rsidR="00D836AB">
        <w:rPr>
          <w:rFonts w:ascii="Calibri" w:hAnsi="Calibri" w:cs="Calibri"/>
          <w:b/>
          <w:bCs/>
          <w:color w:val="E36C0A" w:themeColor="accent6" w:themeShade="BF"/>
          <w:sz w:val="26"/>
          <w:szCs w:val="26"/>
        </w:rPr>
        <w:t>3</w:t>
      </w:r>
      <w:r w:rsidR="00D836AB" w:rsidRPr="00D707FF">
        <w:rPr>
          <w:rFonts w:ascii="Calibri" w:hAnsi="Calibri" w:cs="Calibri"/>
          <w:b/>
          <w:bCs/>
          <w:color w:val="E36C0A" w:themeColor="accent6" w:themeShade="BF"/>
          <w:sz w:val="26"/>
          <w:szCs w:val="26"/>
        </w:rPr>
        <w:t xml:space="preserve">, </w:t>
      </w:r>
      <w:r w:rsidR="00D836AB">
        <w:rPr>
          <w:rFonts w:ascii="Calibri" w:hAnsi="Calibri" w:cs="Calibri"/>
          <w:b/>
          <w:bCs/>
          <w:color w:val="E36C0A" w:themeColor="accent6" w:themeShade="BF"/>
          <w:sz w:val="26"/>
          <w:szCs w:val="26"/>
        </w:rPr>
        <w:t>midnight</w:t>
      </w:r>
    </w:p>
    <w:p w14:paraId="320C702E" w14:textId="0361BA5F" w:rsidR="00BA5CE4" w:rsidRDefault="00DE68D3" w:rsidP="00A614D2">
      <w:pPr>
        <w:ind w:left="-720" w:right="-1260"/>
        <w:rPr>
          <w:rFonts w:ascii="Calibri" w:hAnsi="Calibri" w:cs="Calibri"/>
          <w:color w:val="000000" w:themeColor="text1"/>
          <w:sz w:val="20"/>
          <w:szCs w:val="20"/>
        </w:rPr>
      </w:pPr>
      <w:r w:rsidRPr="009D1B7E">
        <w:rPr>
          <w:rFonts w:ascii="Calibri" w:hAnsi="Calibri" w:cs="Calibri"/>
          <w:noProof/>
          <w:color w:val="000000" w:themeColor="text1"/>
          <w:sz w:val="20"/>
          <w:szCs w:val="20"/>
        </w:rPr>
        <mc:AlternateContent>
          <mc:Choice Requires="wps">
            <w:drawing>
              <wp:anchor distT="0" distB="0" distL="114300" distR="114300" simplePos="0" relativeHeight="251803648" behindDoc="0" locked="0" layoutInCell="1" allowOverlap="1" wp14:anchorId="2137455B" wp14:editId="3C76202B">
                <wp:simplePos x="0" y="0"/>
                <wp:positionH relativeFrom="column">
                  <wp:posOffset>-397510</wp:posOffset>
                </wp:positionH>
                <wp:positionV relativeFrom="paragraph">
                  <wp:posOffset>144891</wp:posOffset>
                </wp:positionV>
                <wp:extent cx="6324600" cy="8255"/>
                <wp:effectExtent l="0" t="0" r="12700" b="17145"/>
                <wp:wrapNone/>
                <wp:docPr id="25" name="Straight Connector 25"/>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3BE431" id="Straight Connector 25"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31.3pt,11.4pt" to="466.7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D7&#13;&#10;tdiD5QAAAA4BAAAPAAAAAAAAAAAAAAAAACoEAABkcnMvZG93bnJldi54bWxQSwUGAAAAAAQABADz&#13;&#10;AAAAPAUAAAAA&#13;&#10;" strokecolor="black [3213]" strokeweight=".5pt"/>
            </w:pict>
          </mc:Fallback>
        </mc:AlternateContent>
      </w:r>
    </w:p>
    <w:sectPr w:rsidR="00BA5CE4" w:rsidSect="007114C7">
      <w:headerReference w:type="default" r:id="rId25"/>
      <w:footerReference w:type="even" r:id="rId26"/>
      <w:footerReference w:type="default" r:id="rId27"/>
      <w:pgSz w:w="12240" w:h="15840"/>
      <w:pgMar w:top="855" w:right="1800" w:bottom="936" w:left="1800" w:header="5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BB96" w14:textId="77777777" w:rsidR="00C343A9" w:rsidRDefault="00C343A9" w:rsidP="00B52E8C">
      <w:r>
        <w:separator/>
      </w:r>
    </w:p>
  </w:endnote>
  <w:endnote w:type="continuationSeparator" w:id="0">
    <w:p w14:paraId="4B3925DE" w14:textId="77777777" w:rsidR="00C343A9" w:rsidRDefault="00C343A9" w:rsidP="00B5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727612"/>
      <w:docPartObj>
        <w:docPartGallery w:val="Page Numbers (Bottom of Page)"/>
        <w:docPartUnique/>
      </w:docPartObj>
    </w:sdtPr>
    <w:sdtContent>
      <w:p w14:paraId="6CAB7C01" w14:textId="50709C72" w:rsidR="003640AA" w:rsidRDefault="003640AA" w:rsidP="00726F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C3575" w14:textId="77777777" w:rsidR="003640AA" w:rsidRDefault="003640AA" w:rsidP="00364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319724"/>
      <w:docPartObj>
        <w:docPartGallery w:val="Page Numbers (Bottom of Page)"/>
        <w:docPartUnique/>
      </w:docPartObj>
    </w:sdtPr>
    <w:sdtContent>
      <w:p w14:paraId="3EFB157E" w14:textId="61CC388E" w:rsidR="003640AA" w:rsidRDefault="003640AA" w:rsidP="00726F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67AA3F" w14:textId="77777777" w:rsidR="003640AA" w:rsidRDefault="003640AA" w:rsidP="00364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82B3" w14:textId="77777777" w:rsidR="00C343A9" w:rsidRDefault="00C343A9" w:rsidP="00B52E8C">
      <w:r>
        <w:separator/>
      </w:r>
    </w:p>
  </w:footnote>
  <w:footnote w:type="continuationSeparator" w:id="0">
    <w:p w14:paraId="166AE4C5" w14:textId="77777777" w:rsidR="00C343A9" w:rsidRDefault="00C343A9" w:rsidP="00B5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6CBD" w14:textId="1F945673" w:rsidR="009D2AF4" w:rsidRPr="003C7F9E" w:rsidRDefault="009D2AF4" w:rsidP="003C7F9E">
    <w:pPr>
      <w:pStyle w:val="Header"/>
    </w:pPr>
    <w:r w:rsidRPr="003C7F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851"/>
    <w:multiLevelType w:val="hybridMultilevel"/>
    <w:tmpl w:val="859C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C32B3"/>
    <w:multiLevelType w:val="hybridMultilevel"/>
    <w:tmpl w:val="29C6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F44A1"/>
    <w:multiLevelType w:val="hybridMultilevel"/>
    <w:tmpl w:val="3B0EF74E"/>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C512733"/>
    <w:multiLevelType w:val="hybridMultilevel"/>
    <w:tmpl w:val="1C1A6A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64C246B"/>
    <w:multiLevelType w:val="hybridMultilevel"/>
    <w:tmpl w:val="3B1E3F6E"/>
    <w:lvl w:ilvl="0" w:tplc="D4EE528C">
      <w:start w:val="15"/>
      <w:numFmt w:val="bullet"/>
      <w:lvlText w:val="–"/>
      <w:lvlJc w:val="left"/>
      <w:pPr>
        <w:ind w:left="94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0D00C61"/>
    <w:multiLevelType w:val="hybridMultilevel"/>
    <w:tmpl w:val="4A54E7AC"/>
    <w:lvl w:ilvl="0" w:tplc="E10290E0">
      <w:start w:val="3"/>
      <w:numFmt w:val="bullet"/>
      <w:lvlText w:val="–"/>
      <w:lvlJc w:val="left"/>
      <w:pPr>
        <w:ind w:left="6840" w:hanging="360"/>
      </w:pPr>
      <w:rPr>
        <w:rFonts w:ascii="Cambria" w:eastAsiaTheme="minorEastAsia" w:hAnsi="Cambria" w:cstheme="minorBidi" w:hint="default"/>
        <w:b w:val="0"/>
        <w:color w:val="000000" w:themeColor="text1"/>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2FAB7466"/>
    <w:multiLevelType w:val="multilevel"/>
    <w:tmpl w:val="6CF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2"/>
    <w:multiLevelType w:val="hybridMultilevel"/>
    <w:tmpl w:val="2A964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17B75"/>
    <w:multiLevelType w:val="multilevel"/>
    <w:tmpl w:val="125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24A5B"/>
    <w:multiLevelType w:val="hybridMultilevel"/>
    <w:tmpl w:val="8DFC81B0"/>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4076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EA63909"/>
    <w:multiLevelType w:val="multilevel"/>
    <w:tmpl w:val="961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36543"/>
    <w:multiLevelType w:val="hybridMultilevel"/>
    <w:tmpl w:val="360C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C5D2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9F6DDD"/>
    <w:multiLevelType w:val="hybridMultilevel"/>
    <w:tmpl w:val="E7B6BD22"/>
    <w:lvl w:ilvl="0" w:tplc="473A0294">
      <w:start w:val="1"/>
      <w:numFmt w:val="bullet"/>
      <w:lvlText w:val="•"/>
      <w:lvlJc w:val="left"/>
      <w:pPr>
        <w:tabs>
          <w:tab w:val="num" w:pos="720"/>
        </w:tabs>
        <w:ind w:left="720" w:hanging="360"/>
      </w:pPr>
      <w:rPr>
        <w:rFonts w:ascii="Arial" w:hAnsi="Arial" w:hint="default"/>
      </w:rPr>
    </w:lvl>
    <w:lvl w:ilvl="1" w:tplc="2A986644" w:tentative="1">
      <w:start w:val="1"/>
      <w:numFmt w:val="bullet"/>
      <w:lvlText w:val="•"/>
      <w:lvlJc w:val="left"/>
      <w:pPr>
        <w:tabs>
          <w:tab w:val="num" w:pos="1440"/>
        </w:tabs>
        <w:ind w:left="1440" w:hanging="360"/>
      </w:pPr>
      <w:rPr>
        <w:rFonts w:ascii="Arial" w:hAnsi="Arial" w:hint="default"/>
      </w:rPr>
    </w:lvl>
    <w:lvl w:ilvl="2" w:tplc="DBA01628" w:tentative="1">
      <w:start w:val="1"/>
      <w:numFmt w:val="bullet"/>
      <w:lvlText w:val="•"/>
      <w:lvlJc w:val="left"/>
      <w:pPr>
        <w:tabs>
          <w:tab w:val="num" w:pos="2160"/>
        </w:tabs>
        <w:ind w:left="2160" w:hanging="360"/>
      </w:pPr>
      <w:rPr>
        <w:rFonts w:ascii="Arial" w:hAnsi="Arial" w:hint="default"/>
      </w:rPr>
    </w:lvl>
    <w:lvl w:ilvl="3" w:tplc="3DCAE97E" w:tentative="1">
      <w:start w:val="1"/>
      <w:numFmt w:val="bullet"/>
      <w:lvlText w:val="•"/>
      <w:lvlJc w:val="left"/>
      <w:pPr>
        <w:tabs>
          <w:tab w:val="num" w:pos="2880"/>
        </w:tabs>
        <w:ind w:left="2880" w:hanging="360"/>
      </w:pPr>
      <w:rPr>
        <w:rFonts w:ascii="Arial" w:hAnsi="Arial" w:hint="default"/>
      </w:rPr>
    </w:lvl>
    <w:lvl w:ilvl="4" w:tplc="239C5DE4" w:tentative="1">
      <w:start w:val="1"/>
      <w:numFmt w:val="bullet"/>
      <w:lvlText w:val="•"/>
      <w:lvlJc w:val="left"/>
      <w:pPr>
        <w:tabs>
          <w:tab w:val="num" w:pos="3600"/>
        </w:tabs>
        <w:ind w:left="3600" w:hanging="360"/>
      </w:pPr>
      <w:rPr>
        <w:rFonts w:ascii="Arial" w:hAnsi="Arial" w:hint="default"/>
      </w:rPr>
    </w:lvl>
    <w:lvl w:ilvl="5" w:tplc="831422FC" w:tentative="1">
      <w:start w:val="1"/>
      <w:numFmt w:val="bullet"/>
      <w:lvlText w:val="•"/>
      <w:lvlJc w:val="left"/>
      <w:pPr>
        <w:tabs>
          <w:tab w:val="num" w:pos="4320"/>
        </w:tabs>
        <w:ind w:left="4320" w:hanging="360"/>
      </w:pPr>
      <w:rPr>
        <w:rFonts w:ascii="Arial" w:hAnsi="Arial" w:hint="default"/>
      </w:rPr>
    </w:lvl>
    <w:lvl w:ilvl="6" w:tplc="6382003E" w:tentative="1">
      <w:start w:val="1"/>
      <w:numFmt w:val="bullet"/>
      <w:lvlText w:val="•"/>
      <w:lvlJc w:val="left"/>
      <w:pPr>
        <w:tabs>
          <w:tab w:val="num" w:pos="5040"/>
        </w:tabs>
        <w:ind w:left="5040" w:hanging="360"/>
      </w:pPr>
      <w:rPr>
        <w:rFonts w:ascii="Arial" w:hAnsi="Arial" w:hint="default"/>
      </w:rPr>
    </w:lvl>
    <w:lvl w:ilvl="7" w:tplc="A630FA00" w:tentative="1">
      <w:start w:val="1"/>
      <w:numFmt w:val="bullet"/>
      <w:lvlText w:val="•"/>
      <w:lvlJc w:val="left"/>
      <w:pPr>
        <w:tabs>
          <w:tab w:val="num" w:pos="5760"/>
        </w:tabs>
        <w:ind w:left="5760" w:hanging="360"/>
      </w:pPr>
      <w:rPr>
        <w:rFonts w:ascii="Arial" w:hAnsi="Arial" w:hint="default"/>
      </w:rPr>
    </w:lvl>
    <w:lvl w:ilvl="8" w:tplc="96F6E2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7B1261"/>
    <w:multiLevelType w:val="hybridMultilevel"/>
    <w:tmpl w:val="9550A766"/>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B05C8"/>
    <w:multiLevelType w:val="hybridMultilevel"/>
    <w:tmpl w:val="F4EA6DC8"/>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B190C"/>
    <w:multiLevelType w:val="hybridMultilevel"/>
    <w:tmpl w:val="1C6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15E0"/>
    <w:multiLevelType w:val="multilevel"/>
    <w:tmpl w:val="CD70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077ED"/>
    <w:multiLevelType w:val="hybridMultilevel"/>
    <w:tmpl w:val="267CAFF4"/>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92A41"/>
    <w:multiLevelType w:val="hybridMultilevel"/>
    <w:tmpl w:val="87AA1902"/>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7F0E1D"/>
    <w:multiLevelType w:val="hybridMultilevel"/>
    <w:tmpl w:val="591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F59A5"/>
    <w:multiLevelType w:val="hybridMultilevel"/>
    <w:tmpl w:val="D24C626A"/>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33092"/>
    <w:multiLevelType w:val="hybridMultilevel"/>
    <w:tmpl w:val="38F693A6"/>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75504315"/>
    <w:multiLevelType w:val="hybridMultilevel"/>
    <w:tmpl w:val="6ACA1EAA"/>
    <w:lvl w:ilvl="0" w:tplc="473A0294">
      <w:start w:val="1"/>
      <w:numFmt w:val="bullet"/>
      <w:lvlText w:val="•"/>
      <w:lvlJc w:val="left"/>
      <w:pPr>
        <w:ind w:left="270" w:hanging="360"/>
      </w:pPr>
      <w:rPr>
        <w:rFonts w:ascii="Arial" w:hAnsi="Arial" w:hint="default"/>
      </w:rPr>
    </w:lvl>
    <w:lvl w:ilvl="1" w:tplc="2A986644" w:tentative="1">
      <w:start w:val="1"/>
      <w:numFmt w:val="bullet"/>
      <w:lvlText w:val="•"/>
      <w:lvlJc w:val="left"/>
      <w:pPr>
        <w:tabs>
          <w:tab w:val="num" w:pos="1440"/>
        </w:tabs>
        <w:ind w:left="1440" w:hanging="360"/>
      </w:pPr>
      <w:rPr>
        <w:rFonts w:ascii="Arial" w:hAnsi="Arial" w:hint="default"/>
      </w:rPr>
    </w:lvl>
    <w:lvl w:ilvl="2" w:tplc="DBA01628" w:tentative="1">
      <w:start w:val="1"/>
      <w:numFmt w:val="bullet"/>
      <w:lvlText w:val="•"/>
      <w:lvlJc w:val="left"/>
      <w:pPr>
        <w:tabs>
          <w:tab w:val="num" w:pos="2160"/>
        </w:tabs>
        <w:ind w:left="2160" w:hanging="360"/>
      </w:pPr>
      <w:rPr>
        <w:rFonts w:ascii="Arial" w:hAnsi="Arial" w:hint="default"/>
      </w:rPr>
    </w:lvl>
    <w:lvl w:ilvl="3" w:tplc="3DCAE97E" w:tentative="1">
      <w:start w:val="1"/>
      <w:numFmt w:val="bullet"/>
      <w:lvlText w:val="•"/>
      <w:lvlJc w:val="left"/>
      <w:pPr>
        <w:tabs>
          <w:tab w:val="num" w:pos="2880"/>
        </w:tabs>
        <w:ind w:left="2880" w:hanging="360"/>
      </w:pPr>
      <w:rPr>
        <w:rFonts w:ascii="Arial" w:hAnsi="Arial" w:hint="default"/>
      </w:rPr>
    </w:lvl>
    <w:lvl w:ilvl="4" w:tplc="239C5DE4" w:tentative="1">
      <w:start w:val="1"/>
      <w:numFmt w:val="bullet"/>
      <w:lvlText w:val="•"/>
      <w:lvlJc w:val="left"/>
      <w:pPr>
        <w:tabs>
          <w:tab w:val="num" w:pos="3600"/>
        </w:tabs>
        <w:ind w:left="3600" w:hanging="360"/>
      </w:pPr>
      <w:rPr>
        <w:rFonts w:ascii="Arial" w:hAnsi="Arial" w:hint="default"/>
      </w:rPr>
    </w:lvl>
    <w:lvl w:ilvl="5" w:tplc="831422FC" w:tentative="1">
      <w:start w:val="1"/>
      <w:numFmt w:val="bullet"/>
      <w:lvlText w:val="•"/>
      <w:lvlJc w:val="left"/>
      <w:pPr>
        <w:tabs>
          <w:tab w:val="num" w:pos="4320"/>
        </w:tabs>
        <w:ind w:left="4320" w:hanging="360"/>
      </w:pPr>
      <w:rPr>
        <w:rFonts w:ascii="Arial" w:hAnsi="Arial" w:hint="default"/>
      </w:rPr>
    </w:lvl>
    <w:lvl w:ilvl="6" w:tplc="6382003E" w:tentative="1">
      <w:start w:val="1"/>
      <w:numFmt w:val="bullet"/>
      <w:lvlText w:val="•"/>
      <w:lvlJc w:val="left"/>
      <w:pPr>
        <w:tabs>
          <w:tab w:val="num" w:pos="5040"/>
        </w:tabs>
        <w:ind w:left="5040" w:hanging="360"/>
      </w:pPr>
      <w:rPr>
        <w:rFonts w:ascii="Arial" w:hAnsi="Arial" w:hint="default"/>
      </w:rPr>
    </w:lvl>
    <w:lvl w:ilvl="7" w:tplc="A630FA00" w:tentative="1">
      <w:start w:val="1"/>
      <w:numFmt w:val="bullet"/>
      <w:lvlText w:val="•"/>
      <w:lvlJc w:val="left"/>
      <w:pPr>
        <w:tabs>
          <w:tab w:val="num" w:pos="5760"/>
        </w:tabs>
        <w:ind w:left="5760" w:hanging="360"/>
      </w:pPr>
      <w:rPr>
        <w:rFonts w:ascii="Arial" w:hAnsi="Arial" w:hint="default"/>
      </w:rPr>
    </w:lvl>
    <w:lvl w:ilvl="8" w:tplc="96F6E2A8" w:tentative="1">
      <w:start w:val="1"/>
      <w:numFmt w:val="bullet"/>
      <w:lvlText w:val="•"/>
      <w:lvlJc w:val="left"/>
      <w:pPr>
        <w:tabs>
          <w:tab w:val="num" w:pos="6480"/>
        </w:tabs>
        <w:ind w:left="6480" w:hanging="360"/>
      </w:pPr>
      <w:rPr>
        <w:rFonts w:ascii="Arial" w:hAnsi="Arial" w:hint="default"/>
      </w:rPr>
    </w:lvl>
  </w:abstractNum>
  <w:num w:numId="1" w16cid:durableId="1020813156">
    <w:abstractNumId w:val="14"/>
  </w:num>
  <w:num w:numId="2" w16cid:durableId="1736079631">
    <w:abstractNumId w:val="5"/>
  </w:num>
  <w:num w:numId="3" w16cid:durableId="78799717">
    <w:abstractNumId w:val="3"/>
  </w:num>
  <w:num w:numId="4" w16cid:durableId="1815902849">
    <w:abstractNumId w:val="24"/>
  </w:num>
  <w:num w:numId="5" w16cid:durableId="994915893">
    <w:abstractNumId w:val="23"/>
  </w:num>
  <w:num w:numId="6" w16cid:durableId="81294844">
    <w:abstractNumId w:val="1"/>
  </w:num>
  <w:num w:numId="7" w16cid:durableId="670986631">
    <w:abstractNumId w:val="17"/>
  </w:num>
  <w:num w:numId="8" w16cid:durableId="711543068">
    <w:abstractNumId w:val="12"/>
  </w:num>
  <w:num w:numId="9" w16cid:durableId="424151748">
    <w:abstractNumId w:val="22"/>
  </w:num>
  <w:num w:numId="10" w16cid:durableId="394084434">
    <w:abstractNumId w:val="13"/>
  </w:num>
  <w:num w:numId="11" w16cid:durableId="472261774">
    <w:abstractNumId w:val="10"/>
  </w:num>
  <w:num w:numId="12" w16cid:durableId="1454052994">
    <w:abstractNumId w:val="7"/>
  </w:num>
  <w:num w:numId="13" w16cid:durableId="849833680">
    <w:abstractNumId w:val="21"/>
  </w:num>
  <w:num w:numId="14" w16cid:durableId="1565097372">
    <w:abstractNumId w:val="16"/>
  </w:num>
  <w:num w:numId="15" w16cid:durableId="1478379922">
    <w:abstractNumId w:val="15"/>
  </w:num>
  <w:num w:numId="16" w16cid:durableId="528294642">
    <w:abstractNumId w:val="19"/>
  </w:num>
  <w:num w:numId="17" w16cid:durableId="647444347">
    <w:abstractNumId w:val="9"/>
  </w:num>
  <w:num w:numId="18" w16cid:durableId="371076700">
    <w:abstractNumId w:val="0"/>
  </w:num>
  <w:num w:numId="19" w16cid:durableId="1593202653">
    <w:abstractNumId w:val="20"/>
  </w:num>
  <w:num w:numId="20" w16cid:durableId="171191451">
    <w:abstractNumId w:val="2"/>
  </w:num>
  <w:num w:numId="21" w16cid:durableId="1648850960">
    <w:abstractNumId w:val="18"/>
  </w:num>
  <w:num w:numId="22" w16cid:durableId="522137318">
    <w:abstractNumId w:val="4"/>
  </w:num>
  <w:num w:numId="23" w16cid:durableId="833495660">
    <w:abstractNumId w:val="11"/>
  </w:num>
  <w:num w:numId="24" w16cid:durableId="1886480400">
    <w:abstractNumId w:val="6"/>
  </w:num>
  <w:num w:numId="25" w16cid:durableId="576014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576"/>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8C"/>
    <w:rsid w:val="00000440"/>
    <w:rsid w:val="000014F7"/>
    <w:rsid w:val="000027B0"/>
    <w:rsid w:val="00003130"/>
    <w:rsid w:val="000040D0"/>
    <w:rsid w:val="0000452D"/>
    <w:rsid w:val="0000480B"/>
    <w:rsid w:val="000049FE"/>
    <w:rsid w:val="00004BF5"/>
    <w:rsid w:val="00006786"/>
    <w:rsid w:val="00007524"/>
    <w:rsid w:val="00007E3C"/>
    <w:rsid w:val="000106D8"/>
    <w:rsid w:val="0001091D"/>
    <w:rsid w:val="000122F6"/>
    <w:rsid w:val="00013EE1"/>
    <w:rsid w:val="000154DD"/>
    <w:rsid w:val="00015B9F"/>
    <w:rsid w:val="0001703B"/>
    <w:rsid w:val="00017340"/>
    <w:rsid w:val="00021168"/>
    <w:rsid w:val="00021739"/>
    <w:rsid w:val="000218FF"/>
    <w:rsid w:val="000233BA"/>
    <w:rsid w:val="00023709"/>
    <w:rsid w:val="00024748"/>
    <w:rsid w:val="0002529A"/>
    <w:rsid w:val="0002643E"/>
    <w:rsid w:val="0002699E"/>
    <w:rsid w:val="00026DB1"/>
    <w:rsid w:val="00026DD8"/>
    <w:rsid w:val="00030DA2"/>
    <w:rsid w:val="0003152B"/>
    <w:rsid w:val="0003176B"/>
    <w:rsid w:val="00033E36"/>
    <w:rsid w:val="00035843"/>
    <w:rsid w:val="000360B3"/>
    <w:rsid w:val="00036C67"/>
    <w:rsid w:val="000373E5"/>
    <w:rsid w:val="00041B5E"/>
    <w:rsid w:val="000429E9"/>
    <w:rsid w:val="0004776F"/>
    <w:rsid w:val="000478F7"/>
    <w:rsid w:val="00051423"/>
    <w:rsid w:val="00052189"/>
    <w:rsid w:val="00052535"/>
    <w:rsid w:val="00056806"/>
    <w:rsid w:val="00063571"/>
    <w:rsid w:val="00063DF9"/>
    <w:rsid w:val="00063FB2"/>
    <w:rsid w:val="00064ADD"/>
    <w:rsid w:val="00064EB7"/>
    <w:rsid w:val="00065509"/>
    <w:rsid w:val="00066707"/>
    <w:rsid w:val="0006759D"/>
    <w:rsid w:val="00067F15"/>
    <w:rsid w:val="00070BA1"/>
    <w:rsid w:val="00071E8E"/>
    <w:rsid w:val="000739B3"/>
    <w:rsid w:val="00074554"/>
    <w:rsid w:val="0007644E"/>
    <w:rsid w:val="00076B77"/>
    <w:rsid w:val="000824E7"/>
    <w:rsid w:val="00083036"/>
    <w:rsid w:val="00083AA1"/>
    <w:rsid w:val="00083EA5"/>
    <w:rsid w:val="000848E9"/>
    <w:rsid w:val="00084D89"/>
    <w:rsid w:val="00084EA8"/>
    <w:rsid w:val="00085CA1"/>
    <w:rsid w:val="000869CD"/>
    <w:rsid w:val="00090FE2"/>
    <w:rsid w:val="00091293"/>
    <w:rsid w:val="00091F55"/>
    <w:rsid w:val="00092D8E"/>
    <w:rsid w:val="00093510"/>
    <w:rsid w:val="00093B1C"/>
    <w:rsid w:val="000940DE"/>
    <w:rsid w:val="0009518C"/>
    <w:rsid w:val="0009522A"/>
    <w:rsid w:val="0009570A"/>
    <w:rsid w:val="00097DF4"/>
    <w:rsid w:val="000A0ED3"/>
    <w:rsid w:val="000A1244"/>
    <w:rsid w:val="000A1B34"/>
    <w:rsid w:val="000A237C"/>
    <w:rsid w:val="000A252C"/>
    <w:rsid w:val="000A26AE"/>
    <w:rsid w:val="000A3F69"/>
    <w:rsid w:val="000A5FDD"/>
    <w:rsid w:val="000A6119"/>
    <w:rsid w:val="000A649A"/>
    <w:rsid w:val="000A6F4B"/>
    <w:rsid w:val="000A70D8"/>
    <w:rsid w:val="000B0364"/>
    <w:rsid w:val="000B0740"/>
    <w:rsid w:val="000B10B8"/>
    <w:rsid w:val="000B3DEC"/>
    <w:rsid w:val="000B48AB"/>
    <w:rsid w:val="000B5366"/>
    <w:rsid w:val="000B638A"/>
    <w:rsid w:val="000B6BD2"/>
    <w:rsid w:val="000C0FA1"/>
    <w:rsid w:val="000C1FDD"/>
    <w:rsid w:val="000C37BC"/>
    <w:rsid w:val="000C43D8"/>
    <w:rsid w:val="000C5342"/>
    <w:rsid w:val="000C5721"/>
    <w:rsid w:val="000C61A5"/>
    <w:rsid w:val="000C6A74"/>
    <w:rsid w:val="000C78CB"/>
    <w:rsid w:val="000D09A6"/>
    <w:rsid w:val="000D0CBE"/>
    <w:rsid w:val="000D1DD4"/>
    <w:rsid w:val="000D1E45"/>
    <w:rsid w:val="000D2A59"/>
    <w:rsid w:val="000D2F83"/>
    <w:rsid w:val="000D3103"/>
    <w:rsid w:val="000D3146"/>
    <w:rsid w:val="000D3315"/>
    <w:rsid w:val="000D52FE"/>
    <w:rsid w:val="000D5A90"/>
    <w:rsid w:val="000D6426"/>
    <w:rsid w:val="000D66A4"/>
    <w:rsid w:val="000D7443"/>
    <w:rsid w:val="000D7AB9"/>
    <w:rsid w:val="000E0D60"/>
    <w:rsid w:val="000E25B8"/>
    <w:rsid w:val="000E31D7"/>
    <w:rsid w:val="000E457E"/>
    <w:rsid w:val="000E6C3F"/>
    <w:rsid w:val="000E7909"/>
    <w:rsid w:val="000F25D4"/>
    <w:rsid w:val="000F3D6C"/>
    <w:rsid w:val="000F42AB"/>
    <w:rsid w:val="000F45C1"/>
    <w:rsid w:val="000F6904"/>
    <w:rsid w:val="00100D45"/>
    <w:rsid w:val="00101807"/>
    <w:rsid w:val="00102927"/>
    <w:rsid w:val="00102D94"/>
    <w:rsid w:val="00106BFB"/>
    <w:rsid w:val="001078AC"/>
    <w:rsid w:val="00110012"/>
    <w:rsid w:val="00111A77"/>
    <w:rsid w:val="00111ACD"/>
    <w:rsid w:val="00111DFE"/>
    <w:rsid w:val="001121AD"/>
    <w:rsid w:val="001143B2"/>
    <w:rsid w:val="00115915"/>
    <w:rsid w:val="00115A61"/>
    <w:rsid w:val="0012125F"/>
    <w:rsid w:val="00121E83"/>
    <w:rsid w:val="00121EB4"/>
    <w:rsid w:val="0012212F"/>
    <w:rsid w:val="00122D1A"/>
    <w:rsid w:val="00123A9D"/>
    <w:rsid w:val="00123AA4"/>
    <w:rsid w:val="00124856"/>
    <w:rsid w:val="00124BCD"/>
    <w:rsid w:val="0012598D"/>
    <w:rsid w:val="00125B85"/>
    <w:rsid w:val="001279DF"/>
    <w:rsid w:val="00127A4C"/>
    <w:rsid w:val="00127EE5"/>
    <w:rsid w:val="00130123"/>
    <w:rsid w:val="001303C1"/>
    <w:rsid w:val="0013135A"/>
    <w:rsid w:val="0013164E"/>
    <w:rsid w:val="00131C58"/>
    <w:rsid w:val="00132392"/>
    <w:rsid w:val="00132978"/>
    <w:rsid w:val="00133F22"/>
    <w:rsid w:val="0013440A"/>
    <w:rsid w:val="00137047"/>
    <w:rsid w:val="001374A7"/>
    <w:rsid w:val="0014053C"/>
    <w:rsid w:val="00141080"/>
    <w:rsid w:val="0014223E"/>
    <w:rsid w:val="001428A0"/>
    <w:rsid w:val="00143603"/>
    <w:rsid w:val="0014488A"/>
    <w:rsid w:val="0014492A"/>
    <w:rsid w:val="00144EB8"/>
    <w:rsid w:val="00145485"/>
    <w:rsid w:val="0014560E"/>
    <w:rsid w:val="001460A5"/>
    <w:rsid w:val="00147A8B"/>
    <w:rsid w:val="00151F38"/>
    <w:rsid w:val="00152162"/>
    <w:rsid w:val="001525A6"/>
    <w:rsid w:val="00154CE4"/>
    <w:rsid w:val="00155B5A"/>
    <w:rsid w:val="00157760"/>
    <w:rsid w:val="00163B67"/>
    <w:rsid w:val="001659E2"/>
    <w:rsid w:val="0016722E"/>
    <w:rsid w:val="0016776D"/>
    <w:rsid w:val="001706DB"/>
    <w:rsid w:val="00170E7D"/>
    <w:rsid w:val="0017119A"/>
    <w:rsid w:val="0017141C"/>
    <w:rsid w:val="00171D49"/>
    <w:rsid w:val="00172065"/>
    <w:rsid w:val="00173630"/>
    <w:rsid w:val="00173902"/>
    <w:rsid w:val="00175A1F"/>
    <w:rsid w:val="00175DA1"/>
    <w:rsid w:val="00176DE5"/>
    <w:rsid w:val="00177BCF"/>
    <w:rsid w:val="0018011A"/>
    <w:rsid w:val="00182F58"/>
    <w:rsid w:val="00183BCE"/>
    <w:rsid w:val="00184E5F"/>
    <w:rsid w:val="0018581A"/>
    <w:rsid w:val="00186123"/>
    <w:rsid w:val="00186F6E"/>
    <w:rsid w:val="0018755F"/>
    <w:rsid w:val="00187A00"/>
    <w:rsid w:val="00187E1A"/>
    <w:rsid w:val="00187E56"/>
    <w:rsid w:val="001900FF"/>
    <w:rsid w:val="00190C6F"/>
    <w:rsid w:val="00192B4D"/>
    <w:rsid w:val="00192DB5"/>
    <w:rsid w:val="001930AC"/>
    <w:rsid w:val="001932C0"/>
    <w:rsid w:val="001958FC"/>
    <w:rsid w:val="00195CD5"/>
    <w:rsid w:val="0019706F"/>
    <w:rsid w:val="001975EA"/>
    <w:rsid w:val="001A0564"/>
    <w:rsid w:val="001A1F36"/>
    <w:rsid w:val="001A20E4"/>
    <w:rsid w:val="001A31A8"/>
    <w:rsid w:val="001A62DD"/>
    <w:rsid w:val="001A713D"/>
    <w:rsid w:val="001B1D3F"/>
    <w:rsid w:val="001B44A5"/>
    <w:rsid w:val="001B5295"/>
    <w:rsid w:val="001C0BCB"/>
    <w:rsid w:val="001C0CC0"/>
    <w:rsid w:val="001C0EB8"/>
    <w:rsid w:val="001C106F"/>
    <w:rsid w:val="001C17CF"/>
    <w:rsid w:val="001C2FEE"/>
    <w:rsid w:val="001C3D25"/>
    <w:rsid w:val="001C405B"/>
    <w:rsid w:val="001C75B2"/>
    <w:rsid w:val="001C7AB5"/>
    <w:rsid w:val="001D1FFC"/>
    <w:rsid w:val="001D3796"/>
    <w:rsid w:val="001D37B3"/>
    <w:rsid w:val="001D385D"/>
    <w:rsid w:val="001D44D6"/>
    <w:rsid w:val="001D5888"/>
    <w:rsid w:val="001D58C3"/>
    <w:rsid w:val="001D6036"/>
    <w:rsid w:val="001D6614"/>
    <w:rsid w:val="001D6E1E"/>
    <w:rsid w:val="001D6F5A"/>
    <w:rsid w:val="001D78F3"/>
    <w:rsid w:val="001E0070"/>
    <w:rsid w:val="001E025E"/>
    <w:rsid w:val="001E1080"/>
    <w:rsid w:val="001E298B"/>
    <w:rsid w:val="001E2A1D"/>
    <w:rsid w:val="001E3678"/>
    <w:rsid w:val="001E4852"/>
    <w:rsid w:val="001E4883"/>
    <w:rsid w:val="001E64AC"/>
    <w:rsid w:val="001E660E"/>
    <w:rsid w:val="001F142C"/>
    <w:rsid w:val="001F1AAA"/>
    <w:rsid w:val="001F395A"/>
    <w:rsid w:val="001F5E41"/>
    <w:rsid w:val="001F690B"/>
    <w:rsid w:val="002007BC"/>
    <w:rsid w:val="00203FB9"/>
    <w:rsid w:val="00204FFF"/>
    <w:rsid w:val="00205DDF"/>
    <w:rsid w:val="00206550"/>
    <w:rsid w:val="002068F0"/>
    <w:rsid w:val="0020791D"/>
    <w:rsid w:val="002100D8"/>
    <w:rsid w:val="002116E7"/>
    <w:rsid w:val="0021249D"/>
    <w:rsid w:val="002126EB"/>
    <w:rsid w:val="00212EA3"/>
    <w:rsid w:val="00216A5F"/>
    <w:rsid w:val="00217A71"/>
    <w:rsid w:val="0022023D"/>
    <w:rsid w:val="002214DB"/>
    <w:rsid w:val="00221AEB"/>
    <w:rsid w:val="002220F5"/>
    <w:rsid w:val="002227C8"/>
    <w:rsid w:val="00223593"/>
    <w:rsid w:val="00223B2B"/>
    <w:rsid w:val="00223BEF"/>
    <w:rsid w:val="00223E44"/>
    <w:rsid w:val="00225B7F"/>
    <w:rsid w:val="002278C1"/>
    <w:rsid w:val="002311F1"/>
    <w:rsid w:val="0023309F"/>
    <w:rsid w:val="002348F4"/>
    <w:rsid w:val="002371A3"/>
    <w:rsid w:val="00237642"/>
    <w:rsid w:val="00237908"/>
    <w:rsid w:val="002413D0"/>
    <w:rsid w:val="002426DF"/>
    <w:rsid w:val="00243019"/>
    <w:rsid w:val="002433BC"/>
    <w:rsid w:val="0024375F"/>
    <w:rsid w:val="00244ABD"/>
    <w:rsid w:val="00244EB1"/>
    <w:rsid w:val="00247524"/>
    <w:rsid w:val="00247BAE"/>
    <w:rsid w:val="00247D53"/>
    <w:rsid w:val="00251671"/>
    <w:rsid w:val="00251B52"/>
    <w:rsid w:val="00252B46"/>
    <w:rsid w:val="00253B73"/>
    <w:rsid w:val="002549F8"/>
    <w:rsid w:val="00256C6E"/>
    <w:rsid w:val="002577AF"/>
    <w:rsid w:val="00260B40"/>
    <w:rsid w:val="0026205E"/>
    <w:rsid w:val="002631FC"/>
    <w:rsid w:val="00264470"/>
    <w:rsid w:val="00264649"/>
    <w:rsid w:val="00265208"/>
    <w:rsid w:val="002657BE"/>
    <w:rsid w:val="00265C10"/>
    <w:rsid w:val="0027025C"/>
    <w:rsid w:val="00270484"/>
    <w:rsid w:val="00270AAB"/>
    <w:rsid w:val="0027140D"/>
    <w:rsid w:val="00272829"/>
    <w:rsid w:val="00276C35"/>
    <w:rsid w:val="00276C96"/>
    <w:rsid w:val="00277CB9"/>
    <w:rsid w:val="00277D03"/>
    <w:rsid w:val="0028049F"/>
    <w:rsid w:val="00281280"/>
    <w:rsid w:val="0028403C"/>
    <w:rsid w:val="00284AC0"/>
    <w:rsid w:val="00284BC2"/>
    <w:rsid w:val="00284DD8"/>
    <w:rsid w:val="00285EF7"/>
    <w:rsid w:val="0028652D"/>
    <w:rsid w:val="002914DF"/>
    <w:rsid w:val="002918D9"/>
    <w:rsid w:val="002920DA"/>
    <w:rsid w:val="00292964"/>
    <w:rsid w:val="00292AD6"/>
    <w:rsid w:val="002932D5"/>
    <w:rsid w:val="00294571"/>
    <w:rsid w:val="00294A11"/>
    <w:rsid w:val="00294A4E"/>
    <w:rsid w:val="0029576D"/>
    <w:rsid w:val="00296A21"/>
    <w:rsid w:val="00296FFA"/>
    <w:rsid w:val="00297297"/>
    <w:rsid w:val="00297997"/>
    <w:rsid w:val="002A18FE"/>
    <w:rsid w:val="002A30AA"/>
    <w:rsid w:val="002A60E8"/>
    <w:rsid w:val="002A6340"/>
    <w:rsid w:val="002A6CDF"/>
    <w:rsid w:val="002A7749"/>
    <w:rsid w:val="002A7CDA"/>
    <w:rsid w:val="002B0F5A"/>
    <w:rsid w:val="002B1326"/>
    <w:rsid w:val="002B2F45"/>
    <w:rsid w:val="002B338D"/>
    <w:rsid w:val="002B3B1A"/>
    <w:rsid w:val="002B3D90"/>
    <w:rsid w:val="002B3FFA"/>
    <w:rsid w:val="002B56CB"/>
    <w:rsid w:val="002B5887"/>
    <w:rsid w:val="002B5972"/>
    <w:rsid w:val="002B67E8"/>
    <w:rsid w:val="002B7076"/>
    <w:rsid w:val="002C05B0"/>
    <w:rsid w:val="002C155B"/>
    <w:rsid w:val="002C16AD"/>
    <w:rsid w:val="002C34BB"/>
    <w:rsid w:val="002C3A73"/>
    <w:rsid w:val="002C3EF2"/>
    <w:rsid w:val="002C3F91"/>
    <w:rsid w:val="002C4054"/>
    <w:rsid w:val="002C4A0B"/>
    <w:rsid w:val="002C5594"/>
    <w:rsid w:val="002C6146"/>
    <w:rsid w:val="002C69B2"/>
    <w:rsid w:val="002C746D"/>
    <w:rsid w:val="002C7909"/>
    <w:rsid w:val="002D05A7"/>
    <w:rsid w:val="002D1675"/>
    <w:rsid w:val="002D230F"/>
    <w:rsid w:val="002D3117"/>
    <w:rsid w:val="002D4B46"/>
    <w:rsid w:val="002D4F90"/>
    <w:rsid w:val="002D57CC"/>
    <w:rsid w:val="002D63BE"/>
    <w:rsid w:val="002D6B61"/>
    <w:rsid w:val="002D6CE1"/>
    <w:rsid w:val="002E1B66"/>
    <w:rsid w:val="002E1D64"/>
    <w:rsid w:val="002E4813"/>
    <w:rsid w:val="002E4B81"/>
    <w:rsid w:val="002E65DC"/>
    <w:rsid w:val="002E6D11"/>
    <w:rsid w:val="002F02F1"/>
    <w:rsid w:val="002F0411"/>
    <w:rsid w:val="002F0DE2"/>
    <w:rsid w:val="002F19E8"/>
    <w:rsid w:val="002F2E14"/>
    <w:rsid w:val="002F2EE5"/>
    <w:rsid w:val="002F4687"/>
    <w:rsid w:val="002F49F2"/>
    <w:rsid w:val="002F4E99"/>
    <w:rsid w:val="002F6423"/>
    <w:rsid w:val="002F64E8"/>
    <w:rsid w:val="002F6593"/>
    <w:rsid w:val="002F710A"/>
    <w:rsid w:val="002F7C0E"/>
    <w:rsid w:val="002F7C50"/>
    <w:rsid w:val="002F7D17"/>
    <w:rsid w:val="00300EF9"/>
    <w:rsid w:val="00301006"/>
    <w:rsid w:val="003017F4"/>
    <w:rsid w:val="00301ACC"/>
    <w:rsid w:val="00301D03"/>
    <w:rsid w:val="00304DE9"/>
    <w:rsid w:val="0030528C"/>
    <w:rsid w:val="00306480"/>
    <w:rsid w:val="003064D8"/>
    <w:rsid w:val="00310784"/>
    <w:rsid w:val="00310BFB"/>
    <w:rsid w:val="003114FC"/>
    <w:rsid w:val="00312087"/>
    <w:rsid w:val="00312B63"/>
    <w:rsid w:val="00314044"/>
    <w:rsid w:val="00315768"/>
    <w:rsid w:val="00317CCE"/>
    <w:rsid w:val="00321030"/>
    <w:rsid w:val="00321F93"/>
    <w:rsid w:val="0032381E"/>
    <w:rsid w:val="00325150"/>
    <w:rsid w:val="00327122"/>
    <w:rsid w:val="00327778"/>
    <w:rsid w:val="003309FB"/>
    <w:rsid w:val="003319DA"/>
    <w:rsid w:val="00334477"/>
    <w:rsid w:val="00335062"/>
    <w:rsid w:val="003374BB"/>
    <w:rsid w:val="00340C68"/>
    <w:rsid w:val="003418D5"/>
    <w:rsid w:val="00342135"/>
    <w:rsid w:val="00342585"/>
    <w:rsid w:val="00343558"/>
    <w:rsid w:val="00343885"/>
    <w:rsid w:val="00344174"/>
    <w:rsid w:val="0034471E"/>
    <w:rsid w:val="003501C5"/>
    <w:rsid w:val="00351629"/>
    <w:rsid w:val="00352381"/>
    <w:rsid w:val="003529BD"/>
    <w:rsid w:val="003533BF"/>
    <w:rsid w:val="00354558"/>
    <w:rsid w:val="003556F9"/>
    <w:rsid w:val="0035591B"/>
    <w:rsid w:val="00357C61"/>
    <w:rsid w:val="003601AF"/>
    <w:rsid w:val="003607E1"/>
    <w:rsid w:val="00363AD6"/>
    <w:rsid w:val="003640AA"/>
    <w:rsid w:val="0036494F"/>
    <w:rsid w:val="003655DF"/>
    <w:rsid w:val="00366061"/>
    <w:rsid w:val="00366BA3"/>
    <w:rsid w:val="00366EBA"/>
    <w:rsid w:val="0036744F"/>
    <w:rsid w:val="00370455"/>
    <w:rsid w:val="00370CEE"/>
    <w:rsid w:val="0037276D"/>
    <w:rsid w:val="00372FCC"/>
    <w:rsid w:val="003730BA"/>
    <w:rsid w:val="00375373"/>
    <w:rsid w:val="00376144"/>
    <w:rsid w:val="0037758A"/>
    <w:rsid w:val="00377C9B"/>
    <w:rsid w:val="00380EC8"/>
    <w:rsid w:val="00381305"/>
    <w:rsid w:val="00381611"/>
    <w:rsid w:val="00381FD4"/>
    <w:rsid w:val="00382373"/>
    <w:rsid w:val="0038311A"/>
    <w:rsid w:val="003853C4"/>
    <w:rsid w:val="003853CB"/>
    <w:rsid w:val="003856B0"/>
    <w:rsid w:val="00386905"/>
    <w:rsid w:val="0038701B"/>
    <w:rsid w:val="00387442"/>
    <w:rsid w:val="0039010D"/>
    <w:rsid w:val="0039184B"/>
    <w:rsid w:val="00391D34"/>
    <w:rsid w:val="00392B09"/>
    <w:rsid w:val="0039402A"/>
    <w:rsid w:val="0039494F"/>
    <w:rsid w:val="00395C7D"/>
    <w:rsid w:val="00395F77"/>
    <w:rsid w:val="003964E8"/>
    <w:rsid w:val="00396656"/>
    <w:rsid w:val="00396A65"/>
    <w:rsid w:val="00396E9C"/>
    <w:rsid w:val="003A0B90"/>
    <w:rsid w:val="003A119D"/>
    <w:rsid w:val="003A14CB"/>
    <w:rsid w:val="003A180E"/>
    <w:rsid w:val="003A19D7"/>
    <w:rsid w:val="003A2A52"/>
    <w:rsid w:val="003A3446"/>
    <w:rsid w:val="003A35FA"/>
    <w:rsid w:val="003A3A5D"/>
    <w:rsid w:val="003A3C0D"/>
    <w:rsid w:val="003A4272"/>
    <w:rsid w:val="003A6A4D"/>
    <w:rsid w:val="003A7384"/>
    <w:rsid w:val="003B0A17"/>
    <w:rsid w:val="003B14FF"/>
    <w:rsid w:val="003B2452"/>
    <w:rsid w:val="003B379C"/>
    <w:rsid w:val="003B508A"/>
    <w:rsid w:val="003B626F"/>
    <w:rsid w:val="003B633E"/>
    <w:rsid w:val="003B649A"/>
    <w:rsid w:val="003B681C"/>
    <w:rsid w:val="003B7356"/>
    <w:rsid w:val="003B7A1B"/>
    <w:rsid w:val="003C15CD"/>
    <w:rsid w:val="003C2484"/>
    <w:rsid w:val="003C3EE4"/>
    <w:rsid w:val="003C4464"/>
    <w:rsid w:val="003C473E"/>
    <w:rsid w:val="003C555D"/>
    <w:rsid w:val="003C64A0"/>
    <w:rsid w:val="003C738D"/>
    <w:rsid w:val="003C7F9E"/>
    <w:rsid w:val="003D0741"/>
    <w:rsid w:val="003D20F9"/>
    <w:rsid w:val="003D3F3C"/>
    <w:rsid w:val="003D4F97"/>
    <w:rsid w:val="003D6124"/>
    <w:rsid w:val="003D7869"/>
    <w:rsid w:val="003D7BBF"/>
    <w:rsid w:val="003E18C2"/>
    <w:rsid w:val="003E2F95"/>
    <w:rsid w:val="003E4092"/>
    <w:rsid w:val="003E4A2A"/>
    <w:rsid w:val="003E5211"/>
    <w:rsid w:val="003E5BA6"/>
    <w:rsid w:val="003E6B76"/>
    <w:rsid w:val="003E76F5"/>
    <w:rsid w:val="003F097A"/>
    <w:rsid w:val="003F0DB2"/>
    <w:rsid w:val="003F139C"/>
    <w:rsid w:val="003F186E"/>
    <w:rsid w:val="003F22C2"/>
    <w:rsid w:val="003F2BAF"/>
    <w:rsid w:val="003F313C"/>
    <w:rsid w:val="003F53A7"/>
    <w:rsid w:val="003F56D5"/>
    <w:rsid w:val="003F576E"/>
    <w:rsid w:val="003F5B09"/>
    <w:rsid w:val="0040224B"/>
    <w:rsid w:val="00402988"/>
    <w:rsid w:val="004033E8"/>
    <w:rsid w:val="0040559F"/>
    <w:rsid w:val="004061EF"/>
    <w:rsid w:val="00407665"/>
    <w:rsid w:val="00410494"/>
    <w:rsid w:val="00410613"/>
    <w:rsid w:val="0041099E"/>
    <w:rsid w:val="004113C3"/>
    <w:rsid w:val="004128D7"/>
    <w:rsid w:val="00413994"/>
    <w:rsid w:val="004155C9"/>
    <w:rsid w:val="00416669"/>
    <w:rsid w:val="004168F2"/>
    <w:rsid w:val="004203BF"/>
    <w:rsid w:val="00422FC3"/>
    <w:rsid w:val="00424855"/>
    <w:rsid w:val="00425F70"/>
    <w:rsid w:val="0043021F"/>
    <w:rsid w:val="00433F25"/>
    <w:rsid w:val="00435D0D"/>
    <w:rsid w:val="00436153"/>
    <w:rsid w:val="00437F89"/>
    <w:rsid w:val="00440B27"/>
    <w:rsid w:val="00441771"/>
    <w:rsid w:val="00442259"/>
    <w:rsid w:val="004436C5"/>
    <w:rsid w:val="0044533D"/>
    <w:rsid w:val="00445F02"/>
    <w:rsid w:val="004466CF"/>
    <w:rsid w:val="00446E66"/>
    <w:rsid w:val="00447163"/>
    <w:rsid w:val="00447998"/>
    <w:rsid w:val="00450EE7"/>
    <w:rsid w:val="004533ED"/>
    <w:rsid w:val="00453C91"/>
    <w:rsid w:val="004544E3"/>
    <w:rsid w:val="00457F2B"/>
    <w:rsid w:val="0046004C"/>
    <w:rsid w:val="004642D4"/>
    <w:rsid w:val="00466CD2"/>
    <w:rsid w:val="00470A39"/>
    <w:rsid w:val="00472DC2"/>
    <w:rsid w:val="00473BA7"/>
    <w:rsid w:val="0047447E"/>
    <w:rsid w:val="00474AA6"/>
    <w:rsid w:val="00475943"/>
    <w:rsid w:val="0047637E"/>
    <w:rsid w:val="00480590"/>
    <w:rsid w:val="004806CF"/>
    <w:rsid w:val="0048180F"/>
    <w:rsid w:val="0048232E"/>
    <w:rsid w:val="00482D60"/>
    <w:rsid w:val="004831B8"/>
    <w:rsid w:val="004843B5"/>
    <w:rsid w:val="00484A77"/>
    <w:rsid w:val="00484D55"/>
    <w:rsid w:val="004861D3"/>
    <w:rsid w:val="004868B8"/>
    <w:rsid w:val="00487A69"/>
    <w:rsid w:val="00487AA6"/>
    <w:rsid w:val="00492361"/>
    <w:rsid w:val="00493A06"/>
    <w:rsid w:val="004940A0"/>
    <w:rsid w:val="00496013"/>
    <w:rsid w:val="00496C51"/>
    <w:rsid w:val="00496E72"/>
    <w:rsid w:val="004A09B3"/>
    <w:rsid w:val="004A1482"/>
    <w:rsid w:val="004A16FE"/>
    <w:rsid w:val="004A1E2C"/>
    <w:rsid w:val="004A34A9"/>
    <w:rsid w:val="004A350C"/>
    <w:rsid w:val="004A370A"/>
    <w:rsid w:val="004A4CBD"/>
    <w:rsid w:val="004A748B"/>
    <w:rsid w:val="004A75DF"/>
    <w:rsid w:val="004A7D80"/>
    <w:rsid w:val="004B13DB"/>
    <w:rsid w:val="004B2A93"/>
    <w:rsid w:val="004B4DA7"/>
    <w:rsid w:val="004B5AB9"/>
    <w:rsid w:val="004B709C"/>
    <w:rsid w:val="004B7A86"/>
    <w:rsid w:val="004C0283"/>
    <w:rsid w:val="004C12B6"/>
    <w:rsid w:val="004C144F"/>
    <w:rsid w:val="004C4B1C"/>
    <w:rsid w:val="004C4E83"/>
    <w:rsid w:val="004C72FC"/>
    <w:rsid w:val="004D095F"/>
    <w:rsid w:val="004D3230"/>
    <w:rsid w:val="004D3E57"/>
    <w:rsid w:val="004D441B"/>
    <w:rsid w:val="004D61CC"/>
    <w:rsid w:val="004D75FC"/>
    <w:rsid w:val="004E294F"/>
    <w:rsid w:val="004E42D5"/>
    <w:rsid w:val="004E4B1B"/>
    <w:rsid w:val="004E52FB"/>
    <w:rsid w:val="004E6495"/>
    <w:rsid w:val="004E7B18"/>
    <w:rsid w:val="004F0C49"/>
    <w:rsid w:val="004F0D49"/>
    <w:rsid w:val="004F1059"/>
    <w:rsid w:val="004F15D2"/>
    <w:rsid w:val="004F197A"/>
    <w:rsid w:val="004F1999"/>
    <w:rsid w:val="004F22E8"/>
    <w:rsid w:val="004F2DA9"/>
    <w:rsid w:val="004F46A4"/>
    <w:rsid w:val="004F4B08"/>
    <w:rsid w:val="004F4F7F"/>
    <w:rsid w:val="004F5BBE"/>
    <w:rsid w:val="004F6B1F"/>
    <w:rsid w:val="004F6CC4"/>
    <w:rsid w:val="005006ED"/>
    <w:rsid w:val="00500ECC"/>
    <w:rsid w:val="00501F14"/>
    <w:rsid w:val="005037C4"/>
    <w:rsid w:val="00503DA8"/>
    <w:rsid w:val="00504082"/>
    <w:rsid w:val="00505013"/>
    <w:rsid w:val="0050573E"/>
    <w:rsid w:val="00507EDD"/>
    <w:rsid w:val="00512E72"/>
    <w:rsid w:val="00513F72"/>
    <w:rsid w:val="005150A0"/>
    <w:rsid w:val="00515467"/>
    <w:rsid w:val="00515D75"/>
    <w:rsid w:val="0051718F"/>
    <w:rsid w:val="0052234A"/>
    <w:rsid w:val="005236BB"/>
    <w:rsid w:val="00525CE1"/>
    <w:rsid w:val="00530649"/>
    <w:rsid w:val="00531177"/>
    <w:rsid w:val="005312DE"/>
    <w:rsid w:val="00531CAA"/>
    <w:rsid w:val="00532E59"/>
    <w:rsid w:val="005343BB"/>
    <w:rsid w:val="00534441"/>
    <w:rsid w:val="00534A78"/>
    <w:rsid w:val="00536111"/>
    <w:rsid w:val="00537414"/>
    <w:rsid w:val="00537537"/>
    <w:rsid w:val="00540085"/>
    <w:rsid w:val="005417B0"/>
    <w:rsid w:val="00542E7F"/>
    <w:rsid w:val="00544FDE"/>
    <w:rsid w:val="005457BC"/>
    <w:rsid w:val="00545E84"/>
    <w:rsid w:val="005464F6"/>
    <w:rsid w:val="00546597"/>
    <w:rsid w:val="005469EF"/>
    <w:rsid w:val="00546C64"/>
    <w:rsid w:val="00547151"/>
    <w:rsid w:val="00550386"/>
    <w:rsid w:val="00550E9C"/>
    <w:rsid w:val="00551C33"/>
    <w:rsid w:val="00552A8A"/>
    <w:rsid w:val="005543FA"/>
    <w:rsid w:val="00555108"/>
    <w:rsid w:val="005561E4"/>
    <w:rsid w:val="00556526"/>
    <w:rsid w:val="0055748C"/>
    <w:rsid w:val="00557C64"/>
    <w:rsid w:val="00557EE8"/>
    <w:rsid w:val="005601FF"/>
    <w:rsid w:val="0056124A"/>
    <w:rsid w:val="005615EE"/>
    <w:rsid w:val="00561A8D"/>
    <w:rsid w:val="005631B0"/>
    <w:rsid w:val="00563285"/>
    <w:rsid w:val="005639F7"/>
    <w:rsid w:val="00563B1B"/>
    <w:rsid w:val="00563FA2"/>
    <w:rsid w:val="00564601"/>
    <w:rsid w:val="005655C3"/>
    <w:rsid w:val="00566AEB"/>
    <w:rsid w:val="00566C22"/>
    <w:rsid w:val="00567A6B"/>
    <w:rsid w:val="0057183E"/>
    <w:rsid w:val="0057270E"/>
    <w:rsid w:val="005733C5"/>
    <w:rsid w:val="0057402C"/>
    <w:rsid w:val="00574C87"/>
    <w:rsid w:val="005752E2"/>
    <w:rsid w:val="00575897"/>
    <w:rsid w:val="005758EE"/>
    <w:rsid w:val="00575AF4"/>
    <w:rsid w:val="00575C28"/>
    <w:rsid w:val="005760F4"/>
    <w:rsid w:val="00577083"/>
    <w:rsid w:val="00577B3B"/>
    <w:rsid w:val="00580505"/>
    <w:rsid w:val="00580A50"/>
    <w:rsid w:val="00581055"/>
    <w:rsid w:val="00581CC9"/>
    <w:rsid w:val="0058289B"/>
    <w:rsid w:val="00583875"/>
    <w:rsid w:val="00583B39"/>
    <w:rsid w:val="005842CF"/>
    <w:rsid w:val="0058518D"/>
    <w:rsid w:val="00585EF5"/>
    <w:rsid w:val="00586640"/>
    <w:rsid w:val="0058692D"/>
    <w:rsid w:val="00592094"/>
    <w:rsid w:val="005927B8"/>
    <w:rsid w:val="005929F2"/>
    <w:rsid w:val="00595286"/>
    <w:rsid w:val="005952A2"/>
    <w:rsid w:val="00595CF5"/>
    <w:rsid w:val="005976DE"/>
    <w:rsid w:val="005A00C7"/>
    <w:rsid w:val="005A10A0"/>
    <w:rsid w:val="005A2692"/>
    <w:rsid w:val="005A2DF8"/>
    <w:rsid w:val="005A656A"/>
    <w:rsid w:val="005A68B2"/>
    <w:rsid w:val="005A7200"/>
    <w:rsid w:val="005A7952"/>
    <w:rsid w:val="005A79E5"/>
    <w:rsid w:val="005B06F5"/>
    <w:rsid w:val="005B112B"/>
    <w:rsid w:val="005B19D1"/>
    <w:rsid w:val="005B3321"/>
    <w:rsid w:val="005B3757"/>
    <w:rsid w:val="005B384B"/>
    <w:rsid w:val="005B6BB8"/>
    <w:rsid w:val="005B7E4B"/>
    <w:rsid w:val="005C2305"/>
    <w:rsid w:val="005C29FC"/>
    <w:rsid w:val="005C2A12"/>
    <w:rsid w:val="005C45F7"/>
    <w:rsid w:val="005D05BC"/>
    <w:rsid w:val="005D0FE3"/>
    <w:rsid w:val="005D10CA"/>
    <w:rsid w:val="005D17B1"/>
    <w:rsid w:val="005D19EE"/>
    <w:rsid w:val="005D3983"/>
    <w:rsid w:val="005D6654"/>
    <w:rsid w:val="005D6B04"/>
    <w:rsid w:val="005D6B9C"/>
    <w:rsid w:val="005E0DE8"/>
    <w:rsid w:val="005E1C90"/>
    <w:rsid w:val="005E2E32"/>
    <w:rsid w:val="005E3668"/>
    <w:rsid w:val="005E6B74"/>
    <w:rsid w:val="005F01BE"/>
    <w:rsid w:val="005F0CF9"/>
    <w:rsid w:val="005F261F"/>
    <w:rsid w:val="005F2CC0"/>
    <w:rsid w:val="005F2D7F"/>
    <w:rsid w:val="005F3205"/>
    <w:rsid w:val="005F3827"/>
    <w:rsid w:val="005F47F6"/>
    <w:rsid w:val="005F5588"/>
    <w:rsid w:val="005F5DDF"/>
    <w:rsid w:val="005F7C2A"/>
    <w:rsid w:val="00600025"/>
    <w:rsid w:val="0060188E"/>
    <w:rsid w:val="00601B4F"/>
    <w:rsid w:val="00603F11"/>
    <w:rsid w:val="006045FD"/>
    <w:rsid w:val="00605A73"/>
    <w:rsid w:val="00605EFE"/>
    <w:rsid w:val="00606009"/>
    <w:rsid w:val="006063FF"/>
    <w:rsid w:val="00606716"/>
    <w:rsid w:val="00607B0A"/>
    <w:rsid w:val="006100EE"/>
    <w:rsid w:val="006102CF"/>
    <w:rsid w:val="00610D6A"/>
    <w:rsid w:val="00612C31"/>
    <w:rsid w:val="006133DA"/>
    <w:rsid w:val="00613D0C"/>
    <w:rsid w:val="00614E1B"/>
    <w:rsid w:val="00615E43"/>
    <w:rsid w:val="00615FD8"/>
    <w:rsid w:val="00616BE4"/>
    <w:rsid w:val="00617A22"/>
    <w:rsid w:val="006204DF"/>
    <w:rsid w:val="0062118C"/>
    <w:rsid w:val="006218A6"/>
    <w:rsid w:val="00621A56"/>
    <w:rsid w:val="00622408"/>
    <w:rsid w:val="0062300F"/>
    <w:rsid w:val="00624A32"/>
    <w:rsid w:val="00624DC1"/>
    <w:rsid w:val="006258B9"/>
    <w:rsid w:val="00626544"/>
    <w:rsid w:val="00627FBE"/>
    <w:rsid w:val="0063090D"/>
    <w:rsid w:val="006317B3"/>
    <w:rsid w:val="00632AE0"/>
    <w:rsid w:val="00636C0D"/>
    <w:rsid w:val="006376F7"/>
    <w:rsid w:val="00637775"/>
    <w:rsid w:val="00640798"/>
    <w:rsid w:val="0064148F"/>
    <w:rsid w:val="00642460"/>
    <w:rsid w:val="0064334C"/>
    <w:rsid w:val="00644301"/>
    <w:rsid w:val="00644DE5"/>
    <w:rsid w:val="00644E99"/>
    <w:rsid w:val="00644F8A"/>
    <w:rsid w:val="00645536"/>
    <w:rsid w:val="0064723B"/>
    <w:rsid w:val="006472D0"/>
    <w:rsid w:val="00650684"/>
    <w:rsid w:val="00651F8E"/>
    <w:rsid w:val="0065367D"/>
    <w:rsid w:val="006536D3"/>
    <w:rsid w:val="0065455F"/>
    <w:rsid w:val="00655916"/>
    <w:rsid w:val="00655C96"/>
    <w:rsid w:val="00656166"/>
    <w:rsid w:val="00656735"/>
    <w:rsid w:val="006571BD"/>
    <w:rsid w:val="00657D95"/>
    <w:rsid w:val="0066188F"/>
    <w:rsid w:val="00662389"/>
    <w:rsid w:val="00663747"/>
    <w:rsid w:val="0066406F"/>
    <w:rsid w:val="00664337"/>
    <w:rsid w:val="006658EE"/>
    <w:rsid w:val="006661BE"/>
    <w:rsid w:val="00666492"/>
    <w:rsid w:val="00670A28"/>
    <w:rsid w:val="00673780"/>
    <w:rsid w:val="006753A1"/>
    <w:rsid w:val="006757CC"/>
    <w:rsid w:val="00675D87"/>
    <w:rsid w:val="00676B2B"/>
    <w:rsid w:val="00676FE8"/>
    <w:rsid w:val="006777F5"/>
    <w:rsid w:val="00684321"/>
    <w:rsid w:val="00684C1F"/>
    <w:rsid w:val="00684F0D"/>
    <w:rsid w:val="00685232"/>
    <w:rsid w:val="0068577B"/>
    <w:rsid w:val="0068662F"/>
    <w:rsid w:val="00687CEF"/>
    <w:rsid w:val="00690379"/>
    <w:rsid w:val="006909D9"/>
    <w:rsid w:val="00690E25"/>
    <w:rsid w:val="006916A5"/>
    <w:rsid w:val="00692C1B"/>
    <w:rsid w:val="00693A7A"/>
    <w:rsid w:val="006940E1"/>
    <w:rsid w:val="00694671"/>
    <w:rsid w:val="00695663"/>
    <w:rsid w:val="006956F8"/>
    <w:rsid w:val="006957FD"/>
    <w:rsid w:val="00696C19"/>
    <w:rsid w:val="006A00C4"/>
    <w:rsid w:val="006A0493"/>
    <w:rsid w:val="006A17F6"/>
    <w:rsid w:val="006A198B"/>
    <w:rsid w:val="006A1DAD"/>
    <w:rsid w:val="006A2121"/>
    <w:rsid w:val="006A279C"/>
    <w:rsid w:val="006A28AD"/>
    <w:rsid w:val="006A36A1"/>
    <w:rsid w:val="006A50C0"/>
    <w:rsid w:val="006A5738"/>
    <w:rsid w:val="006A7175"/>
    <w:rsid w:val="006B1407"/>
    <w:rsid w:val="006B471F"/>
    <w:rsid w:val="006B495A"/>
    <w:rsid w:val="006B4FEA"/>
    <w:rsid w:val="006B5C4D"/>
    <w:rsid w:val="006B660A"/>
    <w:rsid w:val="006B6DE7"/>
    <w:rsid w:val="006B6F7B"/>
    <w:rsid w:val="006B72B6"/>
    <w:rsid w:val="006B7B18"/>
    <w:rsid w:val="006C0514"/>
    <w:rsid w:val="006C06B4"/>
    <w:rsid w:val="006C1009"/>
    <w:rsid w:val="006C2E88"/>
    <w:rsid w:val="006C34E5"/>
    <w:rsid w:val="006C3620"/>
    <w:rsid w:val="006C36F0"/>
    <w:rsid w:val="006C3AA5"/>
    <w:rsid w:val="006C4682"/>
    <w:rsid w:val="006C66CF"/>
    <w:rsid w:val="006C6BBF"/>
    <w:rsid w:val="006C7227"/>
    <w:rsid w:val="006D1287"/>
    <w:rsid w:val="006D1C42"/>
    <w:rsid w:val="006D2D49"/>
    <w:rsid w:val="006D3ED7"/>
    <w:rsid w:val="006D534A"/>
    <w:rsid w:val="006D59F8"/>
    <w:rsid w:val="006D6A2C"/>
    <w:rsid w:val="006D6ED1"/>
    <w:rsid w:val="006D6F50"/>
    <w:rsid w:val="006D7791"/>
    <w:rsid w:val="006D7F16"/>
    <w:rsid w:val="006E0000"/>
    <w:rsid w:val="006E1464"/>
    <w:rsid w:val="006E2E97"/>
    <w:rsid w:val="006E40D0"/>
    <w:rsid w:val="006E4276"/>
    <w:rsid w:val="006E486B"/>
    <w:rsid w:val="006E725C"/>
    <w:rsid w:val="006F0029"/>
    <w:rsid w:val="006F149A"/>
    <w:rsid w:val="006F1C2E"/>
    <w:rsid w:val="006F3CBD"/>
    <w:rsid w:val="006F4938"/>
    <w:rsid w:val="006F6049"/>
    <w:rsid w:val="006F7C0F"/>
    <w:rsid w:val="00700A11"/>
    <w:rsid w:val="00700B4C"/>
    <w:rsid w:val="00701740"/>
    <w:rsid w:val="0070246D"/>
    <w:rsid w:val="00702D7C"/>
    <w:rsid w:val="007036F1"/>
    <w:rsid w:val="00703765"/>
    <w:rsid w:val="007042AD"/>
    <w:rsid w:val="00704773"/>
    <w:rsid w:val="00704D7A"/>
    <w:rsid w:val="00705F78"/>
    <w:rsid w:val="00706EBA"/>
    <w:rsid w:val="00707CE0"/>
    <w:rsid w:val="00710C53"/>
    <w:rsid w:val="007114C7"/>
    <w:rsid w:val="00711565"/>
    <w:rsid w:val="00711F68"/>
    <w:rsid w:val="00712AF4"/>
    <w:rsid w:val="00714126"/>
    <w:rsid w:val="0071437C"/>
    <w:rsid w:val="00714D95"/>
    <w:rsid w:val="00717978"/>
    <w:rsid w:val="007206E6"/>
    <w:rsid w:val="00721D65"/>
    <w:rsid w:val="00724E9E"/>
    <w:rsid w:val="007259F8"/>
    <w:rsid w:val="00725EBB"/>
    <w:rsid w:val="00727CE8"/>
    <w:rsid w:val="00731130"/>
    <w:rsid w:val="00733421"/>
    <w:rsid w:val="00733446"/>
    <w:rsid w:val="00733601"/>
    <w:rsid w:val="007339F5"/>
    <w:rsid w:val="00733FCD"/>
    <w:rsid w:val="00734218"/>
    <w:rsid w:val="0073441C"/>
    <w:rsid w:val="00736ECE"/>
    <w:rsid w:val="00740271"/>
    <w:rsid w:val="007404C4"/>
    <w:rsid w:val="00741857"/>
    <w:rsid w:val="007439A7"/>
    <w:rsid w:val="007440A5"/>
    <w:rsid w:val="0074459B"/>
    <w:rsid w:val="00744974"/>
    <w:rsid w:val="00744D22"/>
    <w:rsid w:val="00744D39"/>
    <w:rsid w:val="0074643C"/>
    <w:rsid w:val="00746E4B"/>
    <w:rsid w:val="00747084"/>
    <w:rsid w:val="007470AA"/>
    <w:rsid w:val="00747398"/>
    <w:rsid w:val="00751145"/>
    <w:rsid w:val="00751846"/>
    <w:rsid w:val="00752B40"/>
    <w:rsid w:val="007530A0"/>
    <w:rsid w:val="00753B63"/>
    <w:rsid w:val="00754AF0"/>
    <w:rsid w:val="00755085"/>
    <w:rsid w:val="00755742"/>
    <w:rsid w:val="00756123"/>
    <w:rsid w:val="00756266"/>
    <w:rsid w:val="00756482"/>
    <w:rsid w:val="00756491"/>
    <w:rsid w:val="007565F4"/>
    <w:rsid w:val="00757527"/>
    <w:rsid w:val="00764324"/>
    <w:rsid w:val="00765707"/>
    <w:rsid w:val="007665B2"/>
    <w:rsid w:val="007667CB"/>
    <w:rsid w:val="00770633"/>
    <w:rsid w:val="007712F0"/>
    <w:rsid w:val="00771598"/>
    <w:rsid w:val="00771599"/>
    <w:rsid w:val="007715F7"/>
    <w:rsid w:val="007727C8"/>
    <w:rsid w:val="00772CE1"/>
    <w:rsid w:val="00773F30"/>
    <w:rsid w:val="007763C4"/>
    <w:rsid w:val="00777176"/>
    <w:rsid w:val="0078015C"/>
    <w:rsid w:val="0078082C"/>
    <w:rsid w:val="00782A0F"/>
    <w:rsid w:val="00782B0B"/>
    <w:rsid w:val="00782C09"/>
    <w:rsid w:val="00784334"/>
    <w:rsid w:val="00784B33"/>
    <w:rsid w:val="007878BB"/>
    <w:rsid w:val="007902B7"/>
    <w:rsid w:val="00791751"/>
    <w:rsid w:val="00792B01"/>
    <w:rsid w:val="007934AF"/>
    <w:rsid w:val="00793601"/>
    <w:rsid w:val="007939CB"/>
    <w:rsid w:val="007957BD"/>
    <w:rsid w:val="00795E7D"/>
    <w:rsid w:val="007960F2"/>
    <w:rsid w:val="00796F93"/>
    <w:rsid w:val="00796FDA"/>
    <w:rsid w:val="00797452"/>
    <w:rsid w:val="007A005D"/>
    <w:rsid w:val="007A04C3"/>
    <w:rsid w:val="007A0C13"/>
    <w:rsid w:val="007A0C79"/>
    <w:rsid w:val="007A26E0"/>
    <w:rsid w:val="007A2D1F"/>
    <w:rsid w:val="007A372F"/>
    <w:rsid w:val="007A4F8F"/>
    <w:rsid w:val="007A56E7"/>
    <w:rsid w:val="007B0D8A"/>
    <w:rsid w:val="007B1D7D"/>
    <w:rsid w:val="007B2508"/>
    <w:rsid w:val="007B4353"/>
    <w:rsid w:val="007B5722"/>
    <w:rsid w:val="007B588D"/>
    <w:rsid w:val="007B5FA4"/>
    <w:rsid w:val="007B771C"/>
    <w:rsid w:val="007B7E28"/>
    <w:rsid w:val="007C0CE5"/>
    <w:rsid w:val="007C1BE0"/>
    <w:rsid w:val="007C4FA4"/>
    <w:rsid w:val="007C5D70"/>
    <w:rsid w:val="007D26FD"/>
    <w:rsid w:val="007D2DC6"/>
    <w:rsid w:val="007D31D5"/>
    <w:rsid w:val="007D3C6E"/>
    <w:rsid w:val="007D437C"/>
    <w:rsid w:val="007D5B23"/>
    <w:rsid w:val="007D5C90"/>
    <w:rsid w:val="007D5F0B"/>
    <w:rsid w:val="007D6EAE"/>
    <w:rsid w:val="007D6F6A"/>
    <w:rsid w:val="007D7346"/>
    <w:rsid w:val="007D76D3"/>
    <w:rsid w:val="007E1572"/>
    <w:rsid w:val="007E267C"/>
    <w:rsid w:val="007E26AC"/>
    <w:rsid w:val="007E35C6"/>
    <w:rsid w:val="007E45FB"/>
    <w:rsid w:val="007E6716"/>
    <w:rsid w:val="007E701F"/>
    <w:rsid w:val="007E783B"/>
    <w:rsid w:val="007F0E2A"/>
    <w:rsid w:val="007F1786"/>
    <w:rsid w:val="007F1DD9"/>
    <w:rsid w:val="007F3DE0"/>
    <w:rsid w:val="007F4E16"/>
    <w:rsid w:val="007F4E3D"/>
    <w:rsid w:val="007F5347"/>
    <w:rsid w:val="007F60C3"/>
    <w:rsid w:val="007F6999"/>
    <w:rsid w:val="0080139B"/>
    <w:rsid w:val="008029D4"/>
    <w:rsid w:val="00804025"/>
    <w:rsid w:val="00804985"/>
    <w:rsid w:val="00804A82"/>
    <w:rsid w:val="008061A5"/>
    <w:rsid w:val="0080654D"/>
    <w:rsid w:val="00807371"/>
    <w:rsid w:val="00807EAB"/>
    <w:rsid w:val="00810A57"/>
    <w:rsid w:val="008120B3"/>
    <w:rsid w:val="00812257"/>
    <w:rsid w:val="00812919"/>
    <w:rsid w:val="008135B0"/>
    <w:rsid w:val="00816171"/>
    <w:rsid w:val="0081715F"/>
    <w:rsid w:val="00820C73"/>
    <w:rsid w:val="00823017"/>
    <w:rsid w:val="008241C1"/>
    <w:rsid w:val="008261AD"/>
    <w:rsid w:val="00826988"/>
    <w:rsid w:val="0082699B"/>
    <w:rsid w:val="00827DC0"/>
    <w:rsid w:val="00832291"/>
    <w:rsid w:val="0083308B"/>
    <w:rsid w:val="00833892"/>
    <w:rsid w:val="008339D3"/>
    <w:rsid w:val="00834572"/>
    <w:rsid w:val="00834742"/>
    <w:rsid w:val="0083626E"/>
    <w:rsid w:val="008366BB"/>
    <w:rsid w:val="00837A5A"/>
    <w:rsid w:val="00840C7F"/>
    <w:rsid w:val="00841445"/>
    <w:rsid w:val="008416F7"/>
    <w:rsid w:val="00842EBE"/>
    <w:rsid w:val="00843661"/>
    <w:rsid w:val="0084390D"/>
    <w:rsid w:val="00843D74"/>
    <w:rsid w:val="00843EF3"/>
    <w:rsid w:val="00845471"/>
    <w:rsid w:val="00845674"/>
    <w:rsid w:val="0084633F"/>
    <w:rsid w:val="00846D02"/>
    <w:rsid w:val="00846DDE"/>
    <w:rsid w:val="008525D0"/>
    <w:rsid w:val="00855486"/>
    <w:rsid w:val="00857069"/>
    <w:rsid w:val="008646B9"/>
    <w:rsid w:val="00867D19"/>
    <w:rsid w:val="00870418"/>
    <w:rsid w:val="0087167C"/>
    <w:rsid w:val="00871F70"/>
    <w:rsid w:val="008724E2"/>
    <w:rsid w:val="00872D93"/>
    <w:rsid w:val="0087435B"/>
    <w:rsid w:val="00874E81"/>
    <w:rsid w:val="00875F40"/>
    <w:rsid w:val="008768AA"/>
    <w:rsid w:val="00877937"/>
    <w:rsid w:val="00880961"/>
    <w:rsid w:val="008818C5"/>
    <w:rsid w:val="00882CDA"/>
    <w:rsid w:val="00883600"/>
    <w:rsid w:val="00884457"/>
    <w:rsid w:val="00884569"/>
    <w:rsid w:val="00884BC9"/>
    <w:rsid w:val="0089036B"/>
    <w:rsid w:val="00890C9F"/>
    <w:rsid w:val="00890D28"/>
    <w:rsid w:val="00894D1A"/>
    <w:rsid w:val="00897D54"/>
    <w:rsid w:val="008A0404"/>
    <w:rsid w:val="008A3218"/>
    <w:rsid w:val="008A4390"/>
    <w:rsid w:val="008A48FC"/>
    <w:rsid w:val="008A5444"/>
    <w:rsid w:val="008A692E"/>
    <w:rsid w:val="008A777E"/>
    <w:rsid w:val="008A7A6A"/>
    <w:rsid w:val="008B1662"/>
    <w:rsid w:val="008B1E88"/>
    <w:rsid w:val="008B3ABB"/>
    <w:rsid w:val="008B4311"/>
    <w:rsid w:val="008B4A3F"/>
    <w:rsid w:val="008B516B"/>
    <w:rsid w:val="008B61C5"/>
    <w:rsid w:val="008B6468"/>
    <w:rsid w:val="008B7D02"/>
    <w:rsid w:val="008C009C"/>
    <w:rsid w:val="008C2095"/>
    <w:rsid w:val="008C2663"/>
    <w:rsid w:val="008C33FB"/>
    <w:rsid w:val="008C34DD"/>
    <w:rsid w:val="008C6104"/>
    <w:rsid w:val="008C62B9"/>
    <w:rsid w:val="008C7363"/>
    <w:rsid w:val="008C73C7"/>
    <w:rsid w:val="008C786A"/>
    <w:rsid w:val="008D0613"/>
    <w:rsid w:val="008D1454"/>
    <w:rsid w:val="008D39BA"/>
    <w:rsid w:val="008D4C95"/>
    <w:rsid w:val="008D58A2"/>
    <w:rsid w:val="008D5A0E"/>
    <w:rsid w:val="008D5AA1"/>
    <w:rsid w:val="008D655A"/>
    <w:rsid w:val="008D7136"/>
    <w:rsid w:val="008D7270"/>
    <w:rsid w:val="008D77CE"/>
    <w:rsid w:val="008D7B3E"/>
    <w:rsid w:val="008D7B5E"/>
    <w:rsid w:val="008E010E"/>
    <w:rsid w:val="008E1135"/>
    <w:rsid w:val="008E1B43"/>
    <w:rsid w:val="008E1E7B"/>
    <w:rsid w:val="008E1E99"/>
    <w:rsid w:val="008E4FEC"/>
    <w:rsid w:val="008E5085"/>
    <w:rsid w:val="008E6F81"/>
    <w:rsid w:val="008E7E4B"/>
    <w:rsid w:val="008E7EB0"/>
    <w:rsid w:val="008F02F6"/>
    <w:rsid w:val="008F04C4"/>
    <w:rsid w:val="008F3C0B"/>
    <w:rsid w:val="008F4BCC"/>
    <w:rsid w:val="008F4CB5"/>
    <w:rsid w:val="008F7E0F"/>
    <w:rsid w:val="00900FFF"/>
    <w:rsid w:val="009020BD"/>
    <w:rsid w:val="00902E25"/>
    <w:rsid w:val="00902EB2"/>
    <w:rsid w:val="009052F1"/>
    <w:rsid w:val="009055E3"/>
    <w:rsid w:val="00907E4D"/>
    <w:rsid w:val="0091089F"/>
    <w:rsid w:val="00910FC3"/>
    <w:rsid w:val="009122F7"/>
    <w:rsid w:val="009134FB"/>
    <w:rsid w:val="00913608"/>
    <w:rsid w:val="00913A5D"/>
    <w:rsid w:val="00913C51"/>
    <w:rsid w:val="00915508"/>
    <w:rsid w:val="00916C95"/>
    <w:rsid w:val="00916E75"/>
    <w:rsid w:val="009200A7"/>
    <w:rsid w:val="009209E6"/>
    <w:rsid w:val="00920EB6"/>
    <w:rsid w:val="009210BB"/>
    <w:rsid w:val="009216E0"/>
    <w:rsid w:val="00924F66"/>
    <w:rsid w:val="00926FA9"/>
    <w:rsid w:val="0092717D"/>
    <w:rsid w:val="00927C8A"/>
    <w:rsid w:val="00930E30"/>
    <w:rsid w:val="009316FD"/>
    <w:rsid w:val="009317A5"/>
    <w:rsid w:val="00933C27"/>
    <w:rsid w:val="00934865"/>
    <w:rsid w:val="00937711"/>
    <w:rsid w:val="00937C71"/>
    <w:rsid w:val="00940C5C"/>
    <w:rsid w:val="00941BC9"/>
    <w:rsid w:val="00941F52"/>
    <w:rsid w:val="00942118"/>
    <w:rsid w:val="00942D7A"/>
    <w:rsid w:val="00942E07"/>
    <w:rsid w:val="009442A6"/>
    <w:rsid w:val="0094447F"/>
    <w:rsid w:val="00944B49"/>
    <w:rsid w:val="0094518B"/>
    <w:rsid w:val="009451C3"/>
    <w:rsid w:val="00945A14"/>
    <w:rsid w:val="00945C94"/>
    <w:rsid w:val="00946375"/>
    <w:rsid w:val="00947EC8"/>
    <w:rsid w:val="00953590"/>
    <w:rsid w:val="00953C30"/>
    <w:rsid w:val="0095486D"/>
    <w:rsid w:val="00954DE0"/>
    <w:rsid w:val="00955B72"/>
    <w:rsid w:val="00961381"/>
    <w:rsid w:val="009614A9"/>
    <w:rsid w:val="009624AA"/>
    <w:rsid w:val="009655C5"/>
    <w:rsid w:val="00965C43"/>
    <w:rsid w:val="009661FD"/>
    <w:rsid w:val="00967547"/>
    <w:rsid w:val="00970243"/>
    <w:rsid w:val="00970EE1"/>
    <w:rsid w:val="009716E1"/>
    <w:rsid w:val="00974F31"/>
    <w:rsid w:val="00974FB2"/>
    <w:rsid w:val="0097514A"/>
    <w:rsid w:val="00976C4A"/>
    <w:rsid w:val="00976F4F"/>
    <w:rsid w:val="009800C8"/>
    <w:rsid w:val="00980B9C"/>
    <w:rsid w:val="009817F1"/>
    <w:rsid w:val="00982BB5"/>
    <w:rsid w:val="0098351B"/>
    <w:rsid w:val="00984105"/>
    <w:rsid w:val="00984D4C"/>
    <w:rsid w:val="00986E03"/>
    <w:rsid w:val="00987391"/>
    <w:rsid w:val="009875E8"/>
    <w:rsid w:val="00990830"/>
    <w:rsid w:val="00990B48"/>
    <w:rsid w:val="009919FE"/>
    <w:rsid w:val="00992215"/>
    <w:rsid w:val="00994259"/>
    <w:rsid w:val="009943A8"/>
    <w:rsid w:val="009961D3"/>
    <w:rsid w:val="00996864"/>
    <w:rsid w:val="00996FD9"/>
    <w:rsid w:val="0099702A"/>
    <w:rsid w:val="009A06AF"/>
    <w:rsid w:val="009A1914"/>
    <w:rsid w:val="009A36D3"/>
    <w:rsid w:val="009B0E25"/>
    <w:rsid w:val="009B1618"/>
    <w:rsid w:val="009B4136"/>
    <w:rsid w:val="009B4470"/>
    <w:rsid w:val="009B61BB"/>
    <w:rsid w:val="009B71B4"/>
    <w:rsid w:val="009B7A9A"/>
    <w:rsid w:val="009B7E7B"/>
    <w:rsid w:val="009C0761"/>
    <w:rsid w:val="009C2F0A"/>
    <w:rsid w:val="009C37B4"/>
    <w:rsid w:val="009C4CC7"/>
    <w:rsid w:val="009C54F5"/>
    <w:rsid w:val="009C7198"/>
    <w:rsid w:val="009C7D63"/>
    <w:rsid w:val="009D0503"/>
    <w:rsid w:val="009D135F"/>
    <w:rsid w:val="009D14E9"/>
    <w:rsid w:val="009D14FC"/>
    <w:rsid w:val="009D1B7E"/>
    <w:rsid w:val="009D2AF4"/>
    <w:rsid w:val="009D2B1E"/>
    <w:rsid w:val="009D2EAE"/>
    <w:rsid w:val="009D376A"/>
    <w:rsid w:val="009D5D9C"/>
    <w:rsid w:val="009D67D9"/>
    <w:rsid w:val="009D6A19"/>
    <w:rsid w:val="009D6A61"/>
    <w:rsid w:val="009D74A2"/>
    <w:rsid w:val="009E123D"/>
    <w:rsid w:val="009E221E"/>
    <w:rsid w:val="009E2784"/>
    <w:rsid w:val="009E4FCF"/>
    <w:rsid w:val="009E78FD"/>
    <w:rsid w:val="009F0765"/>
    <w:rsid w:val="009F1887"/>
    <w:rsid w:val="009F3D2C"/>
    <w:rsid w:val="009F4821"/>
    <w:rsid w:val="009F4DAF"/>
    <w:rsid w:val="009F5FEB"/>
    <w:rsid w:val="00A00AF4"/>
    <w:rsid w:val="00A00F5D"/>
    <w:rsid w:val="00A01F73"/>
    <w:rsid w:val="00A023AB"/>
    <w:rsid w:val="00A034E9"/>
    <w:rsid w:val="00A0360E"/>
    <w:rsid w:val="00A054F0"/>
    <w:rsid w:val="00A0599E"/>
    <w:rsid w:val="00A05CB3"/>
    <w:rsid w:val="00A0743F"/>
    <w:rsid w:val="00A076E8"/>
    <w:rsid w:val="00A100B5"/>
    <w:rsid w:val="00A10659"/>
    <w:rsid w:val="00A12A64"/>
    <w:rsid w:val="00A13ADC"/>
    <w:rsid w:val="00A146E1"/>
    <w:rsid w:val="00A149FE"/>
    <w:rsid w:val="00A14EF5"/>
    <w:rsid w:val="00A16361"/>
    <w:rsid w:val="00A16F70"/>
    <w:rsid w:val="00A200E7"/>
    <w:rsid w:val="00A231AC"/>
    <w:rsid w:val="00A23993"/>
    <w:rsid w:val="00A23F53"/>
    <w:rsid w:val="00A24FF8"/>
    <w:rsid w:val="00A2508E"/>
    <w:rsid w:val="00A26325"/>
    <w:rsid w:val="00A26519"/>
    <w:rsid w:val="00A2728E"/>
    <w:rsid w:val="00A2755E"/>
    <w:rsid w:val="00A3194A"/>
    <w:rsid w:val="00A31CE4"/>
    <w:rsid w:val="00A32952"/>
    <w:rsid w:val="00A3348F"/>
    <w:rsid w:val="00A3647A"/>
    <w:rsid w:val="00A406A7"/>
    <w:rsid w:val="00A41C7A"/>
    <w:rsid w:val="00A41DC1"/>
    <w:rsid w:val="00A424C7"/>
    <w:rsid w:val="00A43AA5"/>
    <w:rsid w:val="00A44CA9"/>
    <w:rsid w:val="00A4562F"/>
    <w:rsid w:val="00A458DA"/>
    <w:rsid w:val="00A465E3"/>
    <w:rsid w:val="00A474E3"/>
    <w:rsid w:val="00A5006A"/>
    <w:rsid w:val="00A50278"/>
    <w:rsid w:val="00A50A2A"/>
    <w:rsid w:val="00A518A7"/>
    <w:rsid w:val="00A53615"/>
    <w:rsid w:val="00A54534"/>
    <w:rsid w:val="00A548C4"/>
    <w:rsid w:val="00A548FB"/>
    <w:rsid w:val="00A552C4"/>
    <w:rsid w:val="00A55625"/>
    <w:rsid w:val="00A6146D"/>
    <w:rsid w:val="00A614D2"/>
    <w:rsid w:val="00A62399"/>
    <w:rsid w:val="00A6306B"/>
    <w:rsid w:val="00A63DD2"/>
    <w:rsid w:val="00A6499A"/>
    <w:rsid w:val="00A65214"/>
    <w:rsid w:val="00A65359"/>
    <w:rsid w:val="00A66307"/>
    <w:rsid w:val="00A67393"/>
    <w:rsid w:val="00A675A5"/>
    <w:rsid w:val="00A67EF1"/>
    <w:rsid w:val="00A7017F"/>
    <w:rsid w:val="00A706DA"/>
    <w:rsid w:val="00A70732"/>
    <w:rsid w:val="00A70F8F"/>
    <w:rsid w:val="00A71D90"/>
    <w:rsid w:val="00A7240D"/>
    <w:rsid w:val="00A72F82"/>
    <w:rsid w:val="00A732B1"/>
    <w:rsid w:val="00A733D5"/>
    <w:rsid w:val="00A73872"/>
    <w:rsid w:val="00A742A0"/>
    <w:rsid w:val="00A77CE0"/>
    <w:rsid w:val="00A80BD3"/>
    <w:rsid w:val="00A814BE"/>
    <w:rsid w:val="00A81557"/>
    <w:rsid w:val="00A8629F"/>
    <w:rsid w:val="00A86A1D"/>
    <w:rsid w:val="00A86B1A"/>
    <w:rsid w:val="00A91BE9"/>
    <w:rsid w:val="00A92B86"/>
    <w:rsid w:val="00A93947"/>
    <w:rsid w:val="00A9469A"/>
    <w:rsid w:val="00A96A89"/>
    <w:rsid w:val="00A97A99"/>
    <w:rsid w:val="00A97FAD"/>
    <w:rsid w:val="00AA0B71"/>
    <w:rsid w:val="00AA2F83"/>
    <w:rsid w:val="00AA3452"/>
    <w:rsid w:val="00AA4EB8"/>
    <w:rsid w:val="00AA5958"/>
    <w:rsid w:val="00AA61CA"/>
    <w:rsid w:val="00AA6A61"/>
    <w:rsid w:val="00AA6DB9"/>
    <w:rsid w:val="00AA7CC3"/>
    <w:rsid w:val="00AB1E64"/>
    <w:rsid w:val="00AB2B6E"/>
    <w:rsid w:val="00AB4584"/>
    <w:rsid w:val="00AB459E"/>
    <w:rsid w:val="00AB544D"/>
    <w:rsid w:val="00AB573A"/>
    <w:rsid w:val="00AB5E3E"/>
    <w:rsid w:val="00AB5FDE"/>
    <w:rsid w:val="00AB6355"/>
    <w:rsid w:val="00AB6877"/>
    <w:rsid w:val="00AB6C12"/>
    <w:rsid w:val="00AB6EB3"/>
    <w:rsid w:val="00AB781F"/>
    <w:rsid w:val="00AB7959"/>
    <w:rsid w:val="00AC0324"/>
    <w:rsid w:val="00AC04F1"/>
    <w:rsid w:val="00AC079C"/>
    <w:rsid w:val="00AC0FCC"/>
    <w:rsid w:val="00AC2989"/>
    <w:rsid w:val="00AC3117"/>
    <w:rsid w:val="00AC3E91"/>
    <w:rsid w:val="00AC4478"/>
    <w:rsid w:val="00AC447B"/>
    <w:rsid w:val="00AC4770"/>
    <w:rsid w:val="00AC480D"/>
    <w:rsid w:val="00AC6646"/>
    <w:rsid w:val="00AC6AD8"/>
    <w:rsid w:val="00AC6C0C"/>
    <w:rsid w:val="00AC6E84"/>
    <w:rsid w:val="00AC79EE"/>
    <w:rsid w:val="00AD032F"/>
    <w:rsid w:val="00AD0497"/>
    <w:rsid w:val="00AD1473"/>
    <w:rsid w:val="00AD33C1"/>
    <w:rsid w:val="00AD5C3F"/>
    <w:rsid w:val="00AD7624"/>
    <w:rsid w:val="00AE089E"/>
    <w:rsid w:val="00AE0A10"/>
    <w:rsid w:val="00AE2026"/>
    <w:rsid w:val="00AE38A5"/>
    <w:rsid w:val="00AE4925"/>
    <w:rsid w:val="00AE6A19"/>
    <w:rsid w:val="00AE6EB2"/>
    <w:rsid w:val="00AE7221"/>
    <w:rsid w:val="00AE7487"/>
    <w:rsid w:val="00AE7ABE"/>
    <w:rsid w:val="00AE7DF9"/>
    <w:rsid w:val="00AF008D"/>
    <w:rsid w:val="00AF0A80"/>
    <w:rsid w:val="00AF262C"/>
    <w:rsid w:val="00AF2656"/>
    <w:rsid w:val="00AF4186"/>
    <w:rsid w:val="00AF4347"/>
    <w:rsid w:val="00AF4C44"/>
    <w:rsid w:val="00AF5DF2"/>
    <w:rsid w:val="00AF6663"/>
    <w:rsid w:val="00AF66B3"/>
    <w:rsid w:val="00AF7A05"/>
    <w:rsid w:val="00AF7A21"/>
    <w:rsid w:val="00B00D08"/>
    <w:rsid w:val="00B02D09"/>
    <w:rsid w:val="00B03D30"/>
    <w:rsid w:val="00B0552A"/>
    <w:rsid w:val="00B105D2"/>
    <w:rsid w:val="00B10AD7"/>
    <w:rsid w:val="00B121F6"/>
    <w:rsid w:val="00B15E59"/>
    <w:rsid w:val="00B201C3"/>
    <w:rsid w:val="00B20651"/>
    <w:rsid w:val="00B20C91"/>
    <w:rsid w:val="00B20FC4"/>
    <w:rsid w:val="00B21AFE"/>
    <w:rsid w:val="00B23408"/>
    <w:rsid w:val="00B23CBF"/>
    <w:rsid w:val="00B245D3"/>
    <w:rsid w:val="00B246E4"/>
    <w:rsid w:val="00B25A0D"/>
    <w:rsid w:val="00B27C14"/>
    <w:rsid w:val="00B3028C"/>
    <w:rsid w:val="00B30B70"/>
    <w:rsid w:val="00B35177"/>
    <w:rsid w:val="00B359EC"/>
    <w:rsid w:val="00B36360"/>
    <w:rsid w:val="00B36743"/>
    <w:rsid w:val="00B369AD"/>
    <w:rsid w:val="00B375F6"/>
    <w:rsid w:val="00B37D3E"/>
    <w:rsid w:val="00B40E86"/>
    <w:rsid w:val="00B4125C"/>
    <w:rsid w:val="00B42A65"/>
    <w:rsid w:val="00B43A2E"/>
    <w:rsid w:val="00B44BAE"/>
    <w:rsid w:val="00B4655A"/>
    <w:rsid w:val="00B46C2C"/>
    <w:rsid w:val="00B50862"/>
    <w:rsid w:val="00B51DD7"/>
    <w:rsid w:val="00B5229D"/>
    <w:rsid w:val="00B52506"/>
    <w:rsid w:val="00B52E8C"/>
    <w:rsid w:val="00B54F83"/>
    <w:rsid w:val="00B55A19"/>
    <w:rsid w:val="00B60B3B"/>
    <w:rsid w:val="00B60CE0"/>
    <w:rsid w:val="00B60D8F"/>
    <w:rsid w:val="00B61800"/>
    <w:rsid w:val="00B61E9A"/>
    <w:rsid w:val="00B62A00"/>
    <w:rsid w:val="00B63350"/>
    <w:rsid w:val="00B647DC"/>
    <w:rsid w:val="00B64908"/>
    <w:rsid w:val="00B660DA"/>
    <w:rsid w:val="00B67404"/>
    <w:rsid w:val="00B67F29"/>
    <w:rsid w:val="00B70B90"/>
    <w:rsid w:val="00B70B99"/>
    <w:rsid w:val="00B70C34"/>
    <w:rsid w:val="00B71C7E"/>
    <w:rsid w:val="00B7266E"/>
    <w:rsid w:val="00B73C8B"/>
    <w:rsid w:val="00B7404B"/>
    <w:rsid w:val="00B74439"/>
    <w:rsid w:val="00B74BC2"/>
    <w:rsid w:val="00B75282"/>
    <w:rsid w:val="00B75785"/>
    <w:rsid w:val="00B76746"/>
    <w:rsid w:val="00B76D5C"/>
    <w:rsid w:val="00B777B4"/>
    <w:rsid w:val="00B778AC"/>
    <w:rsid w:val="00B77B0A"/>
    <w:rsid w:val="00B80F1F"/>
    <w:rsid w:val="00B827B1"/>
    <w:rsid w:val="00B8468C"/>
    <w:rsid w:val="00B85229"/>
    <w:rsid w:val="00B8523A"/>
    <w:rsid w:val="00B856C9"/>
    <w:rsid w:val="00B85B98"/>
    <w:rsid w:val="00B87291"/>
    <w:rsid w:val="00B91066"/>
    <w:rsid w:val="00B91C88"/>
    <w:rsid w:val="00B93047"/>
    <w:rsid w:val="00B9306E"/>
    <w:rsid w:val="00B94C3D"/>
    <w:rsid w:val="00B95F50"/>
    <w:rsid w:val="00B95FB8"/>
    <w:rsid w:val="00B9641A"/>
    <w:rsid w:val="00B96E98"/>
    <w:rsid w:val="00BA0A00"/>
    <w:rsid w:val="00BA18B6"/>
    <w:rsid w:val="00BA44C5"/>
    <w:rsid w:val="00BA5CE4"/>
    <w:rsid w:val="00BA67BE"/>
    <w:rsid w:val="00BA6B27"/>
    <w:rsid w:val="00BB046C"/>
    <w:rsid w:val="00BB0D85"/>
    <w:rsid w:val="00BB1E48"/>
    <w:rsid w:val="00BB234A"/>
    <w:rsid w:val="00BB294A"/>
    <w:rsid w:val="00BB3815"/>
    <w:rsid w:val="00BB5D14"/>
    <w:rsid w:val="00BC13F6"/>
    <w:rsid w:val="00BC29D1"/>
    <w:rsid w:val="00BC2BAF"/>
    <w:rsid w:val="00BC2D82"/>
    <w:rsid w:val="00BC39C7"/>
    <w:rsid w:val="00BC4959"/>
    <w:rsid w:val="00BC49EE"/>
    <w:rsid w:val="00BC4B22"/>
    <w:rsid w:val="00BC513A"/>
    <w:rsid w:val="00BC5745"/>
    <w:rsid w:val="00BC79A4"/>
    <w:rsid w:val="00BD0309"/>
    <w:rsid w:val="00BD0CEC"/>
    <w:rsid w:val="00BD21D2"/>
    <w:rsid w:val="00BD2772"/>
    <w:rsid w:val="00BD43C4"/>
    <w:rsid w:val="00BD45CA"/>
    <w:rsid w:val="00BD54F5"/>
    <w:rsid w:val="00BD5F19"/>
    <w:rsid w:val="00BD6037"/>
    <w:rsid w:val="00BD67B4"/>
    <w:rsid w:val="00BD67D4"/>
    <w:rsid w:val="00BD73C5"/>
    <w:rsid w:val="00BD7E16"/>
    <w:rsid w:val="00BE0437"/>
    <w:rsid w:val="00BE1B18"/>
    <w:rsid w:val="00BE2A2A"/>
    <w:rsid w:val="00BE43FE"/>
    <w:rsid w:val="00BE47D4"/>
    <w:rsid w:val="00BE4884"/>
    <w:rsid w:val="00BE4BA1"/>
    <w:rsid w:val="00BE5392"/>
    <w:rsid w:val="00BE54D7"/>
    <w:rsid w:val="00BE62FB"/>
    <w:rsid w:val="00BE66F1"/>
    <w:rsid w:val="00BE73DE"/>
    <w:rsid w:val="00BE77CB"/>
    <w:rsid w:val="00BF0055"/>
    <w:rsid w:val="00BF1BAB"/>
    <w:rsid w:val="00BF31D5"/>
    <w:rsid w:val="00BF418B"/>
    <w:rsid w:val="00BF4AE9"/>
    <w:rsid w:val="00BF5014"/>
    <w:rsid w:val="00BF5051"/>
    <w:rsid w:val="00BF54C1"/>
    <w:rsid w:val="00BF5A42"/>
    <w:rsid w:val="00BF5FF9"/>
    <w:rsid w:val="00BF63DA"/>
    <w:rsid w:val="00BF684A"/>
    <w:rsid w:val="00BF68DA"/>
    <w:rsid w:val="00BF6F27"/>
    <w:rsid w:val="00C00115"/>
    <w:rsid w:val="00C00FB5"/>
    <w:rsid w:val="00C01696"/>
    <w:rsid w:val="00C019A2"/>
    <w:rsid w:val="00C01CEE"/>
    <w:rsid w:val="00C0295C"/>
    <w:rsid w:val="00C034DA"/>
    <w:rsid w:val="00C046F5"/>
    <w:rsid w:val="00C04870"/>
    <w:rsid w:val="00C05E49"/>
    <w:rsid w:val="00C071FB"/>
    <w:rsid w:val="00C07784"/>
    <w:rsid w:val="00C07DFC"/>
    <w:rsid w:val="00C10563"/>
    <w:rsid w:val="00C10DD7"/>
    <w:rsid w:val="00C10ED8"/>
    <w:rsid w:val="00C12709"/>
    <w:rsid w:val="00C138DF"/>
    <w:rsid w:val="00C14F34"/>
    <w:rsid w:val="00C15E40"/>
    <w:rsid w:val="00C164EB"/>
    <w:rsid w:val="00C167F9"/>
    <w:rsid w:val="00C213C7"/>
    <w:rsid w:val="00C22FA3"/>
    <w:rsid w:val="00C23375"/>
    <w:rsid w:val="00C23404"/>
    <w:rsid w:val="00C2374A"/>
    <w:rsid w:val="00C23BB0"/>
    <w:rsid w:val="00C240A5"/>
    <w:rsid w:val="00C24394"/>
    <w:rsid w:val="00C24523"/>
    <w:rsid w:val="00C24B3D"/>
    <w:rsid w:val="00C25186"/>
    <w:rsid w:val="00C26066"/>
    <w:rsid w:val="00C308E4"/>
    <w:rsid w:val="00C3095D"/>
    <w:rsid w:val="00C30BAC"/>
    <w:rsid w:val="00C31D65"/>
    <w:rsid w:val="00C329A7"/>
    <w:rsid w:val="00C33BB9"/>
    <w:rsid w:val="00C343A9"/>
    <w:rsid w:val="00C355B0"/>
    <w:rsid w:val="00C364B9"/>
    <w:rsid w:val="00C36D5C"/>
    <w:rsid w:val="00C377E3"/>
    <w:rsid w:val="00C40336"/>
    <w:rsid w:val="00C406F0"/>
    <w:rsid w:val="00C41D6B"/>
    <w:rsid w:val="00C4348D"/>
    <w:rsid w:val="00C44CE4"/>
    <w:rsid w:val="00C44EDC"/>
    <w:rsid w:val="00C452CD"/>
    <w:rsid w:val="00C466F9"/>
    <w:rsid w:val="00C47EAE"/>
    <w:rsid w:val="00C5008F"/>
    <w:rsid w:val="00C51110"/>
    <w:rsid w:val="00C515E3"/>
    <w:rsid w:val="00C51FF7"/>
    <w:rsid w:val="00C53FA5"/>
    <w:rsid w:val="00C5494C"/>
    <w:rsid w:val="00C57639"/>
    <w:rsid w:val="00C577B0"/>
    <w:rsid w:val="00C57B76"/>
    <w:rsid w:val="00C57CE8"/>
    <w:rsid w:val="00C60045"/>
    <w:rsid w:val="00C601B6"/>
    <w:rsid w:val="00C60B81"/>
    <w:rsid w:val="00C60C6A"/>
    <w:rsid w:val="00C63438"/>
    <w:rsid w:val="00C63B77"/>
    <w:rsid w:val="00C63BDA"/>
    <w:rsid w:val="00C64497"/>
    <w:rsid w:val="00C64591"/>
    <w:rsid w:val="00C65DA7"/>
    <w:rsid w:val="00C67BD0"/>
    <w:rsid w:val="00C70ABA"/>
    <w:rsid w:val="00C73A21"/>
    <w:rsid w:val="00C74FED"/>
    <w:rsid w:val="00C7541C"/>
    <w:rsid w:val="00C76075"/>
    <w:rsid w:val="00C80F13"/>
    <w:rsid w:val="00C80FF9"/>
    <w:rsid w:val="00C81A67"/>
    <w:rsid w:val="00C82E25"/>
    <w:rsid w:val="00C82E4B"/>
    <w:rsid w:val="00C836E1"/>
    <w:rsid w:val="00C837CC"/>
    <w:rsid w:val="00C851A3"/>
    <w:rsid w:val="00C85C3D"/>
    <w:rsid w:val="00C86F9E"/>
    <w:rsid w:val="00C87360"/>
    <w:rsid w:val="00C87AEC"/>
    <w:rsid w:val="00C87F5A"/>
    <w:rsid w:val="00C9158E"/>
    <w:rsid w:val="00C91843"/>
    <w:rsid w:val="00C91F39"/>
    <w:rsid w:val="00C9302F"/>
    <w:rsid w:val="00C935E5"/>
    <w:rsid w:val="00C93A21"/>
    <w:rsid w:val="00C96AD7"/>
    <w:rsid w:val="00C96D76"/>
    <w:rsid w:val="00C9707B"/>
    <w:rsid w:val="00C9727B"/>
    <w:rsid w:val="00C978C8"/>
    <w:rsid w:val="00CA0250"/>
    <w:rsid w:val="00CA242A"/>
    <w:rsid w:val="00CA30F7"/>
    <w:rsid w:val="00CA40AC"/>
    <w:rsid w:val="00CA5187"/>
    <w:rsid w:val="00CA63FE"/>
    <w:rsid w:val="00CA79D9"/>
    <w:rsid w:val="00CB050D"/>
    <w:rsid w:val="00CB098D"/>
    <w:rsid w:val="00CB35AD"/>
    <w:rsid w:val="00CB4B27"/>
    <w:rsid w:val="00CB4B79"/>
    <w:rsid w:val="00CC400E"/>
    <w:rsid w:val="00CC4A92"/>
    <w:rsid w:val="00CC64F1"/>
    <w:rsid w:val="00CC71FB"/>
    <w:rsid w:val="00CC7A66"/>
    <w:rsid w:val="00CC7E82"/>
    <w:rsid w:val="00CD12C3"/>
    <w:rsid w:val="00CD2FC8"/>
    <w:rsid w:val="00CD3295"/>
    <w:rsid w:val="00CD3E92"/>
    <w:rsid w:val="00CD68F1"/>
    <w:rsid w:val="00CD7FCE"/>
    <w:rsid w:val="00CE1C1B"/>
    <w:rsid w:val="00CE1C87"/>
    <w:rsid w:val="00CE20BA"/>
    <w:rsid w:val="00CE2DB1"/>
    <w:rsid w:val="00CE4068"/>
    <w:rsid w:val="00CE54C7"/>
    <w:rsid w:val="00CE5E4F"/>
    <w:rsid w:val="00CE6091"/>
    <w:rsid w:val="00CE643B"/>
    <w:rsid w:val="00CE7B96"/>
    <w:rsid w:val="00CF0347"/>
    <w:rsid w:val="00CF0AA0"/>
    <w:rsid w:val="00CF21E7"/>
    <w:rsid w:val="00CF2389"/>
    <w:rsid w:val="00CF2903"/>
    <w:rsid w:val="00CF2A4A"/>
    <w:rsid w:val="00CF3811"/>
    <w:rsid w:val="00CF3C5A"/>
    <w:rsid w:val="00CF48F3"/>
    <w:rsid w:val="00CF4A5B"/>
    <w:rsid w:val="00CF4D8E"/>
    <w:rsid w:val="00CF6893"/>
    <w:rsid w:val="00CF6D38"/>
    <w:rsid w:val="00CF7E09"/>
    <w:rsid w:val="00D0067E"/>
    <w:rsid w:val="00D0104B"/>
    <w:rsid w:val="00D0128E"/>
    <w:rsid w:val="00D04539"/>
    <w:rsid w:val="00D04A00"/>
    <w:rsid w:val="00D0502E"/>
    <w:rsid w:val="00D05134"/>
    <w:rsid w:val="00D059C7"/>
    <w:rsid w:val="00D05CF8"/>
    <w:rsid w:val="00D065C7"/>
    <w:rsid w:val="00D073CC"/>
    <w:rsid w:val="00D10E65"/>
    <w:rsid w:val="00D1304A"/>
    <w:rsid w:val="00D13F9D"/>
    <w:rsid w:val="00D14522"/>
    <w:rsid w:val="00D14D84"/>
    <w:rsid w:val="00D16764"/>
    <w:rsid w:val="00D16D77"/>
    <w:rsid w:val="00D201E2"/>
    <w:rsid w:val="00D21499"/>
    <w:rsid w:val="00D23118"/>
    <w:rsid w:val="00D23A49"/>
    <w:rsid w:val="00D25965"/>
    <w:rsid w:val="00D270FF"/>
    <w:rsid w:val="00D272DD"/>
    <w:rsid w:val="00D303B8"/>
    <w:rsid w:val="00D31E3E"/>
    <w:rsid w:val="00D3311C"/>
    <w:rsid w:val="00D34277"/>
    <w:rsid w:val="00D344C6"/>
    <w:rsid w:val="00D3648A"/>
    <w:rsid w:val="00D3670C"/>
    <w:rsid w:val="00D3674C"/>
    <w:rsid w:val="00D37ECC"/>
    <w:rsid w:val="00D40683"/>
    <w:rsid w:val="00D41AE9"/>
    <w:rsid w:val="00D4212C"/>
    <w:rsid w:val="00D429BC"/>
    <w:rsid w:val="00D437F5"/>
    <w:rsid w:val="00D4431B"/>
    <w:rsid w:val="00D44590"/>
    <w:rsid w:val="00D46D3A"/>
    <w:rsid w:val="00D479E9"/>
    <w:rsid w:val="00D50B3D"/>
    <w:rsid w:val="00D50FF2"/>
    <w:rsid w:val="00D53C72"/>
    <w:rsid w:val="00D54AA5"/>
    <w:rsid w:val="00D57282"/>
    <w:rsid w:val="00D601E1"/>
    <w:rsid w:val="00D6081D"/>
    <w:rsid w:val="00D60822"/>
    <w:rsid w:val="00D60DAD"/>
    <w:rsid w:val="00D6282D"/>
    <w:rsid w:val="00D62F66"/>
    <w:rsid w:val="00D63150"/>
    <w:rsid w:val="00D6321F"/>
    <w:rsid w:val="00D6484A"/>
    <w:rsid w:val="00D64A24"/>
    <w:rsid w:val="00D652FB"/>
    <w:rsid w:val="00D65EC3"/>
    <w:rsid w:val="00D66327"/>
    <w:rsid w:val="00D700D4"/>
    <w:rsid w:val="00D707D7"/>
    <w:rsid w:val="00D707FF"/>
    <w:rsid w:val="00D70A80"/>
    <w:rsid w:val="00D729CC"/>
    <w:rsid w:val="00D72CD7"/>
    <w:rsid w:val="00D7421A"/>
    <w:rsid w:val="00D7443D"/>
    <w:rsid w:val="00D745D2"/>
    <w:rsid w:val="00D74DA6"/>
    <w:rsid w:val="00D75597"/>
    <w:rsid w:val="00D759FE"/>
    <w:rsid w:val="00D75CF3"/>
    <w:rsid w:val="00D80936"/>
    <w:rsid w:val="00D80AD1"/>
    <w:rsid w:val="00D80CC4"/>
    <w:rsid w:val="00D80EFC"/>
    <w:rsid w:val="00D8101F"/>
    <w:rsid w:val="00D8155E"/>
    <w:rsid w:val="00D836AB"/>
    <w:rsid w:val="00D84C6F"/>
    <w:rsid w:val="00D84CC0"/>
    <w:rsid w:val="00D85512"/>
    <w:rsid w:val="00D85D48"/>
    <w:rsid w:val="00D87469"/>
    <w:rsid w:val="00D87B70"/>
    <w:rsid w:val="00D87F5E"/>
    <w:rsid w:val="00D9194C"/>
    <w:rsid w:val="00D92219"/>
    <w:rsid w:val="00D92F68"/>
    <w:rsid w:val="00D92F88"/>
    <w:rsid w:val="00D9352E"/>
    <w:rsid w:val="00D93778"/>
    <w:rsid w:val="00D943BF"/>
    <w:rsid w:val="00D95D54"/>
    <w:rsid w:val="00D97754"/>
    <w:rsid w:val="00D979F0"/>
    <w:rsid w:val="00DA1847"/>
    <w:rsid w:val="00DA2238"/>
    <w:rsid w:val="00DA2375"/>
    <w:rsid w:val="00DA5540"/>
    <w:rsid w:val="00DA5A1A"/>
    <w:rsid w:val="00DA5B9D"/>
    <w:rsid w:val="00DA65E0"/>
    <w:rsid w:val="00DA7A92"/>
    <w:rsid w:val="00DA7CF3"/>
    <w:rsid w:val="00DB0B24"/>
    <w:rsid w:val="00DB18EB"/>
    <w:rsid w:val="00DB2AF4"/>
    <w:rsid w:val="00DB41D9"/>
    <w:rsid w:val="00DB4775"/>
    <w:rsid w:val="00DB5228"/>
    <w:rsid w:val="00DB6806"/>
    <w:rsid w:val="00DC00B3"/>
    <w:rsid w:val="00DC48A0"/>
    <w:rsid w:val="00DC558B"/>
    <w:rsid w:val="00DC7D6F"/>
    <w:rsid w:val="00DD0A7B"/>
    <w:rsid w:val="00DD1780"/>
    <w:rsid w:val="00DD1AAA"/>
    <w:rsid w:val="00DD25E4"/>
    <w:rsid w:val="00DD27EF"/>
    <w:rsid w:val="00DD33DB"/>
    <w:rsid w:val="00DD37B0"/>
    <w:rsid w:val="00DD4793"/>
    <w:rsid w:val="00DD7131"/>
    <w:rsid w:val="00DD7FA6"/>
    <w:rsid w:val="00DE0475"/>
    <w:rsid w:val="00DE133D"/>
    <w:rsid w:val="00DE20FC"/>
    <w:rsid w:val="00DE68D3"/>
    <w:rsid w:val="00DE6BC6"/>
    <w:rsid w:val="00DE6EA9"/>
    <w:rsid w:val="00DE726C"/>
    <w:rsid w:val="00DF1CD7"/>
    <w:rsid w:val="00DF2CC3"/>
    <w:rsid w:val="00DF3A05"/>
    <w:rsid w:val="00DF3AE5"/>
    <w:rsid w:val="00DF4D99"/>
    <w:rsid w:val="00DF78E1"/>
    <w:rsid w:val="00E03203"/>
    <w:rsid w:val="00E05413"/>
    <w:rsid w:val="00E055BC"/>
    <w:rsid w:val="00E05F43"/>
    <w:rsid w:val="00E07092"/>
    <w:rsid w:val="00E10BF0"/>
    <w:rsid w:val="00E115EF"/>
    <w:rsid w:val="00E1366E"/>
    <w:rsid w:val="00E16563"/>
    <w:rsid w:val="00E17622"/>
    <w:rsid w:val="00E179FE"/>
    <w:rsid w:val="00E17FAF"/>
    <w:rsid w:val="00E21756"/>
    <w:rsid w:val="00E2184E"/>
    <w:rsid w:val="00E2194F"/>
    <w:rsid w:val="00E236C8"/>
    <w:rsid w:val="00E23DCD"/>
    <w:rsid w:val="00E2421E"/>
    <w:rsid w:val="00E265B6"/>
    <w:rsid w:val="00E268D6"/>
    <w:rsid w:val="00E27441"/>
    <w:rsid w:val="00E27ECA"/>
    <w:rsid w:val="00E27F45"/>
    <w:rsid w:val="00E30DF4"/>
    <w:rsid w:val="00E3311C"/>
    <w:rsid w:val="00E3425A"/>
    <w:rsid w:val="00E35577"/>
    <w:rsid w:val="00E35979"/>
    <w:rsid w:val="00E35A20"/>
    <w:rsid w:val="00E35CFF"/>
    <w:rsid w:val="00E36622"/>
    <w:rsid w:val="00E400D4"/>
    <w:rsid w:val="00E41240"/>
    <w:rsid w:val="00E41AF7"/>
    <w:rsid w:val="00E41D98"/>
    <w:rsid w:val="00E41FE1"/>
    <w:rsid w:val="00E4330D"/>
    <w:rsid w:val="00E43710"/>
    <w:rsid w:val="00E439AA"/>
    <w:rsid w:val="00E44E6E"/>
    <w:rsid w:val="00E458EB"/>
    <w:rsid w:val="00E46379"/>
    <w:rsid w:val="00E46CA6"/>
    <w:rsid w:val="00E46DB9"/>
    <w:rsid w:val="00E47A32"/>
    <w:rsid w:val="00E504CD"/>
    <w:rsid w:val="00E50C17"/>
    <w:rsid w:val="00E50E02"/>
    <w:rsid w:val="00E52A63"/>
    <w:rsid w:val="00E52AFF"/>
    <w:rsid w:val="00E53C11"/>
    <w:rsid w:val="00E5744B"/>
    <w:rsid w:val="00E607EA"/>
    <w:rsid w:val="00E60FDB"/>
    <w:rsid w:val="00E628E5"/>
    <w:rsid w:val="00E62B10"/>
    <w:rsid w:val="00E63773"/>
    <w:rsid w:val="00E6414C"/>
    <w:rsid w:val="00E64F20"/>
    <w:rsid w:val="00E66B9C"/>
    <w:rsid w:val="00E67482"/>
    <w:rsid w:val="00E705D2"/>
    <w:rsid w:val="00E70D08"/>
    <w:rsid w:val="00E70EF1"/>
    <w:rsid w:val="00E713C4"/>
    <w:rsid w:val="00E71CBC"/>
    <w:rsid w:val="00E7460C"/>
    <w:rsid w:val="00E7525D"/>
    <w:rsid w:val="00E75F5E"/>
    <w:rsid w:val="00E76780"/>
    <w:rsid w:val="00E77183"/>
    <w:rsid w:val="00E77864"/>
    <w:rsid w:val="00E8023C"/>
    <w:rsid w:val="00E81062"/>
    <w:rsid w:val="00E813CF"/>
    <w:rsid w:val="00E8225A"/>
    <w:rsid w:val="00E8407B"/>
    <w:rsid w:val="00E867D2"/>
    <w:rsid w:val="00E86B94"/>
    <w:rsid w:val="00E9017B"/>
    <w:rsid w:val="00E906B5"/>
    <w:rsid w:val="00E91478"/>
    <w:rsid w:val="00E9463F"/>
    <w:rsid w:val="00E95129"/>
    <w:rsid w:val="00E95BCA"/>
    <w:rsid w:val="00E95DAD"/>
    <w:rsid w:val="00E9603E"/>
    <w:rsid w:val="00E96D9E"/>
    <w:rsid w:val="00E97319"/>
    <w:rsid w:val="00E973FE"/>
    <w:rsid w:val="00E97473"/>
    <w:rsid w:val="00EA02FE"/>
    <w:rsid w:val="00EA0747"/>
    <w:rsid w:val="00EA257E"/>
    <w:rsid w:val="00EA2EA8"/>
    <w:rsid w:val="00EA57BF"/>
    <w:rsid w:val="00EA75FA"/>
    <w:rsid w:val="00EA7A27"/>
    <w:rsid w:val="00EB00B2"/>
    <w:rsid w:val="00EB1F10"/>
    <w:rsid w:val="00EB220F"/>
    <w:rsid w:val="00EB248A"/>
    <w:rsid w:val="00EB417A"/>
    <w:rsid w:val="00EB51CB"/>
    <w:rsid w:val="00EB526C"/>
    <w:rsid w:val="00EB5351"/>
    <w:rsid w:val="00EB5686"/>
    <w:rsid w:val="00EB5E8B"/>
    <w:rsid w:val="00EC00CC"/>
    <w:rsid w:val="00EC45D2"/>
    <w:rsid w:val="00EC47B3"/>
    <w:rsid w:val="00EC483F"/>
    <w:rsid w:val="00EC4989"/>
    <w:rsid w:val="00EC51B9"/>
    <w:rsid w:val="00EC7045"/>
    <w:rsid w:val="00ED239E"/>
    <w:rsid w:val="00ED27E2"/>
    <w:rsid w:val="00ED28CD"/>
    <w:rsid w:val="00ED2CE3"/>
    <w:rsid w:val="00ED45F9"/>
    <w:rsid w:val="00ED4864"/>
    <w:rsid w:val="00ED549C"/>
    <w:rsid w:val="00ED6076"/>
    <w:rsid w:val="00ED6382"/>
    <w:rsid w:val="00EE0AE6"/>
    <w:rsid w:val="00EE28E3"/>
    <w:rsid w:val="00EE529A"/>
    <w:rsid w:val="00EE5AEB"/>
    <w:rsid w:val="00EE5D92"/>
    <w:rsid w:val="00EE5F6A"/>
    <w:rsid w:val="00EE75EA"/>
    <w:rsid w:val="00EE7A11"/>
    <w:rsid w:val="00EF05F4"/>
    <w:rsid w:val="00EF0865"/>
    <w:rsid w:val="00EF0A5C"/>
    <w:rsid w:val="00EF0B17"/>
    <w:rsid w:val="00EF168C"/>
    <w:rsid w:val="00EF56EB"/>
    <w:rsid w:val="00EF69B3"/>
    <w:rsid w:val="00EF6AD0"/>
    <w:rsid w:val="00EF6C90"/>
    <w:rsid w:val="00EF7EA9"/>
    <w:rsid w:val="00F013EE"/>
    <w:rsid w:val="00F015C4"/>
    <w:rsid w:val="00F01E68"/>
    <w:rsid w:val="00F026B7"/>
    <w:rsid w:val="00F02A0F"/>
    <w:rsid w:val="00F03211"/>
    <w:rsid w:val="00F03289"/>
    <w:rsid w:val="00F033B0"/>
    <w:rsid w:val="00F041E0"/>
    <w:rsid w:val="00F0500B"/>
    <w:rsid w:val="00F062CA"/>
    <w:rsid w:val="00F06D56"/>
    <w:rsid w:val="00F06DFE"/>
    <w:rsid w:val="00F076C4"/>
    <w:rsid w:val="00F1006D"/>
    <w:rsid w:val="00F1092E"/>
    <w:rsid w:val="00F12284"/>
    <w:rsid w:val="00F12C7E"/>
    <w:rsid w:val="00F14AEE"/>
    <w:rsid w:val="00F155F9"/>
    <w:rsid w:val="00F173FF"/>
    <w:rsid w:val="00F17A41"/>
    <w:rsid w:val="00F212CD"/>
    <w:rsid w:val="00F217D4"/>
    <w:rsid w:val="00F241B6"/>
    <w:rsid w:val="00F24D4F"/>
    <w:rsid w:val="00F24E23"/>
    <w:rsid w:val="00F26924"/>
    <w:rsid w:val="00F27143"/>
    <w:rsid w:val="00F274D7"/>
    <w:rsid w:val="00F300D5"/>
    <w:rsid w:val="00F306AC"/>
    <w:rsid w:val="00F308A8"/>
    <w:rsid w:val="00F30D0E"/>
    <w:rsid w:val="00F3149E"/>
    <w:rsid w:val="00F32FD1"/>
    <w:rsid w:val="00F33596"/>
    <w:rsid w:val="00F36824"/>
    <w:rsid w:val="00F36FFF"/>
    <w:rsid w:val="00F44546"/>
    <w:rsid w:val="00F44F7A"/>
    <w:rsid w:val="00F453A6"/>
    <w:rsid w:val="00F4620C"/>
    <w:rsid w:val="00F4686C"/>
    <w:rsid w:val="00F46BF7"/>
    <w:rsid w:val="00F5043C"/>
    <w:rsid w:val="00F508C6"/>
    <w:rsid w:val="00F5147D"/>
    <w:rsid w:val="00F5499D"/>
    <w:rsid w:val="00F56A2B"/>
    <w:rsid w:val="00F56FCF"/>
    <w:rsid w:val="00F57133"/>
    <w:rsid w:val="00F57376"/>
    <w:rsid w:val="00F5789E"/>
    <w:rsid w:val="00F603AD"/>
    <w:rsid w:val="00F60AE8"/>
    <w:rsid w:val="00F60FF3"/>
    <w:rsid w:val="00F62BEE"/>
    <w:rsid w:val="00F63AAB"/>
    <w:rsid w:val="00F64070"/>
    <w:rsid w:val="00F64136"/>
    <w:rsid w:val="00F652CA"/>
    <w:rsid w:val="00F653F7"/>
    <w:rsid w:val="00F725BC"/>
    <w:rsid w:val="00F73B53"/>
    <w:rsid w:val="00F7485D"/>
    <w:rsid w:val="00F74DE5"/>
    <w:rsid w:val="00F7666D"/>
    <w:rsid w:val="00F772A2"/>
    <w:rsid w:val="00F77EBE"/>
    <w:rsid w:val="00F820C2"/>
    <w:rsid w:val="00F8244E"/>
    <w:rsid w:val="00F82468"/>
    <w:rsid w:val="00F831DA"/>
    <w:rsid w:val="00F84858"/>
    <w:rsid w:val="00F84D8F"/>
    <w:rsid w:val="00F864EF"/>
    <w:rsid w:val="00F87EE7"/>
    <w:rsid w:val="00F87F68"/>
    <w:rsid w:val="00F9154F"/>
    <w:rsid w:val="00F93728"/>
    <w:rsid w:val="00F95351"/>
    <w:rsid w:val="00F96340"/>
    <w:rsid w:val="00F96B87"/>
    <w:rsid w:val="00F96DB8"/>
    <w:rsid w:val="00FA012C"/>
    <w:rsid w:val="00FA27FA"/>
    <w:rsid w:val="00FA2CD2"/>
    <w:rsid w:val="00FA3A19"/>
    <w:rsid w:val="00FA3B27"/>
    <w:rsid w:val="00FA3B33"/>
    <w:rsid w:val="00FA3FE0"/>
    <w:rsid w:val="00FA4EF5"/>
    <w:rsid w:val="00FA526C"/>
    <w:rsid w:val="00FA6435"/>
    <w:rsid w:val="00FA699E"/>
    <w:rsid w:val="00FB062F"/>
    <w:rsid w:val="00FB0CEE"/>
    <w:rsid w:val="00FB0E01"/>
    <w:rsid w:val="00FB146F"/>
    <w:rsid w:val="00FB16AF"/>
    <w:rsid w:val="00FB2432"/>
    <w:rsid w:val="00FB4357"/>
    <w:rsid w:val="00FB43B7"/>
    <w:rsid w:val="00FB4928"/>
    <w:rsid w:val="00FB49B5"/>
    <w:rsid w:val="00FB49CE"/>
    <w:rsid w:val="00FB4E53"/>
    <w:rsid w:val="00FB53D8"/>
    <w:rsid w:val="00FB57F4"/>
    <w:rsid w:val="00FB7FF1"/>
    <w:rsid w:val="00FC37EF"/>
    <w:rsid w:val="00FC4F06"/>
    <w:rsid w:val="00FC50AB"/>
    <w:rsid w:val="00FC58E1"/>
    <w:rsid w:val="00FC58F5"/>
    <w:rsid w:val="00FC5CC0"/>
    <w:rsid w:val="00FC7268"/>
    <w:rsid w:val="00FC7B6D"/>
    <w:rsid w:val="00FC7EF9"/>
    <w:rsid w:val="00FD0B18"/>
    <w:rsid w:val="00FD135D"/>
    <w:rsid w:val="00FD15C0"/>
    <w:rsid w:val="00FD1899"/>
    <w:rsid w:val="00FD2BFB"/>
    <w:rsid w:val="00FD3F0B"/>
    <w:rsid w:val="00FD427F"/>
    <w:rsid w:val="00FE073B"/>
    <w:rsid w:val="00FE11E0"/>
    <w:rsid w:val="00FE1212"/>
    <w:rsid w:val="00FE22AB"/>
    <w:rsid w:val="00FE2F4E"/>
    <w:rsid w:val="00FE3500"/>
    <w:rsid w:val="00FE6C28"/>
    <w:rsid w:val="00FF135C"/>
    <w:rsid w:val="00FF1C2F"/>
    <w:rsid w:val="00FF2577"/>
    <w:rsid w:val="00FF3B59"/>
    <w:rsid w:val="00FF3E10"/>
    <w:rsid w:val="00FF4656"/>
    <w:rsid w:val="00FF6471"/>
    <w:rsid w:val="00FF677F"/>
    <w:rsid w:val="00FF72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106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2EE5"/>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qFormat/>
    <w:rsid w:val="00557C64"/>
    <w:pPr>
      <w:keepNext/>
      <w:widowControl w:val="0"/>
      <w:tabs>
        <w:tab w:val="left" w:pos="360"/>
        <w:tab w:val="left" w:pos="720"/>
        <w:tab w:val="left" w:pos="1080"/>
        <w:tab w:val="left" w:pos="2160"/>
      </w:tabs>
      <w:jc w:val="center"/>
      <w:outlineLvl w:val="0"/>
    </w:pPr>
    <w:rPr>
      <w:rFonts w:ascii="Helvetica" w:hAnsi="Helvetica"/>
      <w:sz w:val="28"/>
      <w:szCs w:val="20"/>
    </w:rPr>
  </w:style>
  <w:style w:type="paragraph" w:styleId="Heading2">
    <w:name w:val="heading 2"/>
    <w:basedOn w:val="Normal"/>
    <w:next w:val="Normal"/>
    <w:link w:val="Heading2Char"/>
    <w:qFormat/>
    <w:rsid w:val="00557C64"/>
    <w:pPr>
      <w:keepNext/>
      <w:outlineLvl w:val="1"/>
    </w:pPr>
    <w:rPr>
      <w:rFonts w:ascii="Times" w:hAnsi="Times"/>
      <w:sz w:val="28"/>
      <w:szCs w:val="20"/>
    </w:rPr>
  </w:style>
  <w:style w:type="paragraph" w:styleId="Heading3">
    <w:name w:val="heading 3"/>
    <w:basedOn w:val="Normal"/>
    <w:next w:val="Normal"/>
    <w:link w:val="Heading3Char"/>
    <w:uiPriority w:val="9"/>
    <w:unhideWhenUsed/>
    <w:qFormat/>
    <w:rsid w:val="00615E4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B11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8C"/>
    <w:pPr>
      <w:tabs>
        <w:tab w:val="center" w:pos="4320"/>
        <w:tab w:val="right" w:pos="8640"/>
      </w:tabs>
    </w:pPr>
    <w:rPr>
      <w:rFonts w:asciiTheme="minorHAnsi" w:eastAsiaTheme="minorEastAsia" w:hAnsiTheme="minorHAnsi" w:cstheme="minorBidi"/>
      <w:color w:val="404040" w:themeColor="text1" w:themeTint="BF"/>
      <w:sz w:val="22"/>
      <w:szCs w:val="22"/>
      <w:lang w:eastAsia="ja-JP"/>
    </w:rPr>
  </w:style>
  <w:style w:type="character" w:customStyle="1" w:styleId="HeaderChar">
    <w:name w:val="Header Char"/>
    <w:basedOn w:val="DefaultParagraphFont"/>
    <w:link w:val="Header"/>
    <w:uiPriority w:val="99"/>
    <w:rsid w:val="00B52E8C"/>
  </w:style>
  <w:style w:type="paragraph" w:styleId="Footer">
    <w:name w:val="footer"/>
    <w:basedOn w:val="Normal"/>
    <w:link w:val="FooterChar"/>
    <w:uiPriority w:val="99"/>
    <w:unhideWhenUsed/>
    <w:rsid w:val="00B52E8C"/>
    <w:pPr>
      <w:tabs>
        <w:tab w:val="center" w:pos="4320"/>
        <w:tab w:val="right" w:pos="8640"/>
      </w:tabs>
    </w:pPr>
    <w:rPr>
      <w:rFonts w:asciiTheme="minorHAnsi" w:eastAsiaTheme="minorEastAsia" w:hAnsiTheme="minorHAnsi" w:cstheme="minorBidi"/>
      <w:color w:val="404040" w:themeColor="text1" w:themeTint="BF"/>
      <w:sz w:val="22"/>
      <w:szCs w:val="22"/>
      <w:lang w:eastAsia="ja-JP"/>
    </w:rPr>
  </w:style>
  <w:style w:type="character" w:customStyle="1" w:styleId="FooterChar">
    <w:name w:val="Footer Char"/>
    <w:basedOn w:val="DefaultParagraphFont"/>
    <w:link w:val="Footer"/>
    <w:uiPriority w:val="99"/>
    <w:rsid w:val="00B52E8C"/>
  </w:style>
  <w:style w:type="paragraph" w:styleId="ListParagraph">
    <w:name w:val="List Paragraph"/>
    <w:basedOn w:val="Normal"/>
    <w:uiPriority w:val="34"/>
    <w:qFormat/>
    <w:rsid w:val="00111DFE"/>
    <w:pPr>
      <w:ind w:left="720"/>
      <w:contextualSpacing/>
    </w:pPr>
    <w:rPr>
      <w:rFonts w:asciiTheme="minorHAnsi" w:eastAsiaTheme="minorEastAsia" w:hAnsiTheme="minorHAnsi" w:cstheme="minorBidi"/>
      <w:color w:val="404040" w:themeColor="text1" w:themeTint="BF"/>
      <w:sz w:val="22"/>
      <w:szCs w:val="22"/>
      <w:lang w:eastAsia="ja-JP"/>
    </w:rPr>
  </w:style>
  <w:style w:type="character" w:customStyle="1" w:styleId="Heading1Char">
    <w:name w:val="Heading 1 Char"/>
    <w:basedOn w:val="DefaultParagraphFont"/>
    <w:link w:val="Heading1"/>
    <w:rsid w:val="00557C64"/>
    <w:rPr>
      <w:rFonts w:ascii="Helvetica" w:eastAsia="Times New Roman" w:hAnsi="Helvetica" w:cs="Times New Roman"/>
      <w:color w:val="auto"/>
      <w:sz w:val="28"/>
      <w:szCs w:val="20"/>
      <w:lang w:eastAsia="en-US"/>
    </w:rPr>
  </w:style>
  <w:style w:type="character" w:customStyle="1" w:styleId="Heading2Char">
    <w:name w:val="Heading 2 Char"/>
    <w:basedOn w:val="DefaultParagraphFont"/>
    <w:link w:val="Heading2"/>
    <w:rsid w:val="00557C64"/>
    <w:rPr>
      <w:rFonts w:ascii="Times" w:eastAsia="Times New Roman" w:hAnsi="Times" w:cs="Times New Roman"/>
      <w:color w:val="auto"/>
      <w:sz w:val="28"/>
      <w:szCs w:val="20"/>
      <w:lang w:eastAsia="en-US"/>
    </w:rPr>
  </w:style>
  <w:style w:type="character" w:styleId="Hyperlink">
    <w:name w:val="Hyperlink"/>
    <w:basedOn w:val="DefaultParagraphFont"/>
    <w:uiPriority w:val="99"/>
    <w:unhideWhenUsed/>
    <w:rsid w:val="00557C64"/>
    <w:rPr>
      <w:color w:val="0000FF" w:themeColor="hyperlink"/>
      <w:u w:val="single"/>
    </w:rPr>
  </w:style>
  <w:style w:type="character" w:styleId="FollowedHyperlink">
    <w:name w:val="FollowedHyperlink"/>
    <w:basedOn w:val="DefaultParagraphFont"/>
    <w:uiPriority w:val="99"/>
    <w:semiHidden/>
    <w:unhideWhenUsed/>
    <w:rsid w:val="00E973FE"/>
    <w:rPr>
      <w:color w:val="800080" w:themeColor="followedHyperlink"/>
      <w:u w:val="single"/>
    </w:rPr>
  </w:style>
  <w:style w:type="paragraph" w:customStyle="1" w:styleId="TableParagraph">
    <w:name w:val="Table Paragraph"/>
    <w:basedOn w:val="Normal"/>
    <w:uiPriority w:val="1"/>
    <w:qFormat/>
    <w:rsid w:val="007A0C13"/>
    <w:pPr>
      <w:widowControl w:val="0"/>
    </w:pPr>
    <w:rPr>
      <w:rFonts w:asciiTheme="minorHAnsi" w:eastAsiaTheme="minorHAnsi" w:hAnsiTheme="minorHAnsi" w:cstheme="minorBidi"/>
      <w:sz w:val="22"/>
      <w:szCs w:val="22"/>
    </w:rPr>
  </w:style>
  <w:style w:type="character" w:customStyle="1" w:styleId="InternetLink">
    <w:name w:val="Internet Link"/>
    <w:rsid w:val="00342135"/>
    <w:rPr>
      <w:color w:val="0000FF"/>
      <w:u w:val="single"/>
    </w:rPr>
  </w:style>
  <w:style w:type="character" w:customStyle="1" w:styleId="apple-converted-space">
    <w:name w:val="apple-converted-space"/>
    <w:basedOn w:val="DefaultParagraphFont"/>
    <w:rsid w:val="00342135"/>
  </w:style>
  <w:style w:type="character" w:customStyle="1" w:styleId="a-size-base">
    <w:name w:val="a-size-base"/>
    <w:basedOn w:val="DefaultParagraphFont"/>
    <w:rsid w:val="00E2421E"/>
  </w:style>
  <w:style w:type="character" w:styleId="UnresolvedMention">
    <w:name w:val="Unresolved Mention"/>
    <w:basedOn w:val="DefaultParagraphFont"/>
    <w:uiPriority w:val="99"/>
    <w:rsid w:val="0065367D"/>
    <w:rPr>
      <w:color w:val="605E5C"/>
      <w:shd w:val="clear" w:color="auto" w:fill="E1DFDD"/>
    </w:rPr>
  </w:style>
  <w:style w:type="character" w:customStyle="1" w:styleId="Heading3Char">
    <w:name w:val="Heading 3 Char"/>
    <w:basedOn w:val="DefaultParagraphFont"/>
    <w:link w:val="Heading3"/>
    <w:uiPriority w:val="9"/>
    <w:rsid w:val="00615E43"/>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616BE4"/>
    <w:rPr>
      <w:sz w:val="18"/>
      <w:szCs w:val="18"/>
    </w:rPr>
  </w:style>
  <w:style w:type="character" w:customStyle="1" w:styleId="BalloonTextChar">
    <w:name w:val="Balloon Text Char"/>
    <w:basedOn w:val="DefaultParagraphFont"/>
    <w:link w:val="BalloonText"/>
    <w:uiPriority w:val="99"/>
    <w:semiHidden/>
    <w:rsid w:val="00616BE4"/>
    <w:rPr>
      <w:rFonts w:ascii="Times New Roman" w:eastAsia="Times New Roman" w:hAnsi="Times New Roman" w:cs="Times New Roman"/>
      <w:color w:val="auto"/>
      <w:sz w:val="18"/>
      <w:szCs w:val="18"/>
      <w:lang w:eastAsia="en-US"/>
    </w:rPr>
  </w:style>
  <w:style w:type="character" w:styleId="CommentReference">
    <w:name w:val="annotation reference"/>
    <w:rsid w:val="00616BE4"/>
    <w:rPr>
      <w:sz w:val="18"/>
      <w:szCs w:val="18"/>
    </w:rPr>
  </w:style>
  <w:style w:type="paragraph" w:styleId="CommentText">
    <w:name w:val="annotation text"/>
    <w:basedOn w:val="Normal"/>
    <w:link w:val="CommentTextChar"/>
    <w:rsid w:val="00616BE4"/>
  </w:style>
  <w:style w:type="character" w:customStyle="1" w:styleId="CommentTextChar">
    <w:name w:val="Comment Text Char"/>
    <w:basedOn w:val="DefaultParagraphFont"/>
    <w:link w:val="CommentText"/>
    <w:rsid w:val="00616BE4"/>
    <w:rPr>
      <w:rFonts w:ascii="Times New Roman" w:eastAsia="Times New Roman" w:hAnsi="Times New Roman" w:cs="Times New Roman"/>
      <w:color w:val="auto"/>
      <w:sz w:val="24"/>
      <w:szCs w:val="24"/>
      <w:lang w:eastAsia="en-US"/>
    </w:rPr>
  </w:style>
  <w:style w:type="paragraph" w:customStyle="1" w:styleId="gmail-msolistparagraph">
    <w:name w:val="gmail-msolistparagraph"/>
    <w:basedOn w:val="Normal"/>
    <w:rsid w:val="00616BE4"/>
    <w:pPr>
      <w:spacing w:before="100" w:beforeAutospacing="1" w:after="100" w:afterAutospacing="1"/>
    </w:pPr>
  </w:style>
  <w:style w:type="character" w:styleId="PageNumber">
    <w:name w:val="page number"/>
    <w:basedOn w:val="DefaultParagraphFont"/>
    <w:uiPriority w:val="99"/>
    <w:semiHidden/>
    <w:unhideWhenUsed/>
    <w:rsid w:val="003640AA"/>
  </w:style>
  <w:style w:type="paragraph" w:styleId="CommentSubject">
    <w:name w:val="annotation subject"/>
    <w:basedOn w:val="CommentText"/>
    <w:next w:val="CommentText"/>
    <w:link w:val="CommentSubjectChar"/>
    <w:uiPriority w:val="99"/>
    <w:semiHidden/>
    <w:unhideWhenUsed/>
    <w:rsid w:val="00AC6C0C"/>
    <w:rPr>
      <w:b/>
      <w:bCs/>
      <w:sz w:val="20"/>
      <w:szCs w:val="20"/>
    </w:rPr>
  </w:style>
  <w:style w:type="character" w:customStyle="1" w:styleId="CommentSubjectChar">
    <w:name w:val="Comment Subject Char"/>
    <w:basedOn w:val="CommentTextChar"/>
    <w:link w:val="CommentSubject"/>
    <w:uiPriority w:val="99"/>
    <w:semiHidden/>
    <w:rsid w:val="00AC6C0C"/>
    <w:rPr>
      <w:rFonts w:ascii="Times New Roman" w:eastAsia="Times New Roman" w:hAnsi="Times New Roman" w:cs="Times New Roman"/>
      <w:b/>
      <w:bCs/>
      <w:color w:val="auto"/>
      <w:sz w:val="20"/>
      <w:szCs w:val="20"/>
      <w:lang w:eastAsia="en-US"/>
    </w:rPr>
  </w:style>
  <w:style w:type="character" w:customStyle="1" w:styleId="Heading4Char">
    <w:name w:val="Heading 4 Char"/>
    <w:basedOn w:val="DefaultParagraphFont"/>
    <w:link w:val="Heading4"/>
    <w:uiPriority w:val="9"/>
    <w:rsid w:val="005B112B"/>
    <w:rPr>
      <w:rFonts w:asciiTheme="majorHAnsi" w:eastAsiaTheme="majorEastAsia" w:hAnsiTheme="majorHAnsi" w:cstheme="majorBidi"/>
      <w:i/>
      <w:iCs/>
      <w:color w:val="365F91" w:themeColor="accent1" w:themeShade="BF"/>
      <w:sz w:val="24"/>
      <w:szCs w:val="24"/>
      <w:lang w:eastAsia="en-US"/>
    </w:rPr>
  </w:style>
  <w:style w:type="paragraph" w:styleId="NormalWeb">
    <w:name w:val="Normal (Web)"/>
    <w:basedOn w:val="Normal"/>
    <w:uiPriority w:val="99"/>
    <w:semiHidden/>
    <w:unhideWhenUsed/>
    <w:rsid w:val="001428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544">
      <w:bodyDiv w:val="1"/>
      <w:marLeft w:val="0"/>
      <w:marRight w:val="0"/>
      <w:marTop w:val="0"/>
      <w:marBottom w:val="0"/>
      <w:divBdr>
        <w:top w:val="none" w:sz="0" w:space="0" w:color="auto"/>
        <w:left w:val="none" w:sz="0" w:space="0" w:color="auto"/>
        <w:bottom w:val="none" w:sz="0" w:space="0" w:color="auto"/>
        <w:right w:val="none" w:sz="0" w:space="0" w:color="auto"/>
      </w:divBdr>
    </w:div>
    <w:div w:id="130445221">
      <w:bodyDiv w:val="1"/>
      <w:marLeft w:val="0"/>
      <w:marRight w:val="0"/>
      <w:marTop w:val="0"/>
      <w:marBottom w:val="0"/>
      <w:divBdr>
        <w:top w:val="none" w:sz="0" w:space="0" w:color="auto"/>
        <w:left w:val="none" w:sz="0" w:space="0" w:color="auto"/>
        <w:bottom w:val="none" w:sz="0" w:space="0" w:color="auto"/>
        <w:right w:val="none" w:sz="0" w:space="0" w:color="auto"/>
      </w:divBdr>
    </w:div>
    <w:div w:id="186529462">
      <w:bodyDiv w:val="1"/>
      <w:marLeft w:val="0"/>
      <w:marRight w:val="0"/>
      <w:marTop w:val="0"/>
      <w:marBottom w:val="0"/>
      <w:divBdr>
        <w:top w:val="none" w:sz="0" w:space="0" w:color="auto"/>
        <w:left w:val="none" w:sz="0" w:space="0" w:color="auto"/>
        <w:bottom w:val="none" w:sz="0" w:space="0" w:color="auto"/>
        <w:right w:val="none" w:sz="0" w:space="0" w:color="auto"/>
      </w:divBdr>
    </w:div>
    <w:div w:id="245766179">
      <w:bodyDiv w:val="1"/>
      <w:marLeft w:val="0"/>
      <w:marRight w:val="0"/>
      <w:marTop w:val="0"/>
      <w:marBottom w:val="0"/>
      <w:divBdr>
        <w:top w:val="none" w:sz="0" w:space="0" w:color="auto"/>
        <w:left w:val="none" w:sz="0" w:space="0" w:color="auto"/>
        <w:bottom w:val="none" w:sz="0" w:space="0" w:color="auto"/>
        <w:right w:val="none" w:sz="0" w:space="0" w:color="auto"/>
      </w:divBdr>
    </w:div>
    <w:div w:id="414940650">
      <w:bodyDiv w:val="1"/>
      <w:marLeft w:val="0"/>
      <w:marRight w:val="0"/>
      <w:marTop w:val="0"/>
      <w:marBottom w:val="0"/>
      <w:divBdr>
        <w:top w:val="none" w:sz="0" w:space="0" w:color="auto"/>
        <w:left w:val="none" w:sz="0" w:space="0" w:color="auto"/>
        <w:bottom w:val="none" w:sz="0" w:space="0" w:color="auto"/>
        <w:right w:val="none" w:sz="0" w:space="0" w:color="auto"/>
      </w:divBdr>
    </w:div>
    <w:div w:id="543061478">
      <w:bodyDiv w:val="1"/>
      <w:marLeft w:val="0"/>
      <w:marRight w:val="0"/>
      <w:marTop w:val="0"/>
      <w:marBottom w:val="0"/>
      <w:divBdr>
        <w:top w:val="none" w:sz="0" w:space="0" w:color="auto"/>
        <w:left w:val="none" w:sz="0" w:space="0" w:color="auto"/>
        <w:bottom w:val="none" w:sz="0" w:space="0" w:color="auto"/>
        <w:right w:val="none" w:sz="0" w:space="0" w:color="auto"/>
      </w:divBdr>
    </w:div>
    <w:div w:id="710227238">
      <w:bodyDiv w:val="1"/>
      <w:marLeft w:val="0"/>
      <w:marRight w:val="0"/>
      <w:marTop w:val="0"/>
      <w:marBottom w:val="0"/>
      <w:divBdr>
        <w:top w:val="none" w:sz="0" w:space="0" w:color="auto"/>
        <w:left w:val="none" w:sz="0" w:space="0" w:color="auto"/>
        <w:bottom w:val="none" w:sz="0" w:space="0" w:color="auto"/>
        <w:right w:val="none" w:sz="0" w:space="0" w:color="auto"/>
      </w:divBdr>
    </w:div>
    <w:div w:id="903299589">
      <w:bodyDiv w:val="1"/>
      <w:marLeft w:val="0"/>
      <w:marRight w:val="0"/>
      <w:marTop w:val="0"/>
      <w:marBottom w:val="0"/>
      <w:divBdr>
        <w:top w:val="none" w:sz="0" w:space="0" w:color="auto"/>
        <w:left w:val="none" w:sz="0" w:space="0" w:color="auto"/>
        <w:bottom w:val="none" w:sz="0" w:space="0" w:color="auto"/>
        <w:right w:val="none" w:sz="0" w:space="0" w:color="auto"/>
      </w:divBdr>
    </w:div>
    <w:div w:id="1305240180">
      <w:bodyDiv w:val="1"/>
      <w:marLeft w:val="0"/>
      <w:marRight w:val="0"/>
      <w:marTop w:val="0"/>
      <w:marBottom w:val="0"/>
      <w:divBdr>
        <w:top w:val="none" w:sz="0" w:space="0" w:color="auto"/>
        <w:left w:val="none" w:sz="0" w:space="0" w:color="auto"/>
        <w:bottom w:val="none" w:sz="0" w:space="0" w:color="auto"/>
        <w:right w:val="none" w:sz="0" w:space="0" w:color="auto"/>
      </w:divBdr>
    </w:div>
    <w:div w:id="1306400074">
      <w:bodyDiv w:val="1"/>
      <w:marLeft w:val="0"/>
      <w:marRight w:val="0"/>
      <w:marTop w:val="0"/>
      <w:marBottom w:val="0"/>
      <w:divBdr>
        <w:top w:val="none" w:sz="0" w:space="0" w:color="auto"/>
        <w:left w:val="none" w:sz="0" w:space="0" w:color="auto"/>
        <w:bottom w:val="none" w:sz="0" w:space="0" w:color="auto"/>
        <w:right w:val="none" w:sz="0" w:space="0" w:color="auto"/>
      </w:divBdr>
    </w:div>
    <w:div w:id="1469931835">
      <w:bodyDiv w:val="1"/>
      <w:marLeft w:val="0"/>
      <w:marRight w:val="0"/>
      <w:marTop w:val="0"/>
      <w:marBottom w:val="0"/>
      <w:divBdr>
        <w:top w:val="none" w:sz="0" w:space="0" w:color="auto"/>
        <w:left w:val="none" w:sz="0" w:space="0" w:color="auto"/>
        <w:bottom w:val="none" w:sz="0" w:space="0" w:color="auto"/>
        <w:right w:val="none" w:sz="0" w:space="0" w:color="auto"/>
      </w:divBdr>
      <w:divsChild>
        <w:div w:id="849030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86335">
              <w:marLeft w:val="0"/>
              <w:marRight w:val="0"/>
              <w:marTop w:val="0"/>
              <w:marBottom w:val="0"/>
              <w:divBdr>
                <w:top w:val="none" w:sz="0" w:space="0" w:color="auto"/>
                <w:left w:val="none" w:sz="0" w:space="0" w:color="auto"/>
                <w:bottom w:val="none" w:sz="0" w:space="0" w:color="auto"/>
                <w:right w:val="none" w:sz="0" w:space="0" w:color="auto"/>
              </w:divBdr>
              <w:divsChild>
                <w:div w:id="1034116410">
                  <w:marLeft w:val="0"/>
                  <w:marRight w:val="0"/>
                  <w:marTop w:val="0"/>
                  <w:marBottom w:val="0"/>
                  <w:divBdr>
                    <w:top w:val="none" w:sz="0" w:space="0" w:color="auto"/>
                    <w:left w:val="none" w:sz="0" w:space="0" w:color="auto"/>
                    <w:bottom w:val="none" w:sz="0" w:space="0" w:color="auto"/>
                    <w:right w:val="none" w:sz="0" w:space="0" w:color="auto"/>
                  </w:divBdr>
                  <w:divsChild>
                    <w:div w:id="8725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6131">
      <w:bodyDiv w:val="1"/>
      <w:marLeft w:val="0"/>
      <w:marRight w:val="0"/>
      <w:marTop w:val="0"/>
      <w:marBottom w:val="0"/>
      <w:divBdr>
        <w:top w:val="none" w:sz="0" w:space="0" w:color="auto"/>
        <w:left w:val="none" w:sz="0" w:space="0" w:color="auto"/>
        <w:bottom w:val="none" w:sz="0" w:space="0" w:color="auto"/>
        <w:right w:val="none" w:sz="0" w:space="0" w:color="auto"/>
      </w:divBdr>
    </w:div>
    <w:div w:id="1601447448">
      <w:bodyDiv w:val="1"/>
      <w:marLeft w:val="0"/>
      <w:marRight w:val="0"/>
      <w:marTop w:val="0"/>
      <w:marBottom w:val="0"/>
      <w:divBdr>
        <w:top w:val="none" w:sz="0" w:space="0" w:color="auto"/>
        <w:left w:val="none" w:sz="0" w:space="0" w:color="auto"/>
        <w:bottom w:val="none" w:sz="0" w:space="0" w:color="auto"/>
        <w:right w:val="none" w:sz="0" w:space="0" w:color="auto"/>
      </w:divBdr>
      <w:divsChild>
        <w:div w:id="34413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441638">
              <w:marLeft w:val="0"/>
              <w:marRight w:val="0"/>
              <w:marTop w:val="0"/>
              <w:marBottom w:val="0"/>
              <w:divBdr>
                <w:top w:val="none" w:sz="0" w:space="0" w:color="auto"/>
                <w:left w:val="none" w:sz="0" w:space="0" w:color="auto"/>
                <w:bottom w:val="none" w:sz="0" w:space="0" w:color="auto"/>
                <w:right w:val="none" w:sz="0" w:space="0" w:color="auto"/>
              </w:divBdr>
              <w:divsChild>
                <w:div w:id="1025325512">
                  <w:marLeft w:val="0"/>
                  <w:marRight w:val="0"/>
                  <w:marTop w:val="0"/>
                  <w:marBottom w:val="0"/>
                  <w:divBdr>
                    <w:top w:val="none" w:sz="0" w:space="0" w:color="auto"/>
                    <w:left w:val="none" w:sz="0" w:space="0" w:color="auto"/>
                    <w:bottom w:val="none" w:sz="0" w:space="0" w:color="auto"/>
                    <w:right w:val="none" w:sz="0" w:space="0" w:color="auto"/>
                  </w:divBdr>
                  <w:divsChild>
                    <w:div w:id="526524703">
                      <w:marLeft w:val="0"/>
                      <w:marRight w:val="0"/>
                      <w:marTop w:val="0"/>
                      <w:marBottom w:val="0"/>
                      <w:divBdr>
                        <w:top w:val="none" w:sz="0" w:space="0" w:color="auto"/>
                        <w:left w:val="none" w:sz="0" w:space="0" w:color="auto"/>
                        <w:bottom w:val="none" w:sz="0" w:space="0" w:color="auto"/>
                        <w:right w:val="none" w:sz="0" w:space="0" w:color="auto"/>
                      </w:divBdr>
                      <w:divsChild>
                        <w:div w:id="1274052237">
                          <w:marLeft w:val="0"/>
                          <w:marRight w:val="0"/>
                          <w:marTop w:val="0"/>
                          <w:marBottom w:val="0"/>
                          <w:divBdr>
                            <w:top w:val="none" w:sz="0" w:space="0" w:color="auto"/>
                            <w:left w:val="none" w:sz="0" w:space="0" w:color="auto"/>
                            <w:bottom w:val="none" w:sz="0" w:space="0" w:color="auto"/>
                            <w:right w:val="none" w:sz="0" w:space="0" w:color="auto"/>
                          </w:divBdr>
                          <w:divsChild>
                            <w:div w:id="1222710165">
                              <w:marLeft w:val="0"/>
                              <w:marRight w:val="0"/>
                              <w:marTop w:val="0"/>
                              <w:marBottom w:val="0"/>
                              <w:divBdr>
                                <w:top w:val="none" w:sz="0" w:space="0" w:color="auto"/>
                                <w:left w:val="none" w:sz="0" w:space="0" w:color="auto"/>
                                <w:bottom w:val="none" w:sz="0" w:space="0" w:color="auto"/>
                                <w:right w:val="none" w:sz="0" w:space="0" w:color="auto"/>
                              </w:divBdr>
                              <w:divsChild>
                                <w:div w:id="925578639">
                                  <w:marLeft w:val="0"/>
                                  <w:marRight w:val="0"/>
                                  <w:marTop w:val="0"/>
                                  <w:marBottom w:val="0"/>
                                  <w:divBdr>
                                    <w:top w:val="none" w:sz="0" w:space="0" w:color="auto"/>
                                    <w:left w:val="none" w:sz="0" w:space="0" w:color="auto"/>
                                    <w:bottom w:val="none" w:sz="0" w:space="0" w:color="auto"/>
                                    <w:right w:val="none" w:sz="0" w:space="0" w:color="auto"/>
                                  </w:divBdr>
                                  <w:divsChild>
                                    <w:div w:id="1386375243">
                                      <w:marLeft w:val="0"/>
                                      <w:marRight w:val="0"/>
                                      <w:marTop w:val="0"/>
                                      <w:marBottom w:val="0"/>
                                      <w:divBdr>
                                        <w:top w:val="none" w:sz="0" w:space="0" w:color="auto"/>
                                        <w:left w:val="none" w:sz="0" w:space="0" w:color="auto"/>
                                        <w:bottom w:val="none" w:sz="0" w:space="0" w:color="auto"/>
                                        <w:right w:val="none" w:sz="0" w:space="0" w:color="auto"/>
                                      </w:divBdr>
                                      <w:divsChild>
                                        <w:div w:id="1120488959">
                                          <w:marLeft w:val="0"/>
                                          <w:marRight w:val="0"/>
                                          <w:marTop w:val="0"/>
                                          <w:marBottom w:val="0"/>
                                          <w:divBdr>
                                            <w:top w:val="none" w:sz="0" w:space="0" w:color="auto"/>
                                            <w:left w:val="none" w:sz="0" w:space="0" w:color="auto"/>
                                            <w:bottom w:val="none" w:sz="0" w:space="0" w:color="auto"/>
                                            <w:right w:val="none" w:sz="0" w:space="0" w:color="auto"/>
                                          </w:divBdr>
                                          <w:divsChild>
                                            <w:div w:id="1551531128">
                                              <w:marLeft w:val="0"/>
                                              <w:marRight w:val="0"/>
                                              <w:marTop w:val="0"/>
                                              <w:marBottom w:val="0"/>
                                              <w:divBdr>
                                                <w:top w:val="none" w:sz="0" w:space="0" w:color="auto"/>
                                                <w:left w:val="none" w:sz="0" w:space="0" w:color="auto"/>
                                                <w:bottom w:val="none" w:sz="0" w:space="0" w:color="auto"/>
                                                <w:right w:val="none" w:sz="0" w:space="0" w:color="auto"/>
                                              </w:divBdr>
                                              <w:divsChild>
                                                <w:div w:id="2041389724">
                                                  <w:marLeft w:val="0"/>
                                                  <w:marRight w:val="0"/>
                                                  <w:marTop w:val="0"/>
                                                  <w:marBottom w:val="0"/>
                                                  <w:divBdr>
                                                    <w:top w:val="none" w:sz="0" w:space="0" w:color="auto"/>
                                                    <w:left w:val="none" w:sz="0" w:space="0" w:color="auto"/>
                                                    <w:bottom w:val="none" w:sz="0" w:space="0" w:color="auto"/>
                                                    <w:right w:val="none" w:sz="0" w:space="0" w:color="auto"/>
                                                  </w:divBdr>
                                                  <w:divsChild>
                                                    <w:div w:id="1957104841">
                                                      <w:marLeft w:val="0"/>
                                                      <w:marRight w:val="0"/>
                                                      <w:marTop w:val="0"/>
                                                      <w:marBottom w:val="0"/>
                                                      <w:divBdr>
                                                        <w:top w:val="none" w:sz="0" w:space="0" w:color="auto"/>
                                                        <w:left w:val="none" w:sz="0" w:space="0" w:color="auto"/>
                                                        <w:bottom w:val="none" w:sz="0" w:space="0" w:color="auto"/>
                                                        <w:right w:val="none" w:sz="0" w:space="0" w:color="auto"/>
                                                      </w:divBdr>
                                                      <w:divsChild>
                                                        <w:div w:id="1275594999">
                                                          <w:marLeft w:val="0"/>
                                                          <w:marRight w:val="0"/>
                                                          <w:marTop w:val="0"/>
                                                          <w:marBottom w:val="0"/>
                                                          <w:divBdr>
                                                            <w:top w:val="none" w:sz="0" w:space="0" w:color="auto"/>
                                                            <w:left w:val="none" w:sz="0" w:space="0" w:color="auto"/>
                                                            <w:bottom w:val="none" w:sz="0" w:space="0" w:color="auto"/>
                                                            <w:right w:val="none" w:sz="0" w:space="0" w:color="auto"/>
                                                          </w:divBdr>
                                                          <w:divsChild>
                                                            <w:div w:id="1460339697">
                                                              <w:marLeft w:val="0"/>
                                                              <w:marRight w:val="0"/>
                                                              <w:marTop w:val="0"/>
                                                              <w:marBottom w:val="0"/>
                                                              <w:divBdr>
                                                                <w:top w:val="none" w:sz="0" w:space="0" w:color="auto"/>
                                                                <w:left w:val="none" w:sz="0" w:space="0" w:color="auto"/>
                                                                <w:bottom w:val="none" w:sz="0" w:space="0" w:color="auto"/>
                                                                <w:right w:val="none" w:sz="0" w:space="0" w:color="auto"/>
                                                              </w:divBdr>
                                                              <w:divsChild>
                                                                <w:div w:id="1402559393">
                                                                  <w:marLeft w:val="0"/>
                                                                  <w:marRight w:val="0"/>
                                                                  <w:marTop w:val="0"/>
                                                                  <w:marBottom w:val="0"/>
                                                                  <w:divBdr>
                                                                    <w:top w:val="none" w:sz="0" w:space="0" w:color="auto"/>
                                                                    <w:left w:val="none" w:sz="0" w:space="0" w:color="auto"/>
                                                                    <w:bottom w:val="none" w:sz="0" w:space="0" w:color="auto"/>
                                                                    <w:right w:val="none" w:sz="0" w:space="0" w:color="auto"/>
                                                                  </w:divBdr>
                                                                  <w:divsChild>
                                                                    <w:div w:id="1920476195">
                                                                      <w:marLeft w:val="0"/>
                                                                      <w:marRight w:val="0"/>
                                                                      <w:marTop w:val="0"/>
                                                                      <w:marBottom w:val="0"/>
                                                                      <w:divBdr>
                                                                        <w:top w:val="none" w:sz="0" w:space="0" w:color="auto"/>
                                                                        <w:left w:val="none" w:sz="0" w:space="0" w:color="auto"/>
                                                                        <w:bottom w:val="none" w:sz="0" w:space="0" w:color="auto"/>
                                                                        <w:right w:val="none" w:sz="0" w:space="0" w:color="auto"/>
                                                                      </w:divBdr>
                                                                      <w:divsChild>
                                                                        <w:div w:id="1077172326">
                                                                          <w:marLeft w:val="0"/>
                                                                          <w:marRight w:val="0"/>
                                                                          <w:marTop w:val="0"/>
                                                                          <w:marBottom w:val="0"/>
                                                                          <w:divBdr>
                                                                            <w:top w:val="none" w:sz="0" w:space="0" w:color="auto"/>
                                                                            <w:left w:val="none" w:sz="0" w:space="0" w:color="auto"/>
                                                                            <w:bottom w:val="none" w:sz="0" w:space="0" w:color="auto"/>
                                                                            <w:right w:val="none" w:sz="0" w:space="0" w:color="auto"/>
                                                                          </w:divBdr>
                                                                          <w:divsChild>
                                                                            <w:div w:id="652879957">
                                                                              <w:marLeft w:val="0"/>
                                                                              <w:marRight w:val="0"/>
                                                                              <w:marTop w:val="0"/>
                                                                              <w:marBottom w:val="0"/>
                                                                              <w:divBdr>
                                                                                <w:top w:val="none" w:sz="0" w:space="0" w:color="auto"/>
                                                                                <w:left w:val="none" w:sz="0" w:space="0" w:color="auto"/>
                                                                                <w:bottom w:val="none" w:sz="0" w:space="0" w:color="auto"/>
                                                                                <w:right w:val="none" w:sz="0" w:space="0" w:color="auto"/>
                                                                              </w:divBdr>
                                                                            </w:div>
                                                                            <w:div w:id="1431702857">
                                                                              <w:marLeft w:val="0"/>
                                                                              <w:marRight w:val="0"/>
                                                                              <w:marTop w:val="0"/>
                                                                              <w:marBottom w:val="0"/>
                                                                              <w:divBdr>
                                                                                <w:top w:val="none" w:sz="0" w:space="0" w:color="auto"/>
                                                                                <w:left w:val="none" w:sz="0" w:space="0" w:color="auto"/>
                                                                                <w:bottom w:val="none" w:sz="0" w:space="0" w:color="auto"/>
                                                                                <w:right w:val="none" w:sz="0" w:space="0" w:color="auto"/>
                                                                              </w:divBdr>
                                                                            </w:div>
                                                                            <w:div w:id="711464491">
                                                                              <w:marLeft w:val="0"/>
                                                                              <w:marRight w:val="0"/>
                                                                              <w:marTop w:val="0"/>
                                                                              <w:marBottom w:val="0"/>
                                                                              <w:divBdr>
                                                                                <w:top w:val="none" w:sz="0" w:space="0" w:color="auto"/>
                                                                                <w:left w:val="none" w:sz="0" w:space="0" w:color="auto"/>
                                                                                <w:bottom w:val="none" w:sz="0" w:space="0" w:color="auto"/>
                                                                                <w:right w:val="none" w:sz="0" w:space="0" w:color="auto"/>
                                                                              </w:divBdr>
                                                                            </w:div>
                                                                            <w:div w:id="1917663600">
                                                                              <w:marLeft w:val="0"/>
                                                                              <w:marRight w:val="0"/>
                                                                              <w:marTop w:val="0"/>
                                                                              <w:marBottom w:val="0"/>
                                                                              <w:divBdr>
                                                                                <w:top w:val="none" w:sz="0" w:space="0" w:color="auto"/>
                                                                                <w:left w:val="none" w:sz="0" w:space="0" w:color="auto"/>
                                                                                <w:bottom w:val="none" w:sz="0" w:space="0" w:color="auto"/>
                                                                                <w:right w:val="none" w:sz="0" w:space="0" w:color="auto"/>
                                                                              </w:divBdr>
                                                                            </w:div>
                                                                            <w:div w:id="134690369">
                                                                              <w:marLeft w:val="0"/>
                                                                              <w:marRight w:val="0"/>
                                                                              <w:marTop w:val="0"/>
                                                                              <w:marBottom w:val="0"/>
                                                                              <w:divBdr>
                                                                                <w:top w:val="none" w:sz="0" w:space="0" w:color="auto"/>
                                                                                <w:left w:val="none" w:sz="0" w:space="0" w:color="auto"/>
                                                                                <w:bottom w:val="none" w:sz="0" w:space="0" w:color="auto"/>
                                                                                <w:right w:val="none" w:sz="0" w:space="0" w:color="auto"/>
                                                                              </w:divBdr>
                                                                            </w:div>
                                                                            <w:div w:id="1785809392">
                                                                              <w:marLeft w:val="0"/>
                                                                              <w:marRight w:val="0"/>
                                                                              <w:marTop w:val="0"/>
                                                                              <w:marBottom w:val="0"/>
                                                                              <w:divBdr>
                                                                                <w:top w:val="none" w:sz="0" w:space="0" w:color="auto"/>
                                                                                <w:left w:val="none" w:sz="0" w:space="0" w:color="auto"/>
                                                                                <w:bottom w:val="none" w:sz="0" w:space="0" w:color="auto"/>
                                                                                <w:right w:val="none" w:sz="0" w:space="0" w:color="auto"/>
                                                                              </w:divBdr>
                                                                            </w:div>
                                                                            <w:div w:id="531504011">
                                                                              <w:marLeft w:val="0"/>
                                                                              <w:marRight w:val="0"/>
                                                                              <w:marTop w:val="0"/>
                                                                              <w:marBottom w:val="0"/>
                                                                              <w:divBdr>
                                                                                <w:top w:val="none" w:sz="0" w:space="0" w:color="auto"/>
                                                                                <w:left w:val="none" w:sz="0" w:space="0" w:color="auto"/>
                                                                                <w:bottom w:val="none" w:sz="0" w:space="0" w:color="auto"/>
                                                                                <w:right w:val="none" w:sz="0" w:space="0" w:color="auto"/>
                                                                              </w:divBdr>
                                                                            </w:div>
                                                                            <w:div w:id="621229039">
                                                                              <w:marLeft w:val="0"/>
                                                                              <w:marRight w:val="0"/>
                                                                              <w:marTop w:val="0"/>
                                                                              <w:marBottom w:val="0"/>
                                                                              <w:divBdr>
                                                                                <w:top w:val="none" w:sz="0" w:space="0" w:color="auto"/>
                                                                                <w:left w:val="none" w:sz="0" w:space="0" w:color="auto"/>
                                                                                <w:bottom w:val="none" w:sz="0" w:space="0" w:color="auto"/>
                                                                                <w:right w:val="none" w:sz="0" w:space="0" w:color="auto"/>
                                                                              </w:divBdr>
                                                                            </w:div>
                                                                            <w:div w:id="1644233214">
                                                                              <w:marLeft w:val="0"/>
                                                                              <w:marRight w:val="0"/>
                                                                              <w:marTop w:val="0"/>
                                                                              <w:marBottom w:val="0"/>
                                                                              <w:divBdr>
                                                                                <w:top w:val="none" w:sz="0" w:space="0" w:color="auto"/>
                                                                                <w:left w:val="none" w:sz="0" w:space="0" w:color="auto"/>
                                                                                <w:bottom w:val="none" w:sz="0" w:space="0" w:color="auto"/>
                                                                                <w:right w:val="none" w:sz="0" w:space="0" w:color="auto"/>
                                                                              </w:divBdr>
                                                                            </w:div>
                                                                            <w:div w:id="1933778063">
                                                                              <w:marLeft w:val="0"/>
                                                                              <w:marRight w:val="0"/>
                                                                              <w:marTop w:val="0"/>
                                                                              <w:marBottom w:val="0"/>
                                                                              <w:divBdr>
                                                                                <w:top w:val="none" w:sz="0" w:space="0" w:color="auto"/>
                                                                                <w:left w:val="none" w:sz="0" w:space="0" w:color="auto"/>
                                                                                <w:bottom w:val="none" w:sz="0" w:space="0" w:color="auto"/>
                                                                                <w:right w:val="none" w:sz="0" w:space="0" w:color="auto"/>
                                                                              </w:divBdr>
                                                                            </w:div>
                                                                            <w:div w:id="736325138">
                                                                              <w:marLeft w:val="0"/>
                                                                              <w:marRight w:val="0"/>
                                                                              <w:marTop w:val="0"/>
                                                                              <w:marBottom w:val="0"/>
                                                                              <w:divBdr>
                                                                                <w:top w:val="none" w:sz="0" w:space="0" w:color="auto"/>
                                                                                <w:left w:val="none" w:sz="0" w:space="0" w:color="auto"/>
                                                                                <w:bottom w:val="none" w:sz="0" w:space="0" w:color="auto"/>
                                                                                <w:right w:val="none" w:sz="0" w:space="0" w:color="auto"/>
                                                                              </w:divBdr>
                                                                            </w:div>
                                                                            <w:div w:id="1275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46">
      <w:bodyDiv w:val="1"/>
      <w:marLeft w:val="0"/>
      <w:marRight w:val="0"/>
      <w:marTop w:val="0"/>
      <w:marBottom w:val="0"/>
      <w:divBdr>
        <w:top w:val="none" w:sz="0" w:space="0" w:color="auto"/>
        <w:left w:val="none" w:sz="0" w:space="0" w:color="auto"/>
        <w:bottom w:val="none" w:sz="0" w:space="0" w:color="auto"/>
        <w:right w:val="none" w:sz="0" w:space="0" w:color="auto"/>
      </w:divBdr>
    </w:div>
    <w:div w:id="1641619113">
      <w:bodyDiv w:val="1"/>
      <w:marLeft w:val="0"/>
      <w:marRight w:val="0"/>
      <w:marTop w:val="0"/>
      <w:marBottom w:val="0"/>
      <w:divBdr>
        <w:top w:val="none" w:sz="0" w:space="0" w:color="auto"/>
        <w:left w:val="none" w:sz="0" w:space="0" w:color="auto"/>
        <w:bottom w:val="none" w:sz="0" w:space="0" w:color="auto"/>
        <w:right w:val="none" w:sz="0" w:space="0" w:color="auto"/>
      </w:divBdr>
    </w:div>
    <w:div w:id="1649018048">
      <w:bodyDiv w:val="1"/>
      <w:marLeft w:val="0"/>
      <w:marRight w:val="0"/>
      <w:marTop w:val="0"/>
      <w:marBottom w:val="0"/>
      <w:divBdr>
        <w:top w:val="none" w:sz="0" w:space="0" w:color="auto"/>
        <w:left w:val="none" w:sz="0" w:space="0" w:color="auto"/>
        <w:bottom w:val="none" w:sz="0" w:space="0" w:color="auto"/>
        <w:right w:val="none" w:sz="0" w:space="0" w:color="auto"/>
      </w:divBdr>
    </w:div>
    <w:div w:id="1665739551">
      <w:bodyDiv w:val="1"/>
      <w:marLeft w:val="0"/>
      <w:marRight w:val="0"/>
      <w:marTop w:val="0"/>
      <w:marBottom w:val="0"/>
      <w:divBdr>
        <w:top w:val="none" w:sz="0" w:space="0" w:color="auto"/>
        <w:left w:val="none" w:sz="0" w:space="0" w:color="auto"/>
        <w:bottom w:val="none" w:sz="0" w:space="0" w:color="auto"/>
        <w:right w:val="none" w:sz="0" w:space="0" w:color="auto"/>
      </w:divBdr>
    </w:div>
    <w:div w:id="1736076981">
      <w:bodyDiv w:val="1"/>
      <w:marLeft w:val="0"/>
      <w:marRight w:val="0"/>
      <w:marTop w:val="0"/>
      <w:marBottom w:val="0"/>
      <w:divBdr>
        <w:top w:val="none" w:sz="0" w:space="0" w:color="auto"/>
        <w:left w:val="none" w:sz="0" w:space="0" w:color="auto"/>
        <w:bottom w:val="none" w:sz="0" w:space="0" w:color="auto"/>
        <w:right w:val="none" w:sz="0" w:space="0" w:color="auto"/>
      </w:divBdr>
    </w:div>
    <w:div w:id="1959021031">
      <w:bodyDiv w:val="1"/>
      <w:marLeft w:val="0"/>
      <w:marRight w:val="0"/>
      <w:marTop w:val="0"/>
      <w:marBottom w:val="0"/>
      <w:divBdr>
        <w:top w:val="none" w:sz="0" w:space="0" w:color="auto"/>
        <w:left w:val="none" w:sz="0" w:space="0" w:color="auto"/>
        <w:bottom w:val="none" w:sz="0" w:space="0" w:color="auto"/>
        <w:right w:val="none" w:sz="0" w:space="0" w:color="auto"/>
      </w:divBdr>
    </w:div>
    <w:div w:id="2099596492">
      <w:bodyDiv w:val="1"/>
      <w:marLeft w:val="0"/>
      <w:marRight w:val="0"/>
      <w:marTop w:val="0"/>
      <w:marBottom w:val="0"/>
      <w:divBdr>
        <w:top w:val="none" w:sz="0" w:space="0" w:color="auto"/>
        <w:left w:val="none" w:sz="0" w:space="0" w:color="auto"/>
        <w:bottom w:val="none" w:sz="0" w:space="0" w:color="auto"/>
        <w:right w:val="none" w:sz="0" w:space="0" w:color="auto"/>
      </w:divBdr>
    </w:div>
    <w:div w:id="2115975051">
      <w:bodyDiv w:val="1"/>
      <w:marLeft w:val="0"/>
      <w:marRight w:val="0"/>
      <w:marTop w:val="0"/>
      <w:marBottom w:val="0"/>
      <w:divBdr>
        <w:top w:val="none" w:sz="0" w:space="0" w:color="auto"/>
        <w:left w:val="none" w:sz="0" w:space="0" w:color="auto"/>
        <w:bottom w:val="none" w:sz="0" w:space="0" w:color="auto"/>
        <w:right w:val="none" w:sz="0" w:space="0" w:color="auto"/>
      </w:divBdr>
      <w:divsChild>
        <w:div w:id="136841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441944">
              <w:marLeft w:val="0"/>
              <w:marRight w:val="0"/>
              <w:marTop w:val="0"/>
              <w:marBottom w:val="0"/>
              <w:divBdr>
                <w:top w:val="none" w:sz="0" w:space="0" w:color="auto"/>
                <w:left w:val="none" w:sz="0" w:space="0" w:color="auto"/>
                <w:bottom w:val="none" w:sz="0" w:space="0" w:color="auto"/>
                <w:right w:val="none" w:sz="0" w:space="0" w:color="auto"/>
              </w:divBdr>
              <w:divsChild>
                <w:div w:id="81727213">
                  <w:marLeft w:val="0"/>
                  <w:marRight w:val="0"/>
                  <w:marTop w:val="0"/>
                  <w:marBottom w:val="0"/>
                  <w:divBdr>
                    <w:top w:val="none" w:sz="0" w:space="0" w:color="auto"/>
                    <w:left w:val="none" w:sz="0" w:space="0" w:color="auto"/>
                    <w:bottom w:val="none" w:sz="0" w:space="0" w:color="auto"/>
                    <w:right w:val="none" w:sz="0" w:space="0" w:color="auto"/>
                  </w:divBdr>
                  <w:divsChild>
                    <w:div w:id="969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tech.berkeley.edu/services/computer-labs" TargetMode="External"/><Relationship Id="rId13" Type="http://schemas.openxmlformats.org/officeDocument/2006/relationships/hyperlink" Target="https://studenttech.berkeley.edu/techsupport" TargetMode="External"/><Relationship Id="rId18" Type="http://schemas.openxmlformats.org/officeDocument/2006/relationships/hyperlink" Target="https://uhs.berkeley.edu/counseling/prevention-education-outreach/mental-health-handboo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erritories.indigenousknowledge.org/home/contents.html" TargetMode="External"/><Relationship Id="rId7" Type="http://schemas.openxmlformats.org/officeDocument/2006/relationships/hyperlink" Target="mailto:isom@berkeley.edu" TargetMode="External"/><Relationship Id="rId12" Type="http://schemas.openxmlformats.org/officeDocument/2006/relationships/hyperlink" Target="https://software.berkeley.edu/" TargetMode="External"/><Relationship Id="rId17" Type="http://schemas.openxmlformats.org/officeDocument/2006/relationships/hyperlink" Target="https://uhs.berkeley.edu/cap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sp.berkeley.edu/" TargetMode="External"/><Relationship Id="rId20" Type="http://schemas.openxmlformats.org/officeDocument/2006/relationships/hyperlink" Target="https://bezier.method.a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berkeley.edu/adobe-creative-cloud" TargetMode="External"/><Relationship Id="rId24" Type="http://schemas.openxmlformats.org/officeDocument/2006/relationships/hyperlink" Target="https://notanatlas.org/book/" TargetMode="External"/><Relationship Id="rId5" Type="http://schemas.openxmlformats.org/officeDocument/2006/relationships/footnotes" Target="footnotes.xml"/><Relationship Id="rId15" Type="http://schemas.openxmlformats.org/officeDocument/2006/relationships/hyperlink" Target="https://sa.berkeley.edu/conduct" TargetMode="External"/><Relationship Id="rId23" Type="http://schemas.openxmlformats.org/officeDocument/2006/relationships/hyperlink" Target="https://notanatlas.org/book/" TargetMode="External"/><Relationship Id="rId28" Type="http://schemas.openxmlformats.org/officeDocument/2006/relationships/fontTable" Target="fontTable.xml"/><Relationship Id="rId10" Type="http://schemas.openxmlformats.org/officeDocument/2006/relationships/hyperlink" Target="https://technology.berkeley.edu/STEP" TargetMode="External"/><Relationship Id="rId19" Type="http://schemas.openxmlformats.org/officeDocument/2006/relationships/hyperlink" Target="https://www.pge.com/en_US/residential/outages/public-safety-power-shuttoff/learn-about-psps.page" TargetMode="External"/><Relationship Id="rId4" Type="http://schemas.openxmlformats.org/officeDocument/2006/relationships/webSettings" Target="webSettings.xml"/><Relationship Id="rId9" Type="http://schemas.openxmlformats.org/officeDocument/2006/relationships/hyperlink" Target="https://studenttech.berkeley.edu/devicelending" TargetMode="External"/><Relationship Id="rId14" Type="http://schemas.openxmlformats.org/officeDocument/2006/relationships/hyperlink" Target="mailto:sts-help@berkeley.edu" TargetMode="External"/><Relationship Id="rId22" Type="http://schemas.openxmlformats.org/officeDocument/2006/relationships/hyperlink" Target="https://notanatlas.org/wp-content/uploads/2018/11/Counter-Cartographies_-Politics-Arts-and-the-Insurrection-of-Maps-.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8</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Inside/outside: </vt:lpstr>
    </vt:vector>
  </TitlesOfParts>
  <Company>Geodyssey Mapping Sciences</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Inside/outside: </dc:title>
  <dc:subject/>
  <dc:creator>John Isom</dc:creator>
  <cp:keywords/>
  <dc:description/>
  <cp:lastModifiedBy>John Isom</cp:lastModifiedBy>
  <cp:revision>151</cp:revision>
  <cp:lastPrinted>2021-01-17T19:10:00Z</cp:lastPrinted>
  <dcterms:created xsi:type="dcterms:W3CDTF">2022-01-17T02:21:00Z</dcterms:created>
  <dcterms:modified xsi:type="dcterms:W3CDTF">2023-01-30T07:13:00Z</dcterms:modified>
</cp:coreProperties>
</file>