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D4320" w14:textId="77777777" w:rsidR="00EB7469" w:rsidRDefault="00EB7469" w:rsidP="0045322B"/>
    <w:tbl>
      <w:tblPr>
        <w:tblStyle w:val="TableGrid"/>
        <w:tblpPr w:leftFromText="180" w:rightFromText="180" w:vertAnchor="text" w:horzAnchor="margin" w:tblpY="-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67171" w:themeFill="background2" w:themeFillShade="80"/>
        <w:tblLook w:val="04A0" w:firstRow="1" w:lastRow="0" w:firstColumn="1" w:lastColumn="0" w:noHBand="0" w:noVBand="1"/>
      </w:tblPr>
      <w:tblGrid>
        <w:gridCol w:w="1795"/>
        <w:gridCol w:w="1440"/>
      </w:tblGrid>
      <w:tr w:rsidR="00CB52A7" w14:paraId="346D12BC" w14:textId="77777777" w:rsidTr="00CB52A7">
        <w:trPr>
          <w:trHeight w:val="4500"/>
        </w:trPr>
        <w:tc>
          <w:tcPr>
            <w:tcW w:w="1795" w:type="dxa"/>
            <w:shd w:val="clear" w:color="auto" w:fill="767171" w:themeFill="background2" w:themeFillShade="80"/>
            <w:textDirection w:val="btLr"/>
          </w:tcPr>
          <w:p w14:paraId="129FC05F" w14:textId="77777777" w:rsidR="00CB52A7" w:rsidRPr="002A098D" w:rsidRDefault="00CB52A7" w:rsidP="00CB52A7">
            <w:pPr>
              <w:ind w:left="113" w:right="-360"/>
              <w:jc w:val="center"/>
              <w:rPr>
                <w:rFonts w:ascii="Abadi MT Condensed Light" w:hAnsi="Abadi MT Condensed Light"/>
                <w:color w:val="FFFFFF" w:themeColor="background1"/>
                <w:sz w:val="15"/>
                <w:szCs w:val="15"/>
              </w:rPr>
            </w:pPr>
          </w:p>
          <w:p w14:paraId="15A3C678" w14:textId="77777777" w:rsidR="00CB52A7" w:rsidRDefault="00CB52A7" w:rsidP="00CB52A7">
            <w:pPr>
              <w:ind w:left="113" w:right="-360"/>
              <w:rPr>
                <w:rFonts w:ascii="Abadi MT Condensed Light" w:hAnsi="Abadi MT Condensed Light"/>
                <w:color w:val="FFFFFF" w:themeColor="background1"/>
                <w:sz w:val="56"/>
                <w:szCs w:val="56"/>
              </w:rPr>
            </w:pPr>
            <w:r>
              <w:rPr>
                <w:rFonts w:ascii="Abadi MT Condensed Light" w:hAnsi="Abadi MT Condensed Light"/>
                <w:color w:val="FFFFFF" w:themeColor="background1"/>
                <w:sz w:val="56"/>
                <w:szCs w:val="56"/>
              </w:rPr>
              <w:t xml:space="preserve">  Global Environmental     </w:t>
            </w:r>
          </w:p>
          <w:p w14:paraId="4701A7C9" w14:textId="77777777" w:rsidR="00CB52A7" w:rsidRPr="00AD6F2C" w:rsidRDefault="00CB52A7" w:rsidP="00CB52A7">
            <w:pPr>
              <w:ind w:left="113" w:right="-360"/>
              <w:rPr>
                <w:rFonts w:ascii="Abadi MT Condensed Light" w:hAnsi="Abadi MT Condensed Light"/>
                <w:sz w:val="56"/>
                <w:szCs w:val="56"/>
              </w:rPr>
            </w:pPr>
            <w:r>
              <w:rPr>
                <w:rFonts w:ascii="Abadi MT Condensed Light" w:hAnsi="Abadi MT Condensed Light"/>
                <w:color w:val="FFFFFF" w:themeColor="background1"/>
                <w:sz w:val="56"/>
                <w:szCs w:val="56"/>
              </w:rPr>
              <w:t xml:space="preserve">            Politics</w:t>
            </w:r>
          </w:p>
        </w:tc>
        <w:tc>
          <w:tcPr>
            <w:tcW w:w="1440" w:type="dxa"/>
            <w:shd w:val="clear" w:color="auto" w:fill="767171" w:themeFill="background2" w:themeFillShade="80"/>
          </w:tcPr>
          <w:p w14:paraId="258E9AB8" w14:textId="77777777" w:rsidR="00CB52A7" w:rsidRDefault="00CB52A7" w:rsidP="00CB52A7">
            <w:pPr>
              <w:jc w:val="right"/>
              <w:rPr>
                <w:rFonts w:ascii="Abadi MT Condensed Light" w:hAnsi="Abadi MT Condensed Light"/>
                <w:color w:val="00B0F0"/>
              </w:rPr>
            </w:pPr>
          </w:p>
          <w:p w14:paraId="6AD2505F" w14:textId="77777777" w:rsidR="00CB52A7" w:rsidRDefault="00CB52A7" w:rsidP="00CB52A7">
            <w:pPr>
              <w:rPr>
                <w:rFonts w:ascii="Abadi MT Condensed Light" w:hAnsi="Abadi MT Condensed Light"/>
                <w:color w:val="00B0F0"/>
              </w:rPr>
            </w:pPr>
            <w:r>
              <w:rPr>
                <w:rFonts w:ascii="Abadi MT Condensed Light" w:hAnsi="Abadi MT Condensed Light"/>
                <w:color w:val="00B0F0"/>
              </w:rPr>
              <w:t>GEOG 138</w:t>
            </w:r>
          </w:p>
          <w:p w14:paraId="216229F3" w14:textId="77777777" w:rsidR="00CB52A7" w:rsidRDefault="00CB52A7" w:rsidP="00CB52A7">
            <w:pPr>
              <w:rPr>
                <w:rFonts w:ascii="Abadi MT Condensed Light" w:hAnsi="Abadi MT Condensed Light"/>
                <w:color w:val="00B0F0"/>
              </w:rPr>
            </w:pPr>
          </w:p>
          <w:p w14:paraId="4DF0163C" w14:textId="77777777" w:rsidR="00CB52A7" w:rsidRPr="00906B19" w:rsidRDefault="00CB52A7" w:rsidP="00CB52A7">
            <w:pPr>
              <w:rPr>
                <w:rFonts w:ascii="Abadi MT Condensed Light" w:hAnsi="Abadi MT Condensed Light"/>
                <w:color w:val="00B0F0"/>
              </w:rPr>
            </w:pPr>
            <w:r w:rsidRPr="00906B19">
              <w:rPr>
                <w:rFonts w:ascii="Abadi MT Condensed Light" w:hAnsi="Abadi MT Condensed Light"/>
                <w:color w:val="00B0F0"/>
              </w:rPr>
              <w:t>DR. ANN A. LAUDATI</w:t>
            </w:r>
          </w:p>
          <w:p w14:paraId="0E91D62A" w14:textId="77777777" w:rsidR="00CB52A7" w:rsidRPr="00906B19" w:rsidRDefault="00CB52A7" w:rsidP="00CB52A7">
            <w:pPr>
              <w:rPr>
                <w:rFonts w:ascii="Abadi MT Condensed Light" w:hAnsi="Abadi MT Condensed Light"/>
                <w:color w:val="00B0F0"/>
              </w:rPr>
            </w:pPr>
          </w:p>
          <w:p w14:paraId="0BD1BEFC" w14:textId="77777777" w:rsidR="00CB52A7" w:rsidRPr="00906B19" w:rsidRDefault="00CB52A7" w:rsidP="00CB52A7">
            <w:pPr>
              <w:rPr>
                <w:rFonts w:ascii="Abadi MT Condensed Light" w:hAnsi="Abadi MT Condensed Light"/>
                <w:color w:val="00B0F0"/>
              </w:rPr>
            </w:pPr>
            <w:r>
              <w:rPr>
                <w:rFonts w:ascii="Abadi MT Condensed Light" w:hAnsi="Abadi MT Condensed Light"/>
                <w:color w:val="00B0F0"/>
              </w:rPr>
              <w:t>FALL</w:t>
            </w:r>
            <w:r w:rsidRPr="00906B19">
              <w:rPr>
                <w:rFonts w:ascii="Abadi MT Condensed Light" w:hAnsi="Abadi MT Condensed Light"/>
                <w:color w:val="00B0F0"/>
              </w:rPr>
              <w:t xml:space="preserve"> 2018</w:t>
            </w:r>
          </w:p>
          <w:p w14:paraId="08988618" w14:textId="77777777" w:rsidR="00CB52A7" w:rsidRPr="00E604F2" w:rsidRDefault="00CB52A7" w:rsidP="00CB52A7">
            <w:pPr>
              <w:rPr>
                <w:rFonts w:ascii="Abadi MT Condensed Light" w:hAnsi="Abadi MT Condensed Light"/>
              </w:rPr>
            </w:pPr>
          </w:p>
          <w:p w14:paraId="5E5CF134" w14:textId="77777777" w:rsidR="00CB52A7" w:rsidRPr="00E604F2" w:rsidRDefault="00CB52A7" w:rsidP="00CB52A7">
            <w:pPr>
              <w:rPr>
                <w:rFonts w:ascii="Abadi MT Condensed Light" w:hAnsi="Abadi MT Condensed Light"/>
                <w:color w:val="FAEE9C"/>
              </w:rPr>
            </w:pPr>
            <w:r>
              <w:rPr>
                <w:rFonts w:ascii="Abadi MT Condensed Light" w:hAnsi="Abadi MT Condensed Light"/>
                <w:color w:val="FAEE9C"/>
              </w:rPr>
              <w:t>T TH 10 – 11:30 A</w:t>
            </w:r>
            <w:r w:rsidRPr="00E604F2">
              <w:rPr>
                <w:rFonts w:ascii="Abadi MT Condensed Light" w:hAnsi="Abadi MT Condensed Light"/>
                <w:color w:val="FAEE9C"/>
              </w:rPr>
              <w:t>M</w:t>
            </w:r>
          </w:p>
          <w:p w14:paraId="2E9E315B" w14:textId="77777777" w:rsidR="00CB52A7" w:rsidRPr="00E604F2" w:rsidRDefault="00CB52A7" w:rsidP="00CB52A7">
            <w:pPr>
              <w:rPr>
                <w:rFonts w:ascii="Abadi MT Condensed Light" w:hAnsi="Abadi MT Condensed Light"/>
                <w:color w:val="FAEE9C"/>
              </w:rPr>
            </w:pPr>
          </w:p>
          <w:p w14:paraId="05D84542" w14:textId="77777777" w:rsidR="00CB52A7" w:rsidRDefault="00CB52A7" w:rsidP="00CB52A7">
            <w:pPr>
              <w:rPr>
                <w:rFonts w:ascii="Abadi MT Condensed Light" w:hAnsi="Abadi MT Condensed Light"/>
                <w:color w:val="FAEE9C"/>
              </w:rPr>
            </w:pPr>
            <w:r>
              <w:rPr>
                <w:rFonts w:ascii="Abadi MT Condensed Light" w:hAnsi="Abadi MT Condensed Light"/>
                <w:color w:val="FAEE9C"/>
              </w:rPr>
              <w:t>MC CONE 145</w:t>
            </w:r>
          </w:p>
          <w:p w14:paraId="54E5963E" w14:textId="77777777" w:rsidR="00CB52A7" w:rsidRDefault="00CB52A7" w:rsidP="00CB52A7">
            <w:pPr>
              <w:ind w:right="-360"/>
              <w:rPr>
                <w:rFonts w:ascii="Abadi MT Condensed Light" w:hAnsi="Abadi MT Condensed Light"/>
                <w:color w:val="00B0F0"/>
              </w:rPr>
            </w:pPr>
          </w:p>
          <w:p w14:paraId="06C1BB3E" w14:textId="77777777" w:rsidR="00CB52A7" w:rsidRDefault="00CB52A7" w:rsidP="00CB52A7">
            <w:pPr>
              <w:ind w:right="-360"/>
              <w:rPr>
                <w:rFonts w:ascii="Abadi MT Condensed Light" w:hAnsi="Abadi MT Condensed Light"/>
                <w:color w:val="00B0F0"/>
              </w:rPr>
            </w:pPr>
            <w:r>
              <w:rPr>
                <w:rFonts w:ascii="Abadi MT Condensed Light" w:hAnsi="Abadi MT Condensed Light"/>
                <w:color w:val="00B0F0"/>
              </w:rPr>
              <w:t xml:space="preserve">UNIVESITY OF </w:t>
            </w:r>
          </w:p>
          <w:p w14:paraId="5138F085" w14:textId="77777777" w:rsidR="00CB52A7" w:rsidRDefault="00CB52A7" w:rsidP="00CB52A7">
            <w:pPr>
              <w:ind w:right="-360"/>
              <w:rPr>
                <w:rFonts w:ascii="Abadi MT Condensed Light" w:hAnsi="Abadi MT Condensed Light"/>
                <w:color w:val="00B0F0"/>
              </w:rPr>
            </w:pPr>
            <w:r>
              <w:rPr>
                <w:rFonts w:ascii="Abadi MT Condensed Light" w:hAnsi="Abadi MT Condensed Light"/>
                <w:color w:val="00B0F0"/>
              </w:rPr>
              <w:t>CALIFORNIA,</w:t>
            </w:r>
          </w:p>
          <w:p w14:paraId="10700499" w14:textId="77777777" w:rsidR="00CB52A7" w:rsidRDefault="00CB52A7" w:rsidP="00CB52A7">
            <w:pPr>
              <w:ind w:right="-360"/>
              <w:rPr>
                <w:rFonts w:ascii="Bodoni 72 Book" w:hAnsi="Bodoni 72 Book"/>
                <w:sz w:val="22"/>
                <w:szCs w:val="22"/>
              </w:rPr>
            </w:pPr>
            <w:r>
              <w:rPr>
                <w:rFonts w:ascii="Abadi MT Condensed Light" w:hAnsi="Abadi MT Condensed Light"/>
                <w:color w:val="00B0F0"/>
              </w:rPr>
              <w:t>BERKELEY</w:t>
            </w:r>
          </w:p>
        </w:tc>
      </w:tr>
    </w:tbl>
    <w:p w14:paraId="27CD8F0F" w14:textId="5B80F79D" w:rsidR="005B1101" w:rsidRDefault="005B1101" w:rsidP="005B1101">
      <w:pPr>
        <w:pStyle w:val="NormalWeb"/>
        <w:rPr>
          <w:rFonts w:ascii="Abadi MT Condensed Light" w:hAnsi="Abadi MT Condensed Light" w:cs="Arial"/>
        </w:rPr>
      </w:pPr>
      <w:r w:rsidRPr="005B1101">
        <w:rPr>
          <w:rFonts w:ascii="Abadi MT Condensed Light" w:hAnsi="Abadi MT Condensed Light" w:cs="Arial"/>
          <w:sz w:val="40"/>
          <w:szCs w:val="40"/>
        </w:rPr>
        <w:t>C</w:t>
      </w:r>
      <w:r w:rsidR="00CB52A7" w:rsidRPr="005B1101">
        <w:rPr>
          <w:rFonts w:ascii="Abadi MT Condensed Light" w:hAnsi="Abadi MT Condensed Light" w:cs="Arial"/>
          <w:sz w:val="40"/>
          <w:szCs w:val="40"/>
        </w:rPr>
        <w:t>oncern for the relationship between nature and society</w:t>
      </w:r>
      <w:r w:rsidR="00CB52A7" w:rsidRPr="00CB52A7">
        <w:rPr>
          <w:rFonts w:ascii="Abadi MT Condensed Light" w:hAnsi="Abadi MT Condensed Light" w:cs="Arial"/>
        </w:rPr>
        <w:t xml:space="preserve"> has been one of th</w:t>
      </w:r>
      <w:r>
        <w:rPr>
          <w:rFonts w:ascii="Abadi MT Condensed Light" w:hAnsi="Abadi MT Condensed Light" w:cs="Arial"/>
        </w:rPr>
        <w:t>e pillars of geographic inquiry</w:t>
      </w:r>
      <w:r w:rsidR="00CB52A7" w:rsidRPr="00CB52A7">
        <w:rPr>
          <w:rFonts w:ascii="Abadi MT Condensed Light" w:hAnsi="Abadi MT Condensed Light" w:cs="Arial"/>
        </w:rPr>
        <w:t xml:space="preserve"> and has also been an important bridge between other disciplines. This critical thinking unit explores</w:t>
      </w:r>
      <w:r w:rsidRPr="00CB52A7">
        <w:rPr>
          <w:rFonts w:ascii="Abadi MT Condensed Light" w:hAnsi="Abadi MT Condensed Light"/>
        </w:rPr>
        <w:t xml:space="preserve"> the relationship between politics (broadly defined) and the environment at the global level. </w:t>
      </w:r>
      <w:r w:rsidR="00CB52A7" w:rsidRPr="00CB52A7">
        <w:rPr>
          <w:rFonts w:ascii="Abadi MT Condensed Light" w:hAnsi="Abadi MT Condensed Light" w:cs="Arial"/>
        </w:rPr>
        <w:t xml:space="preserve">We begin from the proposition that human-environment relations are always socio-political relations: how natural resources are produced, distributed, valued, consumed, conserved and degraded are historically- and geographically-specific questions whose answers cannot be reduced to “the earth’s carrying capacity.” The question is how to understand these relations as simultaneously social-political and ecological. For most of course of the unit we will focus on a series of key themes, including an emphasis on the politics of access to and control over natural resources, attention to the poor and marginalized, an examination of the environment through attention to social relations and history, the implications of different ideas of nature, the consequences of colonialism and uneven development, and how these contribute to current struggles over landscape and livelihoods. We will consider how these themes relate to other ways of understanding the environment, such as neo-Malthusian notions of the environmental effects of population growth and environment, and the emerging field of "environmental security."  </w:t>
      </w:r>
    </w:p>
    <w:p w14:paraId="6D7E6FD9" w14:textId="7DA821F1" w:rsidR="005B1101" w:rsidRPr="00CB52A7" w:rsidRDefault="00853695" w:rsidP="005B1101">
      <w:pPr>
        <w:pStyle w:val="NormalWeb"/>
        <w:rPr>
          <w:rFonts w:ascii="Abadi MT Condensed Light" w:hAnsi="Abadi MT Condensed Light"/>
        </w:rPr>
      </w:pPr>
      <w:r w:rsidRPr="00CB52A7">
        <w:rPr>
          <w:rFonts w:ascii="Abadi MT Condensed Light" w:hAnsi="Abadi MT Condensed Light" w:cs="Arial"/>
          <w:noProof/>
        </w:rPr>
        <w:drawing>
          <wp:anchor distT="0" distB="0" distL="114300" distR="114300" simplePos="0" relativeHeight="251659264" behindDoc="1" locked="0" layoutInCell="1" allowOverlap="1" wp14:anchorId="1B6DFDDE" wp14:editId="5B40C840">
            <wp:simplePos x="0" y="0"/>
            <wp:positionH relativeFrom="column">
              <wp:posOffset>2810452</wp:posOffset>
            </wp:positionH>
            <wp:positionV relativeFrom="paragraph">
              <wp:posOffset>819381</wp:posOffset>
            </wp:positionV>
            <wp:extent cx="3429000" cy="2659380"/>
            <wp:effectExtent l="0" t="0" r="0" b="0"/>
            <wp:wrapThrough wrapText="bothSides">
              <wp:wrapPolygon edited="0">
                <wp:start x="0" y="0"/>
                <wp:lineTo x="0" y="21456"/>
                <wp:lineTo x="21520" y="21456"/>
                <wp:lineTo x="2152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2659380"/>
                    </a:xfrm>
                    <a:prstGeom prst="rect">
                      <a:avLst/>
                    </a:prstGeom>
                    <a:noFill/>
                    <a:ln>
                      <a:noFill/>
                    </a:ln>
                  </pic:spPr>
                </pic:pic>
              </a:graphicData>
            </a:graphic>
            <wp14:sizeRelH relativeFrom="page">
              <wp14:pctWidth>0</wp14:pctWidth>
            </wp14:sizeRelH>
            <wp14:sizeRelV relativeFrom="page">
              <wp14:pctHeight>0</wp14:pctHeight>
            </wp14:sizeRelV>
          </wp:anchor>
        </w:drawing>
      </w:r>
      <w:r w:rsidR="005B1101">
        <w:rPr>
          <w:rFonts w:ascii="Abadi MT Condensed Light" w:hAnsi="Abadi MT Condensed Light" w:cs="Arial"/>
        </w:rPr>
        <w:t>W</w:t>
      </w:r>
      <w:r w:rsidR="005B1101" w:rsidRPr="00CB52A7">
        <w:rPr>
          <w:rFonts w:ascii="Abadi MT Condensed Light" w:hAnsi="Abadi MT Condensed Light"/>
        </w:rPr>
        <w:t xml:space="preserve">e will consider a range of challenges and environmental issues that have explicit global impact and/or are nonetheless considered “global” because they are endemic in many places around the world. Drawing on the theoretical underpinnings of political ecology and case studies around the world, this course explores themes such as: global water politics; energy and natural resource management; urbanization and city environments; marine policy and fisheries politics; the production and consumption of food; nature conservation; disaster governance; global pandemics; and war. </w:t>
      </w:r>
      <w:r>
        <w:rPr>
          <w:rFonts w:ascii="Abadi MT Condensed Light" w:hAnsi="Abadi MT Condensed Light"/>
        </w:rPr>
        <w:t xml:space="preserve"> </w:t>
      </w:r>
      <w:r w:rsidR="005B1101" w:rsidRPr="00CB52A7">
        <w:rPr>
          <w:rFonts w:ascii="Abadi MT Condensed Light" w:hAnsi="Abadi MT Condensed Light" w:cs="Arial"/>
        </w:rPr>
        <w:t xml:space="preserve">We’ll then consider the implications of these issues for food security and the livelihoods of the world’s poorest people, in particular, and the role that we, as global citizens, play in shaping the current environmental climate.  </w:t>
      </w:r>
      <w:r w:rsidR="005B1101" w:rsidRPr="00CB52A7">
        <w:rPr>
          <w:rFonts w:ascii="Abadi MT Condensed Light" w:hAnsi="Abadi MT Condensed Light"/>
        </w:rPr>
        <w:t xml:space="preserve">In the process, we examine and critically evaluate differing theoretical frames employed by political ecologists, including approaches to environmental knowledge and discourse, political economy, and environmental justice among others. </w:t>
      </w:r>
    </w:p>
    <w:p w14:paraId="27FC9806" w14:textId="58AC828C" w:rsidR="00CB52A7" w:rsidRPr="00CB52A7" w:rsidRDefault="00CB52A7" w:rsidP="00CB52A7">
      <w:pPr>
        <w:pStyle w:val="NormalWeb"/>
        <w:rPr>
          <w:rFonts w:ascii="Abadi MT Condensed Light" w:hAnsi="Abadi MT Condensed Light"/>
        </w:rPr>
      </w:pPr>
      <w:r w:rsidRPr="00CB52A7">
        <w:rPr>
          <w:rFonts w:ascii="Abadi MT Condensed Light" w:hAnsi="Abadi MT Condensed Light" w:cs="Arial"/>
        </w:rPr>
        <w:t>As a</w:t>
      </w:r>
      <w:r w:rsidR="005B1101">
        <w:rPr>
          <w:rFonts w:ascii="Abadi MT Condensed Light" w:hAnsi="Abadi MT Condensed Light" w:cs="Arial"/>
        </w:rPr>
        <w:t>n advanced undergraduate course</w:t>
      </w:r>
      <w:r w:rsidRPr="00CB52A7">
        <w:rPr>
          <w:rFonts w:ascii="Abadi MT Condensed Light" w:hAnsi="Abadi MT Condensed Light" w:cs="Arial"/>
        </w:rPr>
        <w:t xml:space="preserve">, there will be considerable emphasis placed on writing, reading, and discussion in this course among your peers and beyond the traditional classroom setting.  This is a good thing because I truly believe that, in a few </w:t>
      </w:r>
      <w:proofErr w:type="spellStart"/>
      <w:r w:rsidRPr="00CB52A7">
        <w:rPr>
          <w:rFonts w:ascii="Abadi MT Condensed Light" w:hAnsi="Abadi MT Condensed Light" w:cs="Arial"/>
        </w:rPr>
        <w:t>years</w:t>
      </w:r>
      <w:bookmarkStart w:id="0" w:name="_GoBack"/>
      <w:bookmarkEnd w:id="0"/>
      <w:r w:rsidRPr="00CB52A7">
        <w:rPr>
          <w:rFonts w:ascii="Abadi MT Condensed Light" w:hAnsi="Abadi MT Condensed Light" w:cs="Arial"/>
        </w:rPr>
        <w:t xml:space="preserve"> time</w:t>
      </w:r>
      <w:proofErr w:type="spellEnd"/>
      <w:r w:rsidRPr="00CB52A7">
        <w:rPr>
          <w:rFonts w:ascii="Abadi MT Condensed Light" w:hAnsi="Abadi MT Condensed Light" w:cs="Arial"/>
        </w:rPr>
        <w:t xml:space="preserve">, you will have forgotten most of what I have said in lecture.  My hope, however, is that you will remember what you have discovered on your own by reading about it, writing about it, and discussing it inside and outside of class.  </w:t>
      </w:r>
    </w:p>
    <w:p w14:paraId="35E0C4D8" w14:textId="77777777" w:rsidR="00752338" w:rsidRPr="0027598B" w:rsidRDefault="00752338" w:rsidP="00F662A0">
      <w:pPr>
        <w:pStyle w:val="NormalWeb"/>
        <w:spacing w:before="0" w:beforeAutospacing="0" w:after="0" w:afterAutospacing="0"/>
        <w:outlineLvl w:val="0"/>
        <w:rPr>
          <w:rFonts w:ascii="Bodoni 72 Book" w:hAnsi="Bodoni 72 Book" w:cs="Garamond"/>
          <w:b/>
          <w:bCs/>
          <w:sz w:val="22"/>
          <w:szCs w:val="22"/>
        </w:rPr>
      </w:pPr>
      <w:r w:rsidRPr="0027598B">
        <w:rPr>
          <w:rFonts w:ascii="Bodoni 72 Book" w:hAnsi="Bodoni 72 Book" w:cs="Garamond"/>
          <w:b/>
          <w:bCs/>
          <w:sz w:val="22"/>
          <w:szCs w:val="22"/>
        </w:rPr>
        <w:lastRenderedPageBreak/>
        <w:t>Course Ob/</w:t>
      </w:r>
      <w:proofErr w:type="spellStart"/>
      <w:r w:rsidRPr="0027598B">
        <w:rPr>
          <w:rFonts w:ascii="Bodoni 72 Book" w:hAnsi="Bodoni 72 Book" w:cs="Garamond"/>
          <w:b/>
          <w:bCs/>
          <w:sz w:val="22"/>
          <w:szCs w:val="22"/>
        </w:rPr>
        <w:t>Subjectives</w:t>
      </w:r>
      <w:proofErr w:type="spellEnd"/>
    </w:p>
    <w:p w14:paraId="0AEC5A07" w14:textId="77777777" w:rsidR="00752338" w:rsidRDefault="00752338" w:rsidP="00752338">
      <w:pPr>
        <w:pStyle w:val="NormalWeb"/>
        <w:spacing w:before="0" w:beforeAutospacing="0" w:after="0" w:afterAutospacing="0"/>
        <w:rPr>
          <w:rFonts w:ascii="Bodoni 72 Book" w:hAnsi="Bodoni 72 Book" w:cs="Garamond"/>
          <w:b/>
          <w:bCs/>
          <w:sz w:val="22"/>
          <w:szCs w:val="22"/>
        </w:rPr>
      </w:pPr>
    </w:p>
    <w:p w14:paraId="343FFC95" w14:textId="4BF781CA" w:rsidR="00752338" w:rsidRPr="00F20ABE" w:rsidRDefault="00752338" w:rsidP="00F20ABE">
      <w:pPr>
        <w:widowControl w:val="0"/>
        <w:autoSpaceDE w:val="0"/>
        <w:autoSpaceDN w:val="0"/>
        <w:adjustRightInd w:val="0"/>
        <w:outlineLvl w:val="0"/>
        <w:rPr>
          <w:rFonts w:ascii="Bodoni 72 Book" w:hAnsi="Bodoni 72 Book" w:cs="Calibri"/>
          <w:color w:val="000000"/>
          <w:sz w:val="22"/>
          <w:szCs w:val="22"/>
        </w:rPr>
      </w:pPr>
      <w:r w:rsidRPr="007F4C2A">
        <w:rPr>
          <w:rFonts w:ascii="Bodoni 72 Book" w:hAnsi="Bodoni 72 Book" w:cs="Calibri"/>
          <w:color w:val="000000"/>
          <w:sz w:val="22"/>
          <w:szCs w:val="22"/>
        </w:rPr>
        <w:t xml:space="preserve">Dave </w:t>
      </w:r>
      <w:proofErr w:type="spellStart"/>
      <w:r w:rsidRPr="007F4C2A">
        <w:rPr>
          <w:rFonts w:ascii="Bodoni 72 Book" w:hAnsi="Bodoni 72 Book" w:cs="Calibri"/>
          <w:color w:val="000000"/>
          <w:sz w:val="22"/>
          <w:szCs w:val="22"/>
        </w:rPr>
        <w:t>Comier</w:t>
      </w:r>
      <w:proofErr w:type="spellEnd"/>
      <w:r w:rsidRPr="007F4C2A">
        <w:rPr>
          <w:rFonts w:ascii="Bodoni 72 Book" w:hAnsi="Bodoni 72 Book" w:cs="Calibri"/>
          <w:color w:val="000000"/>
          <w:sz w:val="22"/>
          <w:szCs w:val="22"/>
        </w:rPr>
        <w:t xml:space="preserve"> (2011) offers three visions of successful learning…</w:t>
      </w:r>
    </w:p>
    <w:p w14:paraId="15C99FAC" w14:textId="261416FE" w:rsidR="00752338" w:rsidRDefault="00752338" w:rsidP="00752338">
      <w:pPr>
        <w:widowControl w:val="0"/>
        <w:autoSpaceDE w:val="0"/>
        <w:autoSpaceDN w:val="0"/>
        <w:adjustRightInd w:val="0"/>
        <w:ind w:left="720"/>
        <w:rPr>
          <w:rFonts w:ascii="Bodoni 72 Book" w:hAnsi="Bodoni 72 Book" w:cs="Calibri"/>
          <w:color w:val="FAEE9C"/>
          <w:sz w:val="20"/>
          <w:szCs w:val="20"/>
        </w:rPr>
      </w:pPr>
    </w:p>
    <w:p w14:paraId="72FF3E28" w14:textId="6BC2D54E" w:rsidR="00752338" w:rsidRDefault="00F20ABE" w:rsidP="00752338">
      <w:pPr>
        <w:widowControl w:val="0"/>
        <w:autoSpaceDE w:val="0"/>
        <w:autoSpaceDN w:val="0"/>
        <w:adjustRightInd w:val="0"/>
        <w:ind w:left="720"/>
        <w:rPr>
          <w:rFonts w:ascii="Bodoni 72 Book" w:hAnsi="Bodoni 72 Book" w:cs="Calibri"/>
          <w:color w:val="FAEE9C"/>
          <w:sz w:val="20"/>
          <w:szCs w:val="20"/>
        </w:rPr>
      </w:pPr>
      <w:r>
        <w:rPr>
          <w:rFonts w:ascii="Arial" w:hAnsi="Arial" w:cs="Arial"/>
          <w:noProof/>
          <w:color w:val="333333"/>
          <w:sz w:val="21"/>
          <w:szCs w:val="21"/>
        </w:rPr>
        <mc:AlternateContent>
          <mc:Choice Requires="wps">
            <w:drawing>
              <wp:anchor distT="0" distB="0" distL="114300" distR="114300" simplePos="0" relativeHeight="251674624" behindDoc="0" locked="0" layoutInCell="1" allowOverlap="1" wp14:anchorId="38FBBAEE" wp14:editId="5EDAB858">
                <wp:simplePos x="0" y="0"/>
                <wp:positionH relativeFrom="column">
                  <wp:posOffset>176068</wp:posOffset>
                </wp:positionH>
                <wp:positionV relativeFrom="paragraph">
                  <wp:posOffset>47856</wp:posOffset>
                </wp:positionV>
                <wp:extent cx="5334635" cy="1031240"/>
                <wp:effectExtent l="25400" t="25400" r="37465" b="35560"/>
                <wp:wrapSquare wrapText="bothSides"/>
                <wp:docPr id="57" name="Text Box 57"/>
                <wp:cNvGraphicFramePr/>
                <a:graphic xmlns:a="http://schemas.openxmlformats.org/drawingml/2006/main">
                  <a:graphicData uri="http://schemas.microsoft.com/office/word/2010/wordprocessingShape">
                    <wps:wsp>
                      <wps:cNvSpPr txBox="1"/>
                      <wps:spPr>
                        <a:xfrm>
                          <a:off x="0" y="0"/>
                          <a:ext cx="5334635" cy="1031240"/>
                        </a:xfrm>
                        <a:prstGeom prst="rect">
                          <a:avLst/>
                        </a:prstGeom>
                        <a:solidFill>
                          <a:schemeClr val="bg1">
                            <a:lumMod val="65000"/>
                          </a:schemeClr>
                        </a:solidFill>
                        <a:ln w="66675">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39F1F14" w14:textId="77777777" w:rsidR="00F20ABE" w:rsidRDefault="00F20ABE" w:rsidP="00F20ABE">
                            <w:pPr>
                              <w:rPr>
                                <w:rFonts w:ascii="Bodoni 72 Book" w:hAnsi="Bodoni 72 Book" w:cs="Arial"/>
                                <w:color w:val="FAEE9C"/>
                                <w:sz w:val="21"/>
                                <w:szCs w:val="21"/>
                              </w:rPr>
                            </w:pPr>
                            <w:r>
                              <w:rPr>
                                <w:rFonts w:ascii="Bodoni 72 Book" w:hAnsi="Bodoni 72 Book" w:cs="Arial"/>
                                <w:color w:val="FAEE9C"/>
                                <w:sz w:val="21"/>
                                <w:szCs w:val="21"/>
                              </w:rPr>
                              <w:t xml:space="preserve">“Workers take accepted knowledge and store it for future reference. They accept and act accordingly. The soldier acquires more knowledge and becomes responsible for deciding what things are going to be true. The nomads make decisions for themselves. They gather what they need for their own path…         </w:t>
                            </w:r>
                          </w:p>
                          <w:p w14:paraId="4A781A28" w14:textId="77777777" w:rsidR="00F20ABE" w:rsidRDefault="00F20ABE" w:rsidP="00F20ABE">
                            <w:pPr>
                              <w:rPr>
                                <w:rFonts w:ascii="Kino MT" w:hAnsi="Kino MT" w:cs="Arial"/>
                                <w:color w:val="FAEE9C"/>
                                <w:sz w:val="21"/>
                                <w:szCs w:val="21"/>
                              </w:rPr>
                            </w:pPr>
                            <w:r w:rsidRPr="00393157">
                              <w:rPr>
                                <w:rFonts w:ascii="Kino MT" w:hAnsi="Kino MT" w:cs="Arial"/>
                                <w:color w:val="FAEE9C"/>
                                <w:sz w:val="21"/>
                                <w:szCs w:val="21"/>
                              </w:rPr>
                              <w:t xml:space="preserve">                                       </w:t>
                            </w:r>
                            <w:r>
                              <w:rPr>
                                <w:rFonts w:ascii="Kino MT" w:hAnsi="Kino MT" w:cs="Arial"/>
                                <w:color w:val="FAEE9C"/>
                                <w:sz w:val="21"/>
                                <w:szCs w:val="21"/>
                              </w:rPr>
                              <w:t xml:space="preserve">                       </w:t>
                            </w:r>
                          </w:p>
                          <w:p w14:paraId="7C904CD7" w14:textId="77777777" w:rsidR="00F20ABE" w:rsidRPr="00393157" w:rsidRDefault="00F20ABE" w:rsidP="00F20ABE">
                            <w:pPr>
                              <w:rPr>
                                <w:rFonts w:ascii="Kino MT" w:hAnsi="Kino MT"/>
                                <w:color w:val="93DEF0"/>
                              </w:rPr>
                            </w:pPr>
                            <w:r>
                              <w:rPr>
                                <w:rFonts w:ascii="Kino MT" w:hAnsi="Kino MT" w:cs="Arial"/>
                                <w:color w:val="FAEE9C"/>
                                <w:sz w:val="21"/>
                                <w:szCs w:val="21"/>
                              </w:rPr>
                              <w:t xml:space="preserve"> </w:t>
                            </w:r>
                            <w:r>
                              <w:rPr>
                                <w:rFonts w:ascii="Kino MT" w:hAnsi="Kino MT" w:cs="Arial"/>
                                <w:color w:val="FAEE9C"/>
                                <w:sz w:val="21"/>
                                <w:szCs w:val="21"/>
                              </w:rPr>
                              <w:tab/>
                            </w:r>
                            <w:r>
                              <w:rPr>
                                <w:rFonts w:ascii="Kino MT" w:hAnsi="Kino MT" w:cs="Arial"/>
                                <w:color w:val="FAEE9C"/>
                                <w:sz w:val="21"/>
                                <w:szCs w:val="21"/>
                              </w:rPr>
                              <w:tab/>
                            </w:r>
                            <w:r>
                              <w:rPr>
                                <w:rFonts w:ascii="Kino MT" w:hAnsi="Kino MT" w:cs="Arial"/>
                                <w:color w:val="FAEE9C"/>
                                <w:sz w:val="21"/>
                                <w:szCs w:val="21"/>
                              </w:rPr>
                              <w:tab/>
                              <w:t xml:space="preserve">                   </w:t>
                            </w:r>
                            <w:r w:rsidRPr="00393157">
                              <w:rPr>
                                <w:rFonts w:ascii="Kino MT" w:eastAsia="Calibri" w:hAnsi="Kino MT" w:cs="Calibri"/>
                                <w:color w:val="93DEF0"/>
                                <w:sz w:val="21"/>
                                <w:szCs w:val="21"/>
                              </w:rPr>
                              <w:t>…</w:t>
                            </w:r>
                            <w:r w:rsidRPr="00393157">
                              <w:rPr>
                                <w:rFonts w:ascii="Kino MT" w:hAnsi="Kino MT" w:cs="Arial"/>
                                <w:color w:val="93DEF0"/>
                                <w:sz w:val="32"/>
                                <w:szCs w:val="32"/>
                              </w:rPr>
                              <w:t>I think we should be hoping for nomads</w:t>
                            </w:r>
                            <w:r w:rsidRPr="00393157">
                              <w:rPr>
                                <w:rFonts w:ascii="Kino MT" w:hAnsi="Kino MT" w:cs="Arial"/>
                                <w:color w:val="93DEF0"/>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FBBAEE" id="_x0000_t202" coordsize="21600,21600" o:spt="202" path="m,l,21600r21600,l21600,xe">
                <v:stroke joinstyle="miter"/>
                <v:path gradientshapeok="t" o:connecttype="rect"/>
              </v:shapetype>
              <v:shape id="Text Box 57" o:spid="_x0000_s1026" type="#_x0000_t202" style="position:absolute;left:0;text-align:left;margin-left:13.85pt;margin-top:3.75pt;width:420.05pt;height:8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" fillcolor="#a5a5a5 [2092]" strokecolor="#7f7f7f [1612]" strokeweight="5.25pt">
                <v:textbox>
                  <w:txbxContent>
                    <w:p w14:paraId="439F1F14" w14:textId="77777777" w:rsidR="00F20ABE" w:rsidRDefault="00F20ABE" w:rsidP="00F20ABE">
                      <w:pPr>
                        <w:rPr>
                          <w:rFonts w:ascii="Bodoni 72 Book" w:hAnsi="Bodoni 72 Book" w:cs="Arial"/>
                          <w:color w:val="FAEE9C"/>
                          <w:sz w:val="21"/>
                          <w:szCs w:val="21"/>
                        </w:rPr>
                      </w:pPr>
                      <w:r>
                        <w:rPr>
                          <w:rFonts w:ascii="Bodoni 72 Book" w:hAnsi="Bodoni 72 Book" w:cs="Arial"/>
                          <w:color w:val="FAEE9C"/>
                          <w:sz w:val="21"/>
                          <w:szCs w:val="21"/>
                        </w:rPr>
                        <w:t xml:space="preserve">“Workers take accepted knowledge and store it for future reference. They accept and act accordingly. The soldier acquires more knowledge and becomes responsible for deciding what things are going to be true. The nomads make decisions for themselves. They gather what they need for their own path…         </w:t>
                      </w:r>
                    </w:p>
                    <w:p w14:paraId="4A781A28" w14:textId="77777777" w:rsidR="00F20ABE" w:rsidRDefault="00F20ABE" w:rsidP="00F20ABE">
                      <w:pPr>
                        <w:rPr>
                          <w:rFonts w:ascii="Kino MT" w:hAnsi="Kino MT" w:cs="Arial"/>
                          <w:color w:val="FAEE9C"/>
                          <w:sz w:val="21"/>
                          <w:szCs w:val="21"/>
                        </w:rPr>
                      </w:pPr>
                      <w:r w:rsidRPr="00393157">
                        <w:rPr>
                          <w:rFonts w:ascii="Kino MT" w:hAnsi="Kino MT" w:cs="Arial"/>
                          <w:color w:val="FAEE9C"/>
                          <w:sz w:val="21"/>
                          <w:szCs w:val="21"/>
                        </w:rPr>
                        <w:t xml:space="preserve">                                       </w:t>
                      </w:r>
                      <w:r>
                        <w:rPr>
                          <w:rFonts w:ascii="Kino MT" w:hAnsi="Kino MT" w:cs="Arial"/>
                          <w:color w:val="FAEE9C"/>
                          <w:sz w:val="21"/>
                          <w:szCs w:val="21"/>
                        </w:rPr>
                        <w:t xml:space="preserve">                       </w:t>
                      </w:r>
                    </w:p>
                    <w:p w14:paraId="7C904CD7" w14:textId="77777777" w:rsidR="00F20ABE" w:rsidRPr="00393157" w:rsidRDefault="00F20ABE" w:rsidP="00F20ABE">
                      <w:pPr>
                        <w:rPr>
                          <w:rFonts w:ascii="Kino MT" w:hAnsi="Kino MT"/>
                          <w:color w:val="93DEF0"/>
                        </w:rPr>
                      </w:pPr>
                      <w:r>
                        <w:rPr>
                          <w:rFonts w:ascii="Kino MT" w:hAnsi="Kino MT" w:cs="Arial"/>
                          <w:color w:val="FAEE9C"/>
                          <w:sz w:val="21"/>
                          <w:szCs w:val="21"/>
                        </w:rPr>
                        <w:t xml:space="preserve"> </w:t>
                      </w:r>
                      <w:r>
                        <w:rPr>
                          <w:rFonts w:ascii="Kino MT" w:hAnsi="Kino MT" w:cs="Arial"/>
                          <w:color w:val="FAEE9C"/>
                          <w:sz w:val="21"/>
                          <w:szCs w:val="21"/>
                        </w:rPr>
                        <w:tab/>
                      </w:r>
                      <w:r>
                        <w:rPr>
                          <w:rFonts w:ascii="Kino MT" w:hAnsi="Kino MT" w:cs="Arial"/>
                          <w:color w:val="FAEE9C"/>
                          <w:sz w:val="21"/>
                          <w:szCs w:val="21"/>
                        </w:rPr>
                        <w:tab/>
                      </w:r>
                      <w:r>
                        <w:rPr>
                          <w:rFonts w:ascii="Kino MT" w:hAnsi="Kino MT" w:cs="Arial"/>
                          <w:color w:val="FAEE9C"/>
                          <w:sz w:val="21"/>
                          <w:szCs w:val="21"/>
                        </w:rPr>
                        <w:tab/>
                        <w:t xml:space="preserve">                   </w:t>
                      </w:r>
                      <w:r w:rsidRPr="00393157">
                        <w:rPr>
                          <w:rFonts w:ascii="Kino MT" w:eastAsia="Calibri" w:hAnsi="Kino MT" w:cs="Calibri"/>
                          <w:color w:val="93DEF0"/>
                          <w:sz w:val="21"/>
                          <w:szCs w:val="21"/>
                        </w:rPr>
                        <w:t>…</w:t>
                      </w:r>
                      <w:r w:rsidRPr="00393157">
                        <w:rPr>
                          <w:rFonts w:ascii="Kino MT" w:hAnsi="Kino MT" w:cs="Arial"/>
                          <w:color w:val="93DEF0"/>
                          <w:sz w:val="32"/>
                          <w:szCs w:val="32"/>
                        </w:rPr>
                        <w:t>I think we should be hoping for nomads</w:t>
                      </w:r>
                      <w:r w:rsidRPr="00393157">
                        <w:rPr>
                          <w:rFonts w:ascii="Kino MT" w:hAnsi="Kino MT" w:cs="Arial"/>
                          <w:color w:val="93DEF0"/>
                          <w:sz w:val="21"/>
                          <w:szCs w:val="21"/>
                        </w:rPr>
                        <w:t>.”</w:t>
                      </w:r>
                    </w:p>
                  </w:txbxContent>
                </v:textbox>
                <w10:wrap type="square"/>
              </v:shape>
            </w:pict>
          </mc:Fallback>
        </mc:AlternateContent>
      </w:r>
    </w:p>
    <w:p w14:paraId="450078F8" w14:textId="77777777" w:rsidR="00752338" w:rsidRDefault="00752338" w:rsidP="00752338">
      <w:pPr>
        <w:widowControl w:val="0"/>
        <w:autoSpaceDE w:val="0"/>
        <w:autoSpaceDN w:val="0"/>
        <w:adjustRightInd w:val="0"/>
        <w:ind w:left="720"/>
        <w:rPr>
          <w:rFonts w:ascii="Bodoni 72 Book" w:hAnsi="Bodoni 72 Book" w:cs="Calibri"/>
          <w:color w:val="FAEE9C"/>
          <w:sz w:val="20"/>
          <w:szCs w:val="20"/>
        </w:rPr>
      </w:pPr>
    </w:p>
    <w:p w14:paraId="3E2DA66C" w14:textId="77777777" w:rsidR="00752338" w:rsidRDefault="00752338" w:rsidP="00752338">
      <w:pPr>
        <w:widowControl w:val="0"/>
        <w:autoSpaceDE w:val="0"/>
        <w:autoSpaceDN w:val="0"/>
        <w:adjustRightInd w:val="0"/>
        <w:ind w:left="720"/>
        <w:rPr>
          <w:rFonts w:ascii="Bodoni 72 Book" w:hAnsi="Bodoni 72 Book" w:cs="Calibri"/>
          <w:color w:val="FAEE9C"/>
          <w:sz w:val="20"/>
          <w:szCs w:val="20"/>
        </w:rPr>
      </w:pPr>
    </w:p>
    <w:p w14:paraId="78565F63" w14:textId="77777777" w:rsidR="00752338" w:rsidRDefault="00752338" w:rsidP="00752338">
      <w:pPr>
        <w:widowControl w:val="0"/>
        <w:autoSpaceDE w:val="0"/>
        <w:autoSpaceDN w:val="0"/>
        <w:adjustRightInd w:val="0"/>
        <w:ind w:left="720"/>
        <w:rPr>
          <w:rFonts w:ascii="Bodoni 72 Book" w:hAnsi="Bodoni 72 Book" w:cs="Calibri"/>
          <w:color w:val="FAEE9C"/>
          <w:sz w:val="20"/>
          <w:szCs w:val="20"/>
        </w:rPr>
      </w:pPr>
    </w:p>
    <w:p w14:paraId="24965739" w14:textId="77777777" w:rsidR="00752338" w:rsidRPr="007F4C2A" w:rsidRDefault="00752338" w:rsidP="00752338">
      <w:pPr>
        <w:pStyle w:val="NormalWeb"/>
        <w:spacing w:before="0" w:beforeAutospacing="0" w:after="0" w:afterAutospacing="0"/>
        <w:rPr>
          <w:rFonts w:ascii="Bodoni 72 Book" w:hAnsi="Bodoni 72 Book" w:cs="Garamond"/>
          <w:b/>
          <w:bCs/>
          <w:sz w:val="22"/>
          <w:szCs w:val="22"/>
        </w:rPr>
      </w:pPr>
    </w:p>
    <w:p w14:paraId="369CDBBB" w14:textId="77777777" w:rsidR="00752338" w:rsidRDefault="00752338" w:rsidP="00752338">
      <w:pPr>
        <w:pStyle w:val="NormalWeb"/>
        <w:spacing w:before="0" w:beforeAutospacing="0" w:after="0" w:afterAutospacing="0"/>
        <w:rPr>
          <w:rFonts w:ascii="Bodoni 72 Book" w:hAnsi="Bodoni 72 Book" w:cs="Garamond"/>
          <w:bCs/>
          <w:sz w:val="22"/>
          <w:szCs w:val="22"/>
        </w:rPr>
      </w:pPr>
    </w:p>
    <w:p w14:paraId="1DBDD610" w14:textId="07DEDEF7" w:rsidR="00752338" w:rsidRPr="00D7471D" w:rsidRDefault="00F20ABE" w:rsidP="00D7471D">
      <w:pPr>
        <w:pStyle w:val="NormalWeb"/>
        <w:spacing w:before="180" w:beforeAutospacing="0" w:after="180" w:afterAutospacing="0"/>
        <w:rPr>
          <w:rFonts w:ascii="Helvetica" w:hAnsi="Helvetica"/>
          <w:color w:val="2D3B45"/>
        </w:rPr>
      </w:pPr>
      <w:r>
        <w:rPr>
          <w:rFonts w:ascii="Bodoni 72 Book" w:hAnsi="Bodoni 72 Book" w:cs="Garamond"/>
          <w:bCs/>
          <w:sz w:val="22"/>
          <w:szCs w:val="22"/>
        </w:rPr>
        <w:t xml:space="preserve">   </w:t>
      </w:r>
      <w:r w:rsidR="00752338" w:rsidRPr="007F4C2A">
        <w:rPr>
          <w:rFonts w:ascii="Bodoni 72 Book" w:hAnsi="Bodoni 72 Book" w:cs="Garamond"/>
          <w:bCs/>
          <w:sz w:val="22"/>
          <w:szCs w:val="22"/>
        </w:rPr>
        <w:t>Th</w:t>
      </w:r>
      <w:r w:rsidR="00752338">
        <w:rPr>
          <w:rFonts w:ascii="Bodoni 72 Book" w:hAnsi="Bodoni 72 Book" w:cs="Garamond"/>
          <w:bCs/>
          <w:sz w:val="22"/>
          <w:szCs w:val="22"/>
        </w:rPr>
        <w:t>is</w:t>
      </w:r>
      <w:r w:rsidR="00752338" w:rsidRPr="007F4C2A">
        <w:rPr>
          <w:rFonts w:ascii="Bodoni 72 Book" w:hAnsi="Bodoni 72 Book" w:cs="Garamond"/>
          <w:bCs/>
          <w:sz w:val="22"/>
          <w:szCs w:val="22"/>
        </w:rPr>
        <w:t xml:space="preserve"> course is </w:t>
      </w:r>
      <w:r w:rsidR="00752338">
        <w:rPr>
          <w:rFonts w:ascii="Bodoni 72 Book" w:hAnsi="Bodoni 72 Book" w:cs="Garamond"/>
          <w:bCs/>
          <w:sz w:val="22"/>
          <w:szCs w:val="22"/>
        </w:rPr>
        <w:t>structured though a weekly</w:t>
      </w:r>
      <w:r w:rsidR="00752338" w:rsidRPr="007F4C2A">
        <w:rPr>
          <w:rFonts w:ascii="Bodoni 72 Book" w:hAnsi="Bodoni 72 Book" w:cs="Garamond"/>
          <w:bCs/>
          <w:sz w:val="22"/>
          <w:szCs w:val="22"/>
        </w:rPr>
        <w:t xml:space="preserve"> </w:t>
      </w:r>
      <w:r w:rsidR="00752338">
        <w:rPr>
          <w:rFonts w:ascii="Bodoni 72 Book" w:hAnsi="Bodoni 72 Book" w:cs="Garamond"/>
          <w:bCs/>
          <w:sz w:val="22"/>
          <w:szCs w:val="22"/>
        </w:rPr>
        <w:t xml:space="preserve">class </w:t>
      </w:r>
      <w:r w:rsidR="00752338" w:rsidRPr="007F4C2A">
        <w:rPr>
          <w:rFonts w:ascii="Bodoni 72 Book" w:hAnsi="Bodoni 72 Book" w:cs="Garamond"/>
          <w:bCs/>
          <w:sz w:val="22"/>
          <w:szCs w:val="22"/>
        </w:rPr>
        <w:t>examination</w:t>
      </w:r>
      <w:r w:rsidR="00752338">
        <w:rPr>
          <w:rFonts w:ascii="Bodoni 72 Book" w:hAnsi="Bodoni 72 Book" w:cs="Garamond"/>
          <w:bCs/>
          <w:sz w:val="22"/>
          <w:szCs w:val="22"/>
        </w:rPr>
        <w:t xml:space="preserve"> of </w:t>
      </w:r>
      <w:r w:rsidR="0082793B">
        <w:rPr>
          <w:rFonts w:ascii="Bodoni 72 Book" w:hAnsi="Bodoni 72 Book" w:cs="Garamond"/>
          <w:bCs/>
          <w:sz w:val="22"/>
          <w:szCs w:val="22"/>
        </w:rPr>
        <w:t>how current</w:t>
      </w:r>
      <w:r w:rsidR="00752338">
        <w:rPr>
          <w:rFonts w:ascii="Bodoni 72 Book" w:hAnsi="Bodoni 72 Book" w:cs="Garamond"/>
          <w:bCs/>
          <w:sz w:val="22"/>
          <w:szCs w:val="22"/>
        </w:rPr>
        <w:t xml:space="preserve"> environment</w:t>
      </w:r>
      <w:r w:rsidR="0082793B">
        <w:rPr>
          <w:rFonts w:ascii="Bodoni 72 Book" w:hAnsi="Bodoni 72 Book" w:cs="Garamond"/>
          <w:bCs/>
          <w:sz w:val="22"/>
          <w:szCs w:val="22"/>
        </w:rPr>
        <w:t xml:space="preserve"> problems and politics are related</w:t>
      </w:r>
      <w:r w:rsidR="00752338" w:rsidRPr="007F4C2A">
        <w:rPr>
          <w:rFonts w:ascii="Bodoni 72 Book" w:hAnsi="Bodoni 72 Book" w:cs="Garamond"/>
          <w:bCs/>
          <w:sz w:val="22"/>
          <w:szCs w:val="22"/>
        </w:rPr>
        <w:t xml:space="preserve">.  </w:t>
      </w:r>
      <w:r w:rsidR="00752338">
        <w:rPr>
          <w:rFonts w:ascii="Bodoni 72 Book" w:hAnsi="Bodoni 72 Book" w:cs="Garamond"/>
          <w:bCs/>
          <w:sz w:val="22"/>
          <w:szCs w:val="22"/>
        </w:rPr>
        <w:t xml:space="preserve">The aim of these examinations is to provide students a rich foundation of theory, case studies, and debates with which </w:t>
      </w:r>
      <w:r w:rsidR="00752338" w:rsidRPr="00F91B48">
        <w:rPr>
          <w:rFonts w:ascii="Bodoni 72 Book" w:hAnsi="Bodoni 72 Book" w:cs="Garamond"/>
          <w:bCs/>
          <w:i/>
          <w:sz w:val="22"/>
          <w:szCs w:val="22"/>
        </w:rPr>
        <w:t>to speak to</w:t>
      </w:r>
      <w:r w:rsidR="00752338">
        <w:rPr>
          <w:rFonts w:ascii="Bodoni 72 Book" w:hAnsi="Bodoni 72 Book" w:cs="Garamond"/>
          <w:bCs/>
          <w:sz w:val="22"/>
          <w:szCs w:val="22"/>
        </w:rPr>
        <w:t xml:space="preserve"> the </w:t>
      </w:r>
      <w:r w:rsidR="00EC67DE">
        <w:rPr>
          <w:rFonts w:ascii="Bodoni 72 Book" w:hAnsi="Bodoni 72 Book" w:cs="Garamond"/>
          <w:bCs/>
          <w:sz w:val="22"/>
          <w:szCs w:val="22"/>
        </w:rPr>
        <w:t>w</w:t>
      </w:r>
      <w:r w:rsidR="00D7471D">
        <w:rPr>
          <w:rFonts w:ascii="Bodoni 72 Book" w:hAnsi="Bodoni 72 Book" w:cs="Garamond"/>
          <w:bCs/>
          <w:sz w:val="22"/>
          <w:szCs w:val="22"/>
        </w:rPr>
        <w:t>ays that</w:t>
      </w:r>
      <w:r w:rsidR="00EC67DE">
        <w:rPr>
          <w:rFonts w:ascii="Bodoni 72 Book" w:hAnsi="Bodoni 72 Book" w:cs="Garamond"/>
          <w:bCs/>
          <w:sz w:val="22"/>
          <w:szCs w:val="22"/>
        </w:rPr>
        <w:t xml:space="preserve"> environment</w:t>
      </w:r>
      <w:r w:rsidR="00F662A0">
        <w:rPr>
          <w:rFonts w:ascii="Bodoni 72 Book" w:hAnsi="Bodoni 72 Book" w:cs="Garamond"/>
          <w:bCs/>
          <w:sz w:val="22"/>
          <w:szCs w:val="22"/>
        </w:rPr>
        <w:t>al</w:t>
      </w:r>
      <w:r w:rsidR="00EC67DE">
        <w:rPr>
          <w:rFonts w:ascii="Bodoni 72 Book" w:hAnsi="Bodoni 72 Book" w:cs="Garamond"/>
          <w:bCs/>
          <w:sz w:val="22"/>
          <w:szCs w:val="22"/>
        </w:rPr>
        <w:t xml:space="preserve"> </w:t>
      </w:r>
      <w:r w:rsidR="00D7471D">
        <w:rPr>
          <w:rFonts w:ascii="Bodoni 72 Book" w:hAnsi="Bodoni 72 Book" w:cs="Garamond"/>
          <w:bCs/>
          <w:sz w:val="22"/>
          <w:szCs w:val="22"/>
        </w:rPr>
        <w:t>issues are</w:t>
      </w:r>
      <w:r w:rsidR="00EC67DE" w:rsidRPr="00EC67DE">
        <w:rPr>
          <w:rFonts w:ascii="Bodoni 72 Book" w:hAnsi="Bodoni 72 Book" w:cs="Garamond"/>
          <w:bCs/>
          <w:sz w:val="22"/>
          <w:szCs w:val="22"/>
        </w:rPr>
        <w:t xml:space="preserve"> </w:t>
      </w:r>
      <w:r w:rsidR="00EC67DE" w:rsidRPr="00EC67DE">
        <w:rPr>
          <w:rFonts w:ascii="Bodoni 72 Book" w:hAnsi="Bodoni 72 Book"/>
          <w:color w:val="2D3B45"/>
          <w:sz w:val="22"/>
          <w:szCs w:val="22"/>
        </w:rPr>
        <w:t>inherently political</w:t>
      </w:r>
      <w:r w:rsidR="00752338">
        <w:rPr>
          <w:rFonts w:ascii="Bodoni 72 Book" w:hAnsi="Bodoni 72 Book" w:cs="Garamond"/>
          <w:bCs/>
          <w:sz w:val="22"/>
          <w:szCs w:val="22"/>
        </w:rPr>
        <w:t xml:space="preserve"> (i.e. points). Our goal for the semester, however, is to foster, through deeper critical inquiry </w:t>
      </w:r>
      <w:r w:rsidR="00EC67DE">
        <w:rPr>
          <w:rFonts w:ascii="Bodoni 72 Book" w:hAnsi="Bodoni 72 Book" w:cs="Garamond"/>
          <w:bCs/>
          <w:sz w:val="22"/>
          <w:szCs w:val="22"/>
        </w:rPr>
        <w:t xml:space="preserve">into </w:t>
      </w:r>
      <w:r w:rsidR="00EC67DE" w:rsidRPr="00EC67DE">
        <w:rPr>
          <w:rFonts w:ascii="Bodoni 72 Book" w:hAnsi="Bodoni 72 Book" w:cs="Garamond"/>
          <w:bCs/>
          <w:sz w:val="22"/>
          <w:szCs w:val="22"/>
        </w:rPr>
        <w:t>the state of “nature</w:t>
      </w:r>
      <w:r w:rsidR="000153A7">
        <w:rPr>
          <w:rFonts w:ascii="Bodoni 72 Book" w:hAnsi="Bodoni 72 Book" w:cs="Garamond"/>
          <w:bCs/>
          <w:sz w:val="22"/>
          <w:szCs w:val="22"/>
        </w:rPr>
        <w:t>,</w:t>
      </w:r>
      <w:r w:rsidR="00EC67DE" w:rsidRPr="00EC67DE">
        <w:rPr>
          <w:rFonts w:ascii="Bodoni 72 Book" w:hAnsi="Bodoni 72 Book" w:cs="Garamond"/>
          <w:bCs/>
          <w:sz w:val="22"/>
          <w:szCs w:val="22"/>
        </w:rPr>
        <w:t xml:space="preserve">” </w:t>
      </w:r>
      <w:r w:rsidR="00752338">
        <w:rPr>
          <w:rFonts w:ascii="Bodoni 72 Book" w:hAnsi="Bodoni 72 Book" w:cs="Garamond"/>
          <w:bCs/>
          <w:sz w:val="22"/>
          <w:szCs w:val="22"/>
        </w:rPr>
        <w:t xml:space="preserve">students’ ability </w:t>
      </w:r>
      <w:r w:rsidR="00752338" w:rsidRPr="00F91B48">
        <w:rPr>
          <w:rFonts w:ascii="Bodoni 72 Book" w:hAnsi="Bodoni 72 Book" w:cs="Garamond"/>
          <w:bCs/>
          <w:i/>
          <w:sz w:val="22"/>
          <w:szCs w:val="22"/>
        </w:rPr>
        <w:t xml:space="preserve">to question </w:t>
      </w:r>
      <w:r w:rsidR="00EC67DE" w:rsidRPr="00EC67DE">
        <w:rPr>
          <w:rFonts w:ascii="Bodoni 72 Book" w:hAnsi="Bodoni 72 Book" w:cs="Garamond"/>
          <w:bCs/>
          <w:i/>
          <w:sz w:val="22"/>
          <w:szCs w:val="22"/>
        </w:rPr>
        <w:t>claims</w:t>
      </w:r>
      <w:r w:rsidR="00EC67DE">
        <w:rPr>
          <w:rFonts w:ascii="Bodoni 72 Book" w:hAnsi="Bodoni 72 Book" w:cs="Garamond"/>
          <w:bCs/>
          <w:sz w:val="22"/>
          <w:szCs w:val="22"/>
        </w:rPr>
        <w:t xml:space="preserve"> about the state of “nature</w:t>
      </w:r>
      <w:r w:rsidR="00EC67DE" w:rsidRPr="00EC67DE">
        <w:rPr>
          <w:rFonts w:ascii="Bodoni 72 Book" w:hAnsi="Bodoni 72 Book" w:cs="Garamond"/>
          <w:bCs/>
          <w:sz w:val="22"/>
          <w:szCs w:val="22"/>
        </w:rPr>
        <w:t>”</w:t>
      </w:r>
      <w:r w:rsidR="00EC67DE">
        <w:rPr>
          <w:rFonts w:ascii="Bodoni 72 Book" w:hAnsi="Bodoni 72 Book" w:cs="Garamond"/>
          <w:bCs/>
          <w:sz w:val="22"/>
          <w:szCs w:val="22"/>
        </w:rPr>
        <w:t xml:space="preserve"> and </w:t>
      </w:r>
      <w:r w:rsidR="00EC67DE" w:rsidRPr="00EC67DE">
        <w:rPr>
          <w:rFonts w:ascii="Bodoni 72 Book" w:hAnsi="Bodoni 72 Book" w:cs="Garamond"/>
          <w:bCs/>
          <w:i/>
          <w:sz w:val="22"/>
          <w:szCs w:val="22"/>
        </w:rPr>
        <w:t>how</w:t>
      </w:r>
      <w:r w:rsidR="00EC67DE">
        <w:rPr>
          <w:rFonts w:ascii="Bodoni 72 Book" w:hAnsi="Bodoni 72 Book" w:cs="Garamond"/>
          <w:bCs/>
          <w:sz w:val="22"/>
          <w:szCs w:val="22"/>
        </w:rPr>
        <w:t xml:space="preserve"> </w:t>
      </w:r>
      <w:r w:rsidR="00752338">
        <w:rPr>
          <w:rFonts w:ascii="Bodoni 72 Book" w:hAnsi="Bodoni 72 Book" w:cs="Garamond"/>
          <w:bCs/>
          <w:sz w:val="22"/>
          <w:szCs w:val="22"/>
        </w:rPr>
        <w:t xml:space="preserve">environment </w:t>
      </w:r>
      <w:r w:rsidR="00D7471D">
        <w:rPr>
          <w:rFonts w:ascii="Bodoni 72 Book" w:hAnsi="Bodoni 72 Book" w:cs="Garamond"/>
          <w:bCs/>
          <w:sz w:val="22"/>
          <w:szCs w:val="22"/>
        </w:rPr>
        <w:t>problems</w:t>
      </w:r>
      <w:r w:rsidR="00EC67DE" w:rsidRPr="00EC67DE">
        <w:rPr>
          <w:rFonts w:ascii="Bodoni 72 Book" w:hAnsi="Bodoni 72 Book" w:cs="Garamond"/>
          <w:bCs/>
          <w:sz w:val="22"/>
          <w:szCs w:val="22"/>
        </w:rPr>
        <w:t xml:space="preserve"> are made</w:t>
      </w:r>
      <w:r w:rsidR="00752338">
        <w:rPr>
          <w:rFonts w:ascii="Bodoni 72 Book" w:hAnsi="Bodoni 72 Book" w:cs="Garamond"/>
          <w:bCs/>
          <w:sz w:val="22"/>
          <w:szCs w:val="22"/>
        </w:rPr>
        <w:t xml:space="preserve"> (i.e. lines). </w:t>
      </w:r>
    </w:p>
    <w:p w14:paraId="16C9D86A" w14:textId="77777777" w:rsidR="00752338" w:rsidRPr="007F4C2A" w:rsidRDefault="00752338" w:rsidP="00F662A0">
      <w:pPr>
        <w:pStyle w:val="NormalWeb"/>
        <w:spacing w:before="0" w:beforeAutospacing="0" w:after="0" w:afterAutospacing="0"/>
        <w:outlineLvl w:val="0"/>
        <w:rPr>
          <w:rFonts w:ascii="Bodoni 72 Book" w:hAnsi="Bodoni 72 Book" w:cs="Garamond"/>
          <w:bCs/>
          <w:sz w:val="22"/>
          <w:szCs w:val="22"/>
        </w:rPr>
      </w:pPr>
      <w:r w:rsidRPr="00C62E61">
        <w:rPr>
          <w:rFonts w:ascii="Bodoni 72 Book" w:hAnsi="Bodoni 72 Book" w:cs="Garamond"/>
          <w:b/>
          <w:bCs/>
          <w:sz w:val="22"/>
          <w:szCs w:val="22"/>
        </w:rPr>
        <w:t xml:space="preserve">Course Structure </w:t>
      </w:r>
    </w:p>
    <w:p w14:paraId="5880219D" w14:textId="482AADD8" w:rsidR="00752338" w:rsidRPr="00C62E61" w:rsidRDefault="00752338" w:rsidP="00752338">
      <w:pPr>
        <w:pStyle w:val="NormalWeb"/>
        <w:spacing w:before="0" w:beforeAutospacing="0" w:after="0" w:afterAutospacing="0"/>
        <w:rPr>
          <w:rFonts w:ascii="Bodoni 72 Book" w:hAnsi="Bodoni 72 Book" w:cs="Garamond"/>
          <w:b/>
          <w:bCs/>
          <w:sz w:val="22"/>
          <w:szCs w:val="22"/>
        </w:rPr>
      </w:pPr>
      <w:r w:rsidRPr="00C62E61">
        <w:rPr>
          <w:rFonts w:ascii="Bodoni 72 Book" w:hAnsi="Bodoni 72 Book"/>
          <w:sz w:val="22"/>
          <w:szCs w:val="22"/>
        </w:rPr>
        <w:t>Thi</w:t>
      </w:r>
      <w:r>
        <w:rPr>
          <w:rFonts w:ascii="Bodoni 72 Book" w:hAnsi="Bodoni 72 Book"/>
          <w:sz w:val="22"/>
          <w:szCs w:val="22"/>
        </w:rPr>
        <w:t xml:space="preserve">s is a </w:t>
      </w:r>
      <w:r w:rsidRPr="00C62E61">
        <w:rPr>
          <w:rFonts w:ascii="Bodoni 72 Book" w:hAnsi="Bodoni 72 Book"/>
          <w:sz w:val="22"/>
          <w:szCs w:val="22"/>
        </w:rPr>
        <w:t>s</w:t>
      </w:r>
      <w:r>
        <w:rPr>
          <w:rFonts w:ascii="Bodoni 72 Book" w:hAnsi="Bodoni 72 Book"/>
          <w:sz w:val="22"/>
          <w:szCs w:val="22"/>
        </w:rPr>
        <w:t xml:space="preserve">eminar hybrid course with mini lectures &amp; activities facilitated </w:t>
      </w:r>
      <w:r w:rsidRPr="00C62E61">
        <w:rPr>
          <w:rFonts w:ascii="Bodoni 72 Book" w:hAnsi="Bodoni 72 Book"/>
          <w:sz w:val="22"/>
          <w:szCs w:val="22"/>
        </w:rPr>
        <w:t>by the instructor supplemented with wi</w:t>
      </w:r>
      <w:r>
        <w:rPr>
          <w:rFonts w:ascii="Bodoni 72 Book" w:hAnsi="Bodoni 72 Book"/>
          <w:sz w:val="22"/>
          <w:szCs w:val="22"/>
        </w:rPr>
        <w:t xml:space="preserve">der class and student-led </w:t>
      </w:r>
      <w:r w:rsidRPr="00C62E61">
        <w:rPr>
          <w:rFonts w:ascii="Bodoni 72 Book" w:hAnsi="Bodoni 72 Book"/>
          <w:sz w:val="22"/>
          <w:szCs w:val="22"/>
        </w:rPr>
        <w:t>discussions</w:t>
      </w:r>
      <w:r w:rsidRPr="00C62E61">
        <w:rPr>
          <w:rFonts w:ascii="Bodoni 72 Book" w:hAnsi="Bodoni 72 Book" w:cs="Garamond"/>
          <w:sz w:val="22"/>
          <w:szCs w:val="22"/>
        </w:rPr>
        <w:t xml:space="preserve">. </w:t>
      </w:r>
      <w:r w:rsidRPr="00C62E61">
        <w:rPr>
          <w:rFonts w:ascii="Bodoni 72 Book" w:hAnsi="Bodoni 72 Book" w:cs="Angsana New"/>
          <w:sz w:val="22"/>
          <w:szCs w:val="22"/>
        </w:rPr>
        <w:t xml:space="preserve">Much of this course will be interactive and cooperative.  </w:t>
      </w:r>
      <w:r w:rsidRPr="00C62E61">
        <w:rPr>
          <w:rFonts w:ascii="Bodoni 72 Book" w:hAnsi="Bodoni 72 Book" w:cs="CourierNew"/>
          <w:sz w:val="22"/>
          <w:szCs w:val="22"/>
        </w:rPr>
        <w:t>The success of this class then depends on the quality of the class discussions and on our abilities (and at times, perseverance) to engage with course readings both individually and as a group. None of this works without a commitment to the course from you– for reading weekly texts before class (expect about 75-100 pages per week</w:t>
      </w:r>
      <w:r>
        <w:rPr>
          <w:rFonts w:ascii="Bodoni 72 Book" w:hAnsi="Bodoni 72 Book" w:cs="CourierNew"/>
          <w:sz w:val="22"/>
          <w:szCs w:val="22"/>
        </w:rPr>
        <w:t>) and</w:t>
      </w:r>
      <w:r w:rsidRPr="00C62E61">
        <w:rPr>
          <w:rFonts w:ascii="Bodoni 72 Book" w:hAnsi="Bodoni 72 Book" w:cs="CourierNew"/>
          <w:sz w:val="22"/>
          <w:szCs w:val="22"/>
        </w:rPr>
        <w:t xml:space="preserve"> participating fully in class discussions</w:t>
      </w:r>
      <w:r>
        <w:rPr>
          <w:rFonts w:ascii="Bodoni 72 Book" w:hAnsi="Bodoni 72 Book" w:cs="CourierNew"/>
          <w:sz w:val="22"/>
          <w:szCs w:val="22"/>
        </w:rPr>
        <w:t xml:space="preserve"> and classroom activities. </w:t>
      </w:r>
    </w:p>
    <w:p w14:paraId="46966C56" w14:textId="77777777" w:rsidR="00752338" w:rsidRPr="00C62E61" w:rsidRDefault="00752338" w:rsidP="00752338">
      <w:pPr>
        <w:autoSpaceDE w:val="0"/>
        <w:autoSpaceDN w:val="0"/>
        <w:adjustRightInd w:val="0"/>
        <w:rPr>
          <w:rFonts w:ascii="Bodoni 72 Book" w:hAnsi="Bodoni 72 Book" w:cs="CourierNew"/>
          <w:sz w:val="22"/>
          <w:szCs w:val="22"/>
        </w:rPr>
      </w:pPr>
    </w:p>
    <w:p w14:paraId="13C6F317" w14:textId="77777777" w:rsidR="00752338" w:rsidRPr="00C62E61" w:rsidRDefault="00752338" w:rsidP="00F662A0">
      <w:pPr>
        <w:outlineLvl w:val="0"/>
        <w:rPr>
          <w:rFonts w:ascii="Bodoni 72 Book" w:hAnsi="Bodoni 72 Book" w:cs="Angsana New"/>
          <w:sz w:val="22"/>
          <w:szCs w:val="22"/>
        </w:rPr>
      </w:pPr>
      <w:r>
        <w:rPr>
          <w:rFonts w:ascii="Bodoni 72 Book" w:hAnsi="Bodoni 72 Book" w:cs="Angsana New"/>
          <w:b/>
          <w:bCs/>
          <w:iCs/>
          <w:sz w:val="22"/>
          <w:szCs w:val="22"/>
        </w:rPr>
        <w:t>Assessed Work</w:t>
      </w:r>
    </w:p>
    <w:p w14:paraId="526876A5" w14:textId="77777777" w:rsidR="00752338" w:rsidRDefault="00752338" w:rsidP="00752338">
      <w:pPr>
        <w:rPr>
          <w:rFonts w:ascii="Bodoni 72 Book" w:hAnsi="Bodoni 72 Book" w:cs="Angsana New"/>
          <w:sz w:val="22"/>
          <w:szCs w:val="22"/>
        </w:rPr>
      </w:pPr>
      <w:r w:rsidRPr="00C62E61">
        <w:rPr>
          <w:rFonts w:ascii="Bodoni 72 Book" w:hAnsi="Bodoni 72 Book" w:cs="Angsana New"/>
          <w:sz w:val="22"/>
          <w:szCs w:val="22"/>
        </w:rPr>
        <w:t>Your performance i</w:t>
      </w:r>
      <w:r>
        <w:rPr>
          <w:rFonts w:ascii="Bodoni 72 Book" w:hAnsi="Bodoni 72 Book" w:cs="Angsana New"/>
          <w:sz w:val="22"/>
          <w:szCs w:val="22"/>
        </w:rPr>
        <w:t>n this class will be assessed through a set of activities that take account of student effort in both point and line (see above) learning. The activities include the following</w:t>
      </w:r>
      <w:r w:rsidRPr="00C62E61">
        <w:rPr>
          <w:rFonts w:ascii="Bodoni 72 Book" w:hAnsi="Bodoni 72 Book" w:cs="Angsana New"/>
          <w:sz w:val="22"/>
          <w:szCs w:val="22"/>
        </w:rPr>
        <w:t>: </w:t>
      </w:r>
    </w:p>
    <w:p w14:paraId="2AA03362" w14:textId="77777777" w:rsidR="00F86268" w:rsidRPr="00C62E61" w:rsidRDefault="00F86268" w:rsidP="00F86268">
      <w:pPr>
        <w:rPr>
          <w:rFonts w:ascii="Bodoni 72 Book" w:hAnsi="Bodoni 72 Book" w:cs="Angsana New"/>
          <w:sz w:val="22"/>
          <w:szCs w:val="22"/>
        </w:rPr>
      </w:pPr>
    </w:p>
    <w:p w14:paraId="5EE00161" w14:textId="0C5589E0" w:rsidR="00F86268" w:rsidRPr="00C62E61" w:rsidRDefault="00F86268" w:rsidP="00F86268">
      <w:pPr>
        <w:rPr>
          <w:rFonts w:ascii="Bodoni 72 Book" w:hAnsi="Bodoni 72 Book" w:cs="Angsana New"/>
          <w:sz w:val="22"/>
          <w:szCs w:val="22"/>
        </w:rPr>
      </w:pPr>
      <w:r>
        <w:rPr>
          <w:rFonts w:ascii="Bodoni 72 Book" w:hAnsi="Bodoni 72 Book" w:cs="Angsana New"/>
          <w:sz w:val="22"/>
          <w:szCs w:val="22"/>
        </w:rPr>
        <w:t>Classroom Participation &amp; Citizenship</w:t>
      </w:r>
      <w:r>
        <w:rPr>
          <w:rFonts w:ascii="Bodoni 72 Book" w:hAnsi="Bodoni 72 Book" w:cs="Angsana New"/>
          <w:sz w:val="22"/>
          <w:szCs w:val="22"/>
        </w:rPr>
        <w:tab/>
      </w:r>
      <w:r w:rsidR="00174EE6">
        <w:rPr>
          <w:rFonts w:ascii="Bodoni 72 Book" w:hAnsi="Bodoni 72 Book" w:cs="Angsana New"/>
          <w:sz w:val="22"/>
          <w:szCs w:val="22"/>
        </w:rPr>
        <w:tab/>
        <w:t>15</w:t>
      </w:r>
      <w:r w:rsidRPr="00C62E61">
        <w:rPr>
          <w:rFonts w:ascii="Bodoni 72 Book" w:hAnsi="Bodoni 72 Book" w:cs="Angsana New"/>
          <w:sz w:val="22"/>
          <w:szCs w:val="22"/>
        </w:rPr>
        <w:t>% </w:t>
      </w:r>
    </w:p>
    <w:p w14:paraId="52A1CAB7" w14:textId="66B809C6" w:rsidR="00F86268" w:rsidRPr="00C62E61" w:rsidRDefault="00F86268" w:rsidP="00F86268">
      <w:pPr>
        <w:rPr>
          <w:rFonts w:ascii="Bodoni 72 Book" w:hAnsi="Bodoni 72 Book" w:cs="Angsana New"/>
          <w:sz w:val="22"/>
          <w:szCs w:val="22"/>
        </w:rPr>
      </w:pPr>
      <w:r>
        <w:rPr>
          <w:rFonts w:ascii="Bodoni 72 Book" w:hAnsi="Bodoni 72 Book" w:cs="Angsana New"/>
          <w:sz w:val="22"/>
          <w:szCs w:val="22"/>
        </w:rPr>
        <w:t xml:space="preserve">Grounding </w:t>
      </w:r>
      <w:r w:rsidR="000153A7">
        <w:rPr>
          <w:rFonts w:ascii="Bodoni 72 Book" w:hAnsi="Bodoni 72 Book" w:cs="Angsana New"/>
          <w:sz w:val="22"/>
          <w:szCs w:val="22"/>
        </w:rPr>
        <w:t>Presentation</w:t>
      </w:r>
      <w:r w:rsidRPr="00C62E61">
        <w:rPr>
          <w:rFonts w:ascii="Bodoni 72 Book" w:hAnsi="Bodoni 72 Book" w:cs="Angsana New"/>
          <w:sz w:val="22"/>
          <w:szCs w:val="22"/>
        </w:rPr>
        <w:t xml:space="preserve"> </w:t>
      </w:r>
      <w:r w:rsidRPr="00C62E61">
        <w:rPr>
          <w:rFonts w:ascii="Bodoni 72 Book" w:hAnsi="Bodoni 72 Book" w:cs="Angsana New"/>
          <w:sz w:val="22"/>
          <w:szCs w:val="22"/>
        </w:rPr>
        <w:tab/>
      </w:r>
      <w:r>
        <w:rPr>
          <w:rFonts w:ascii="Bodoni 72 Book" w:hAnsi="Bodoni 72 Book" w:cs="Angsana New"/>
          <w:sz w:val="22"/>
          <w:szCs w:val="22"/>
        </w:rPr>
        <w:tab/>
      </w:r>
      <w:r>
        <w:rPr>
          <w:rFonts w:ascii="Bodoni 72 Book" w:hAnsi="Bodoni 72 Book" w:cs="Angsana New"/>
          <w:sz w:val="22"/>
          <w:szCs w:val="22"/>
        </w:rPr>
        <w:tab/>
      </w:r>
      <w:r>
        <w:rPr>
          <w:rFonts w:ascii="Bodoni 72 Book" w:hAnsi="Bodoni 72 Book" w:cs="Angsana New"/>
          <w:sz w:val="22"/>
          <w:szCs w:val="22"/>
        </w:rPr>
        <w:tab/>
        <w:t>20</w:t>
      </w:r>
      <w:r w:rsidRPr="00C62E61">
        <w:rPr>
          <w:rFonts w:ascii="Bodoni 72 Book" w:hAnsi="Bodoni 72 Book" w:cs="Angsana New"/>
          <w:sz w:val="22"/>
          <w:szCs w:val="22"/>
        </w:rPr>
        <w:t>% </w:t>
      </w:r>
    </w:p>
    <w:p w14:paraId="23EABE93" w14:textId="575F9A09" w:rsidR="00F86268" w:rsidRPr="00C62E61" w:rsidRDefault="00F86268" w:rsidP="00F86268">
      <w:pPr>
        <w:rPr>
          <w:rFonts w:ascii="Bodoni 72 Book" w:hAnsi="Bodoni 72 Book" w:cs="Angsana New"/>
          <w:sz w:val="22"/>
          <w:szCs w:val="22"/>
        </w:rPr>
      </w:pPr>
      <w:r>
        <w:rPr>
          <w:rFonts w:ascii="Bodoni 72 Book" w:hAnsi="Bodoni 72 Book" w:cs="Angsana New"/>
          <w:sz w:val="22"/>
          <w:szCs w:val="22"/>
        </w:rPr>
        <w:t xml:space="preserve">Forum Memos </w:t>
      </w:r>
      <w:r>
        <w:rPr>
          <w:rFonts w:ascii="Bodoni 72 Book" w:hAnsi="Bodoni 72 Book" w:cs="Angsana New"/>
          <w:sz w:val="22"/>
          <w:szCs w:val="22"/>
        </w:rPr>
        <w:tab/>
      </w:r>
      <w:r>
        <w:rPr>
          <w:rFonts w:ascii="Bodoni 72 Book" w:hAnsi="Bodoni 72 Book" w:cs="Angsana New"/>
          <w:sz w:val="22"/>
          <w:szCs w:val="22"/>
        </w:rPr>
        <w:tab/>
      </w:r>
      <w:r>
        <w:rPr>
          <w:rFonts w:ascii="Bodoni 72 Book" w:hAnsi="Bodoni 72 Book" w:cs="Angsana New"/>
          <w:sz w:val="22"/>
          <w:szCs w:val="22"/>
        </w:rPr>
        <w:tab/>
      </w:r>
      <w:r>
        <w:rPr>
          <w:rFonts w:ascii="Bodoni 72 Book" w:hAnsi="Bodoni 72 Book" w:cs="Angsana New"/>
          <w:sz w:val="22"/>
          <w:szCs w:val="22"/>
        </w:rPr>
        <w:tab/>
      </w:r>
      <w:r>
        <w:rPr>
          <w:rFonts w:ascii="Bodoni 72 Book" w:hAnsi="Bodoni 72 Book" w:cs="Angsana New"/>
          <w:sz w:val="22"/>
          <w:szCs w:val="22"/>
        </w:rPr>
        <w:tab/>
        <w:t>3</w:t>
      </w:r>
      <w:r w:rsidR="005E023D">
        <w:rPr>
          <w:rFonts w:ascii="Bodoni 72 Book" w:hAnsi="Bodoni 72 Book" w:cs="Angsana New"/>
          <w:sz w:val="22"/>
          <w:szCs w:val="22"/>
        </w:rPr>
        <w:t>0</w:t>
      </w:r>
      <w:r w:rsidRPr="00C62E61">
        <w:rPr>
          <w:rFonts w:ascii="Bodoni 72 Book" w:hAnsi="Bodoni 72 Book" w:cs="Angsana New"/>
          <w:sz w:val="22"/>
          <w:szCs w:val="22"/>
        </w:rPr>
        <w:t>%</w:t>
      </w:r>
    </w:p>
    <w:p w14:paraId="7F9DDD0C" w14:textId="72CBA19D" w:rsidR="00F86268" w:rsidRPr="00C62E61" w:rsidRDefault="00F86268" w:rsidP="00F86268">
      <w:pPr>
        <w:rPr>
          <w:rFonts w:ascii="Bodoni 72 Book" w:hAnsi="Bodoni 72 Book" w:cs="Angsana New"/>
          <w:sz w:val="22"/>
          <w:szCs w:val="22"/>
        </w:rPr>
      </w:pPr>
      <w:r>
        <w:rPr>
          <w:rFonts w:ascii="Bodoni 72 Book" w:hAnsi="Bodoni 72 Book" w:cs="Angsana New"/>
          <w:sz w:val="22"/>
          <w:szCs w:val="22"/>
        </w:rPr>
        <w:t xml:space="preserve">Final Project: Environmental Storytelling </w:t>
      </w:r>
      <w:r>
        <w:rPr>
          <w:rFonts w:ascii="Bodoni 72 Book" w:hAnsi="Bodoni 72 Book" w:cs="Angsana New"/>
          <w:sz w:val="22"/>
          <w:szCs w:val="22"/>
        </w:rPr>
        <w:tab/>
      </w:r>
      <w:r>
        <w:rPr>
          <w:rFonts w:ascii="Bodoni 72 Book" w:hAnsi="Bodoni 72 Book" w:cs="Angsana New"/>
          <w:sz w:val="22"/>
          <w:szCs w:val="22"/>
        </w:rPr>
        <w:tab/>
      </w:r>
      <w:r w:rsidR="005E023D">
        <w:rPr>
          <w:rFonts w:ascii="Bodoni 72 Book" w:hAnsi="Bodoni 72 Book" w:cs="Angsana New"/>
          <w:sz w:val="22"/>
          <w:szCs w:val="22"/>
        </w:rPr>
        <w:t>35</w:t>
      </w:r>
      <w:r w:rsidRPr="00C62E61">
        <w:rPr>
          <w:rFonts w:ascii="Bodoni 72 Book" w:hAnsi="Bodoni 72 Book" w:cs="Angsana New"/>
          <w:sz w:val="22"/>
          <w:szCs w:val="22"/>
        </w:rPr>
        <w:t>% </w:t>
      </w:r>
    </w:p>
    <w:p w14:paraId="663618C8" w14:textId="77777777" w:rsidR="00F86268" w:rsidRPr="00C62E61" w:rsidRDefault="00F86268" w:rsidP="00F86268">
      <w:pPr>
        <w:rPr>
          <w:rFonts w:ascii="Bodoni 72 Book" w:hAnsi="Bodoni 72 Book" w:cs="Angsana New"/>
          <w:sz w:val="22"/>
          <w:szCs w:val="22"/>
        </w:rPr>
      </w:pPr>
    </w:p>
    <w:p w14:paraId="0DBA44DD" w14:textId="220E7501" w:rsidR="00682EA6" w:rsidRPr="0008432C" w:rsidRDefault="00682EA6" w:rsidP="00682EA6">
      <w:pPr>
        <w:pStyle w:val="NormalWeb"/>
        <w:spacing w:before="0" w:beforeAutospacing="0" w:after="0" w:afterAutospacing="0"/>
        <w:rPr>
          <w:rFonts w:ascii="Bodoni 72 Book" w:hAnsi="Bodoni 72 Book" w:cs="Garamond"/>
          <w:b/>
          <w:bCs/>
          <w:sz w:val="22"/>
          <w:szCs w:val="22"/>
        </w:rPr>
      </w:pPr>
      <w:r w:rsidRPr="00C62E61">
        <w:rPr>
          <w:rFonts w:ascii="Bodoni 72 Book" w:hAnsi="Bodoni 72 Book" w:cs="Angsana New"/>
          <w:sz w:val="22"/>
          <w:szCs w:val="22"/>
        </w:rPr>
        <w:t xml:space="preserve">Given the emphasis on student participation and discussion, </w:t>
      </w:r>
      <w:r>
        <w:rPr>
          <w:rFonts w:ascii="Bodoni 72 Book" w:hAnsi="Bodoni 72 Book" w:cs="Angsana New"/>
          <w:sz w:val="22"/>
          <w:szCs w:val="22"/>
        </w:rPr>
        <w:t>a</w:t>
      </w:r>
      <w:r w:rsidRPr="00C62E61">
        <w:rPr>
          <w:rFonts w:ascii="Bodoni 72 Book" w:hAnsi="Bodoni 72 Book" w:cs="Angsana New"/>
          <w:sz w:val="22"/>
          <w:szCs w:val="22"/>
        </w:rPr>
        <w:t>ttendance at every class meeting, for the full length of the class, is required and expected.</w:t>
      </w:r>
      <w:r>
        <w:rPr>
          <w:rFonts w:ascii="Bodoni 72 Book" w:hAnsi="Bodoni 72 Book" w:cs="Angsana New"/>
          <w:sz w:val="22"/>
          <w:szCs w:val="22"/>
        </w:rPr>
        <w:t xml:space="preserve"> While attendance is recorded, it is p</w:t>
      </w:r>
      <w:r w:rsidRPr="001F73A8">
        <w:rPr>
          <w:rFonts w:ascii="Bodoni 72 Book" w:hAnsi="Bodoni 72 Book" w:cs="Angsana New"/>
          <w:sz w:val="22"/>
          <w:szCs w:val="22"/>
        </w:rPr>
        <w:t xml:space="preserve">articipation </w:t>
      </w:r>
      <w:r>
        <w:rPr>
          <w:rFonts w:ascii="Bodoni 72 Book" w:hAnsi="Bodoni 72 Book" w:cs="Angsana New"/>
          <w:sz w:val="22"/>
          <w:szCs w:val="22"/>
        </w:rPr>
        <w:t xml:space="preserve">that </w:t>
      </w:r>
      <w:r w:rsidRPr="001F73A8">
        <w:rPr>
          <w:rFonts w:ascii="Bodoni 72 Book" w:hAnsi="Bodoni 72 Book" w:cs="Angsana New"/>
          <w:sz w:val="22"/>
          <w:szCs w:val="22"/>
        </w:rPr>
        <w:t>is evaluated</w:t>
      </w:r>
      <w:r w:rsidRPr="008E50F7">
        <w:rPr>
          <w:rFonts w:ascii="Bodoni 72 Book" w:hAnsi="Bodoni 72 Book" w:cs="Angsana New"/>
          <w:b/>
          <w:sz w:val="22"/>
          <w:szCs w:val="22"/>
        </w:rPr>
        <w:t>. It is</w:t>
      </w:r>
      <w:r w:rsidR="00F662A0">
        <w:rPr>
          <w:rFonts w:ascii="Bodoni 72 Book" w:hAnsi="Bodoni 72 Book" w:cs="Angsana New"/>
          <w:b/>
          <w:sz w:val="22"/>
          <w:szCs w:val="22"/>
        </w:rPr>
        <w:t xml:space="preserve"> expected that you will bring either a </w:t>
      </w:r>
      <w:r w:rsidRPr="008E50F7">
        <w:rPr>
          <w:rFonts w:ascii="Bodoni 72 Book" w:hAnsi="Bodoni 72 Book" w:cs="Angsana New"/>
          <w:b/>
          <w:sz w:val="22"/>
          <w:szCs w:val="22"/>
        </w:rPr>
        <w:t xml:space="preserve">copy of the readings with you to class </w:t>
      </w:r>
      <w:r w:rsidR="00F662A0">
        <w:rPr>
          <w:rFonts w:ascii="Bodoni 72 Book" w:hAnsi="Bodoni 72 Book" w:cs="Angsana New"/>
          <w:b/>
          <w:sz w:val="22"/>
          <w:szCs w:val="22"/>
        </w:rPr>
        <w:t xml:space="preserve">or your notes of the readings </w:t>
      </w:r>
      <w:r w:rsidRPr="008E50F7">
        <w:rPr>
          <w:rFonts w:ascii="Bodoni 72 Book" w:hAnsi="Bodoni 72 Book" w:cs="Angsana New"/>
          <w:b/>
          <w:sz w:val="22"/>
          <w:szCs w:val="22"/>
        </w:rPr>
        <w:t>s</w:t>
      </w:r>
      <w:r w:rsidRPr="00CB32B5">
        <w:rPr>
          <w:rFonts w:ascii="Bodoni 72 Book" w:hAnsi="Bodoni 72 Book" w:cs="Angsana New"/>
          <w:sz w:val="22"/>
          <w:szCs w:val="22"/>
        </w:rPr>
        <w:t>ince they are the foundation upon which our class discussions will be built. We will refer to the readings of</w:t>
      </w:r>
      <w:r w:rsidR="00F662A0">
        <w:rPr>
          <w:rFonts w:ascii="Bodoni 72 Book" w:hAnsi="Bodoni 72 Book" w:cs="Angsana New"/>
          <w:sz w:val="22"/>
          <w:szCs w:val="22"/>
        </w:rPr>
        <w:t xml:space="preserve">ten. Not having a good grasp of the readings </w:t>
      </w:r>
      <w:r w:rsidRPr="00CB32B5">
        <w:rPr>
          <w:rFonts w:ascii="Bodoni 72 Book" w:hAnsi="Bodoni 72 Book" w:cs="Angsana New"/>
          <w:sz w:val="22"/>
          <w:szCs w:val="22"/>
        </w:rPr>
        <w:t>will impact your participation grade.</w:t>
      </w:r>
      <w:r>
        <w:rPr>
          <w:rFonts w:ascii="Bodoni 72 Book" w:hAnsi="Bodoni 72 Book" w:cs="Angsana New"/>
          <w:sz w:val="22"/>
          <w:szCs w:val="22"/>
        </w:rPr>
        <w:t xml:space="preserve">  Likewise, s</w:t>
      </w:r>
      <w:r w:rsidRPr="00C62E61">
        <w:rPr>
          <w:rFonts w:ascii="Bodoni 72 Book" w:hAnsi="Bodoni 72 Book" w:cs="Angsana New"/>
          <w:sz w:val="22"/>
          <w:szCs w:val="22"/>
        </w:rPr>
        <w:t>howing respect for your peers, especially during discussion of often sensitive and</w:t>
      </w:r>
      <w:r>
        <w:rPr>
          <w:rFonts w:ascii="Bodoni 72 Book" w:hAnsi="Bodoni 72 Book" w:cs="Angsana New"/>
          <w:sz w:val="22"/>
          <w:szCs w:val="22"/>
        </w:rPr>
        <w:t xml:space="preserve"> controversial topics</w:t>
      </w:r>
      <w:r w:rsidRPr="00C62E61">
        <w:rPr>
          <w:rFonts w:ascii="Bodoni 72 Book" w:hAnsi="Bodoni 72 Book" w:cs="Angsana New"/>
          <w:sz w:val="22"/>
          <w:szCs w:val="22"/>
        </w:rPr>
        <w:t xml:space="preserve"> is absolutely essential for a good learning experience. This means coming to class with your </w:t>
      </w:r>
      <w:r>
        <w:rPr>
          <w:rFonts w:ascii="Bodoni 72 Book" w:hAnsi="Bodoni 72 Book" w:cs="Angsana New"/>
          <w:sz w:val="22"/>
          <w:szCs w:val="22"/>
        </w:rPr>
        <w:t xml:space="preserve">laptops, </w:t>
      </w:r>
      <w:r w:rsidRPr="00C62E61">
        <w:rPr>
          <w:rFonts w:ascii="Bodoni 72 Book" w:hAnsi="Bodoni 72 Book" w:cs="Angsana New"/>
          <w:sz w:val="22"/>
          <w:szCs w:val="22"/>
        </w:rPr>
        <w:t xml:space="preserve">cell phones, </w:t>
      </w:r>
      <w:proofErr w:type="spellStart"/>
      <w:r w:rsidRPr="00C62E61">
        <w:rPr>
          <w:rFonts w:ascii="Bodoni 72 Book" w:hAnsi="Bodoni 72 Book" w:cs="Angsana New"/>
          <w:sz w:val="22"/>
          <w:szCs w:val="22"/>
        </w:rPr>
        <w:t>ipods</w:t>
      </w:r>
      <w:proofErr w:type="spellEnd"/>
      <w:r w:rsidRPr="00C62E61">
        <w:rPr>
          <w:rFonts w:ascii="Bodoni 72 Book" w:hAnsi="Bodoni 72 Book" w:cs="Angsana New"/>
          <w:sz w:val="22"/>
          <w:szCs w:val="22"/>
        </w:rPr>
        <w:t>, etc. turned off, not eating, sleeping or reading during class time, respecting other’s voices, and being mindful not to dominate discussions. Repeated</w:t>
      </w:r>
      <w:r>
        <w:rPr>
          <w:rFonts w:ascii="Bodoni 72 Book" w:hAnsi="Bodoni 72 Book" w:cs="Angsana New"/>
          <w:sz w:val="22"/>
          <w:szCs w:val="22"/>
        </w:rPr>
        <w:t xml:space="preserve"> breeches of classroom civilities will</w:t>
      </w:r>
      <w:r w:rsidRPr="00C62E61">
        <w:rPr>
          <w:rFonts w:ascii="Bodoni 72 Book" w:hAnsi="Bodoni 72 Book" w:cs="Angsana New"/>
          <w:sz w:val="22"/>
          <w:szCs w:val="22"/>
        </w:rPr>
        <w:t xml:space="preserve"> detrimentally affect your grade and in severe cases may result in your expulsion from class. </w:t>
      </w:r>
    </w:p>
    <w:p w14:paraId="11949F91" w14:textId="77777777" w:rsidR="00682EA6" w:rsidRDefault="00682EA6" w:rsidP="00F86268">
      <w:pPr>
        <w:rPr>
          <w:rFonts w:ascii="Bodoni 72 Book" w:hAnsi="Bodoni 72 Book" w:cs="Angsana New"/>
          <w:sz w:val="22"/>
          <w:szCs w:val="22"/>
        </w:rPr>
      </w:pPr>
    </w:p>
    <w:p w14:paraId="4461A193" w14:textId="012C0A52" w:rsidR="00F86268" w:rsidRPr="00C62E61" w:rsidRDefault="00F86268" w:rsidP="00F86268">
      <w:pPr>
        <w:rPr>
          <w:rFonts w:ascii="Bodoni 72 Book" w:hAnsi="Bodoni 72 Book" w:cs="Angsana New"/>
          <w:sz w:val="22"/>
          <w:szCs w:val="22"/>
        </w:rPr>
      </w:pPr>
      <w:r w:rsidRPr="00C62E61">
        <w:rPr>
          <w:rFonts w:ascii="Bodoni 72 Book" w:hAnsi="Bodoni 72 Book" w:cs="Angsana New"/>
          <w:sz w:val="22"/>
          <w:szCs w:val="22"/>
        </w:rPr>
        <w:t xml:space="preserve">In order to capture class engagement on multiple levels, participation is measured through three graded components. The first two components credit traditional student’s in-class contributions, while the third component provides space for engagement with the weekly readings and class discussions beyond the walls of the classroom. </w:t>
      </w:r>
    </w:p>
    <w:p w14:paraId="352F1BF2" w14:textId="2EFD808B" w:rsidR="0049341A" w:rsidRPr="000463B8" w:rsidRDefault="00F86268" w:rsidP="0049341A">
      <w:pPr>
        <w:pStyle w:val="NormalWeb"/>
        <w:spacing w:before="0" w:beforeAutospacing="0" w:after="0" w:afterAutospacing="0"/>
        <w:rPr>
          <w:rFonts w:ascii="Bodoni 72 Book" w:hAnsi="Bodoni 72 Book" w:cs="Garamond"/>
          <w:b/>
          <w:bCs/>
          <w:sz w:val="22"/>
          <w:szCs w:val="22"/>
        </w:rPr>
      </w:pPr>
      <w:r w:rsidRPr="00F86268">
        <w:rPr>
          <w:rFonts w:ascii="Bodoni 72 Book" w:hAnsi="Bodoni 72 Book" w:cs="Angsana New"/>
          <w:b/>
          <w:sz w:val="22"/>
          <w:szCs w:val="22"/>
        </w:rPr>
        <w:lastRenderedPageBreak/>
        <w:t xml:space="preserve">Classroom Participation and Citizenship </w:t>
      </w:r>
      <w:r w:rsidR="004A445D">
        <w:rPr>
          <w:rFonts w:ascii="Bodoni 72 Book" w:hAnsi="Bodoni 72 Book" w:cs="Angsana New"/>
          <w:b/>
          <w:sz w:val="22"/>
          <w:szCs w:val="22"/>
        </w:rPr>
        <w:t>(15</w:t>
      </w:r>
      <w:r w:rsidRPr="00F86268">
        <w:rPr>
          <w:rFonts w:ascii="Bodoni 72 Book" w:hAnsi="Bodoni 72 Book" w:cs="Angsana New"/>
          <w:b/>
          <w:sz w:val="22"/>
          <w:szCs w:val="22"/>
        </w:rPr>
        <w:t>%):</w:t>
      </w:r>
      <w:r w:rsidRPr="00C62E61">
        <w:rPr>
          <w:rFonts w:ascii="Bodoni 72 Book" w:hAnsi="Bodoni 72 Book" w:cs="Angsana New"/>
          <w:sz w:val="22"/>
          <w:szCs w:val="22"/>
        </w:rPr>
        <w:t xml:space="preserve"> </w:t>
      </w:r>
      <w:r w:rsidR="0049341A" w:rsidRPr="00C62E61">
        <w:rPr>
          <w:rFonts w:ascii="Bodoni 72 Book" w:hAnsi="Bodoni 72 Book" w:cs="Angsana New"/>
          <w:sz w:val="22"/>
          <w:szCs w:val="22"/>
        </w:rPr>
        <w:t>Class participation reflects a</w:t>
      </w:r>
      <w:r w:rsidR="0049341A">
        <w:rPr>
          <w:rFonts w:ascii="Bodoni 72 Book" w:hAnsi="Bodoni 72 Book" w:cs="Angsana New"/>
          <w:sz w:val="22"/>
          <w:szCs w:val="22"/>
        </w:rPr>
        <w:t>ctive participation during class discussions and in-class activities</w:t>
      </w:r>
      <w:r w:rsidR="0049341A" w:rsidRPr="00C62E61">
        <w:rPr>
          <w:rFonts w:ascii="Bodoni 72 Book" w:hAnsi="Bodoni 72 Book" w:cs="Angsana New"/>
          <w:sz w:val="22"/>
          <w:szCs w:val="22"/>
        </w:rPr>
        <w:t>, including asking questions</w:t>
      </w:r>
      <w:r w:rsidR="0049341A">
        <w:rPr>
          <w:rFonts w:ascii="Bodoni 72 Book" w:hAnsi="Bodoni 72 Book" w:cs="Angsana New"/>
          <w:sz w:val="22"/>
          <w:szCs w:val="22"/>
        </w:rPr>
        <w:t xml:space="preserve"> informed from the readings, </w:t>
      </w:r>
      <w:r w:rsidR="0049341A" w:rsidRPr="00C62E61">
        <w:rPr>
          <w:rFonts w:ascii="Bodoni 72 Book" w:hAnsi="Bodoni 72 Book" w:cs="Angsana New"/>
          <w:sz w:val="22"/>
          <w:szCs w:val="22"/>
        </w:rPr>
        <w:t>grappling with arguments, concepts and evidence</w:t>
      </w:r>
      <w:r w:rsidR="0049341A">
        <w:rPr>
          <w:rFonts w:ascii="Bodoni 72 Book" w:hAnsi="Bodoni 72 Book" w:cs="Angsana New"/>
          <w:sz w:val="22"/>
          <w:szCs w:val="22"/>
        </w:rPr>
        <w:t xml:space="preserve">, </w:t>
      </w:r>
      <w:r w:rsidR="0049341A">
        <w:rPr>
          <w:rFonts w:ascii="Bodoni 72 Book" w:hAnsi="Bodoni 72 Book" w:cs="CourierNew"/>
          <w:sz w:val="22"/>
          <w:szCs w:val="22"/>
        </w:rPr>
        <w:t>or raising points</w:t>
      </w:r>
      <w:r w:rsidR="0049341A" w:rsidRPr="00C62E61">
        <w:rPr>
          <w:rFonts w:ascii="Bodoni 72 Book" w:hAnsi="Bodoni 72 Book" w:cs="CourierNew"/>
          <w:sz w:val="22"/>
          <w:szCs w:val="22"/>
        </w:rPr>
        <w:t xml:space="preserve"> that you may be confused about or disagree with. </w:t>
      </w:r>
      <w:r w:rsidR="0049341A">
        <w:rPr>
          <w:rFonts w:ascii="Bodoni 72 Book" w:hAnsi="Bodoni 72 Book" w:cs="Angsana New"/>
          <w:sz w:val="22"/>
          <w:szCs w:val="22"/>
        </w:rPr>
        <w:t>For this</w:t>
      </w:r>
      <w:r w:rsidR="0049341A" w:rsidRPr="00C62E61">
        <w:rPr>
          <w:rFonts w:ascii="Bodoni 72 Book" w:hAnsi="Bodoni 72 Book" w:cs="Angsana New"/>
          <w:sz w:val="22"/>
          <w:szCs w:val="22"/>
        </w:rPr>
        <w:t xml:space="preserve"> first component, I will keep a record of participation for each class session, according to the following rubric: </w:t>
      </w:r>
      <w:r w:rsidR="0049341A">
        <w:rPr>
          <w:rFonts w:ascii="Bodoni 72 Book" w:hAnsi="Bodoni 72 Book" w:cs="Angsana New"/>
          <w:sz w:val="22"/>
          <w:szCs w:val="22"/>
        </w:rPr>
        <w:t xml:space="preserve">a + </w:t>
      </w:r>
      <w:r w:rsidR="0049341A" w:rsidRPr="00C62E61">
        <w:rPr>
          <w:rFonts w:ascii="Bodoni 72 Book" w:hAnsi="Bodoni 72 Book" w:cs="Angsana New"/>
          <w:sz w:val="22"/>
          <w:szCs w:val="22"/>
        </w:rPr>
        <w:t>for participation that is active and thoughtful (i.e., makes an original comment or asks</w:t>
      </w:r>
      <w:r w:rsidR="0049341A">
        <w:rPr>
          <w:rFonts w:ascii="Bodoni 72 Book" w:hAnsi="Bodoni 72 Book" w:cs="Angsana New"/>
          <w:sz w:val="22"/>
          <w:szCs w:val="22"/>
        </w:rPr>
        <w:t xml:space="preserve"> a pertinent question related to the course material); a </w:t>
      </w:r>
      <w:r w:rsidR="0049341A">
        <w:rPr>
          <w:rFonts w:ascii="Bodoni 72 Book" w:hAnsi="Bodoni 72 Book" w:cs="Angsana New"/>
          <w:sz w:val="22"/>
          <w:szCs w:val="22"/>
        </w:rPr>
        <w:sym w:font="Symbol" w:char="F0D6"/>
      </w:r>
      <w:r w:rsidR="0049341A">
        <w:rPr>
          <w:rFonts w:ascii="Bodoni 72 Book" w:hAnsi="Bodoni 72 Book" w:cs="Angsana New"/>
          <w:sz w:val="22"/>
          <w:szCs w:val="22"/>
        </w:rPr>
        <w:t xml:space="preserve"> </w:t>
      </w:r>
      <w:r w:rsidR="0049341A" w:rsidRPr="00C62E61">
        <w:rPr>
          <w:rFonts w:ascii="Bodoni 72 Book" w:hAnsi="Bodoni 72 Book" w:cs="Angsana New"/>
          <w:sz w:val="22"/>
          <w:szCs w:val="22"/>
        </w:rPr>
        <w:t xml:space="preserve"> for brief participation (i.</w:t>
      </w:r>
      <w:r w:rsidR="0049341A">
        <w:rPr>
          <w:rFonts w:ascii="Bodoni 72 Book" w:hAnsi="Bodoni 72 Book" w:cs="Angsana New"/>
          <w:sz w:val="22"/>
          <w:szCs w:val="22"/>
        </w:rPr>
        <w:t>e., answers a short question); a -</w:t>
      </w:r>
      <w:r w:rsidR="0049341A" w:rsidRPr="00C62E61">
        <w:rPr>
          <w:rFonts w:ascii="Bodoni 72 Book" w:hAnsi="Bodoni 72 Book" w:cs="Angsana New"/>
          <w:sz w:val="22"/>
          <w:szCs w:val="22"/>
        </w:rPr>
        <w:t xml:space="preserve"> for no participation</w:t>
      </w:r>
      <w:r w:rsidR="0049341A">
        <w:rPr>
          <w:rFonts w:ascii="Bodoni 72 Book" w:hAnsi="Bodoni 72 Book" w:cs="Angsana New"/>
          <w:sz w:val="22"/>
          <w:szCs w:val="22"/>
        </w:rPr>
        <w:t>, for irrelevant/divisive contributions,</w:t>
      </w:r>
      <w:r w:rsidR="0049341A" w:rsidRPr="00C62E61">
        <w:rPr>
          <w:rFonts w:ascii="Bodoni 72 Book" w:hAnsi="Bodoni 72 Book" w:cs="Angsana New"/>
          <w:sz w:val="22"/>
          <w:szCs w:val="22"/>
        </w:rPr>
        <w:t xml:space="preserve"> or if absent. In order to receiv</w:t>
      </w:r>
      <w:r w:rsidR="0049341A">
        <w:rPr>
          <w:rFonts w:ascii="Bodoni 72 Book" w:hAnsi="Bodoni 72 Book" w:cs="Angsana New"/>
          <w:sz w:val="22"/>
          <w:szCs w:val="22"/>
        </w:rPr>
        <w:t xml:space="preserve">e full credit for participation, </w:t>
      </w:r>
      <w:r w:rsidR="0049341A" w:rsidRPr="00881BF8">
        <w:rPr>
          <w:rFonts w:ascii="Bodoni 72 Book" w:hAnsi="Bodoni 72 Book" w:cs="Angsana New"/>
          <w:sz w:val="22"/>
          <w:szCs w:val="22"/>
        </w:rPr>
        <w:t>students need to</w:t>
      </w:r>
      <w:r w:rsidR="0049341A">
        <w:rPr>
          <w:rFonts w:ascii="Bodoni 72 Book" w:hAnsi="Bodoni 72 Book" w:cs="Angsana New"/>
          <w:b/>
          <w:sz w:val="22"/>
          <w:szCs w:val="22"/>
        </w:rPr>
        <w:t xml:space="preserve"> </w:t>
      </w:r>
      <w:r w:rsidR="0049341A">
        <w:rPr>
          <w:rFonts w:ascii="Bodoni 72 Book" w:hAnsi="Bodoni 72 Book" w:cs="Angsana New"/>
          <w:sz w:val="22"/>
          <w:szCs w:val="22"/>
        </w:rPr>
        <w:t>demonstrate either a sustained level of moderate participation throughout the term or active participation for more than half the term.</w:t>
      </w:r>
    </w:p>
    <w:p w14:paraId="785A68BD" w14:textId="77777777" w:rsidR="00F86268" w:rsidRPr="00C62E61" w:rsidRDefault="00F86268" w:rsidP="00F86268">
      <w:pPr>
        <w:rPr>
          <w:rFonts w:ascii="Bodoni 72 Book" w:hAnsi="Bodoni 72 Book"/>
          <w:sz w:val="22"/>
          <w:szCs w:val="22"/>
        </w:rPr>
      </w:pPr>
    </w:p>
    <w:p w14:paraId="4D3E3C55" w14:textId="75277392" w:rsidR="0049341A" w:rsidRDefault="0049341A" w:rsidP="0049341A">
      <w:pPr>
        <w:rPr>
          <w:rFonts w:ascii="Bodoni 72 Book" w:hAnsi="Bodoni 72 Book"/>
          <w:sz w:val="22"/>
          <w:szCs w:val="22"/>
        </w:rPr>
      </w:pPr>
      <w:r w:rsidRPr="00120FF0">
        <w:rPr>
          <w:rFonts w:ascii="Bodoni 72 Book" w:hAnsi="Bodoni 72 Book"/>
          <w:b/>
          <w:sz w:val="22"/>
          <w:szCs w:val="22"/>
        </w:rPr>
        <w:t>Forum Memos (30%):</w:t>
      </w:r>
      <w:r w:rsidRPr="003424D9">
        <w:rPr>
          <w:rFonts w:ascii="Bodoni 72 Book" w:hAnsi="Bodoni 72 Book"/>
        </w:rPr>
        <w:t xml:space="preserve"> </w:t>
      </w:r>
      <w:r>
        <w:rPr>
          <w:rFonts w:ascii="Bodoni 72 Book" w:hAnsi="Bodoni 72 Book"/>
          <w:sz w:val="22"/>
          <w:szCs w:val="22"/>
        </w:rPr>
        <w:t>This assignment is</w:t>
      </w:r>
      <w:r w:rsidRPr="00EA25A8">
        <w:rPr>
          <w:rFonts w:ascii="Bodoni 72 Book" w:hAnsi="Bodoni 72 Book"/>
          <w:sz w:val="22"/>
          <w:szCs w:val="22"/>
        </w:rPr>
        <w:t xml:space="preserve"> meant not only to assist you in carefully considering the readings you have done for this course and the discussions we have had in the classroom, but also in understanding what these conversations/resources suggest about </w:t>
      </w:r>
      <w:r>
        <w:rPr>
          <w:rFonts w:ascii="Bodoni 72 Book" w:hAnsi="Bodoni 72 Book"/>
          <w:sz w:val="22"/>
          <w:szCs w:val="22"/>
        </w:rPr>
        <w:t>the link bet</w:t>
      </w:r>
      <w:r w:rsidR="00682EA6">
        <w:rPr>
          <w:rFonts w:ascii="Bodoni 72 Book" w:hAnsi="Bodoni 72 Book"/>
          <w:sz w:val="22"/>
          <w:szCs w:val="22"/>
        </w:rPr>
        <w:t xml:space="preserve">ween nature, the environment and politics </w:t>
      </w:r>
      <w:r w:rsidRPr="00EA25A8">
        <w:rPr>
          <w:rFonts w:ascii="Bodoni 72 Book" w:hAnsi="Bodoni 72 Book"/>
          <w:sz w:val="22"/>
          <w:szCs w:val="22"/>
        </w:rPr>
        <w:t xml:space="preserve">in particular </w:t>
      </w:r>
      <w:r w:rsidR="00682EA6">
        <w:rPr>
          <w:rFonts w:ascii="Bodoni 72 Book" w:hAnsi="Bodoni 72 Book"/>
          <w:sz w:val="22"/>
          <w:szCs w:val="22"/>
        </w:rPr>
        <w:t xml:space="preserve">and </w:t>
      </w:r>
      <w:r>
        <w:rPr>
          <w:rFonts w:ascii="Bodoni 72 Book" w:hAnsi="Bodoni 72 Book"/>
          <w:sz w:val="22"/>
          <w:szCs w:val="22"/>
        </w:rPr>
        <w:t>human/nature relations</w:t>
      </w:r>
      <w:r w:rsidRPr="00EA25A8">
        <w:rPr>
          <w:rFonts w:ascii="Bodoni 72 Book" w:hAnsi="Bodoni 72 Book"/>
          <w:sz w:val="22"/>
          <w:szCs w:val="22"/>
        </w:rPr>
        <w:t xml:space="preserve"> broadly.  </w:t>
      </w:r>
      <w:r w:rsidRPr="00320065">
        <w:rPr>
          <w:rFonts w:ascii="Bodoni 72 Book" w:hAnsi="Bodoni 72 Book"/>
          <w:sz w:val="22"/>
          <w:szCs w:val="22"/>
        </w:rPr>
        <w:t xml:space="preserve">Memos should </w:t>
      </w:r>
      <w:r>
        <w:rPr>
          <w:rFonts w:ascii="Bodoni 72 Book" w:hAnsi="Bodoni 72 Book"/>
          <w:sz w:val="22"/>
          <w:szCs w:val="22"/>
        </w:rPr>
        <w:t xml:space="preserve">not </w:t>
      </w:r>
      <w:r w:rsidRPr="00320065">
        <w:rPr>
          <w:rFonts w:ascii="Bodoni 72 Book" w:hAnsi="Bodoni 72 Book"/>
          <w:sz w:val="22"/>
          <w:szCs w:val="22"/>
        </w:rPr>
        <w:t>be simple summaries of the readings/class discussions</w:t>
      </w:r>
      <w:r w:rsidRPr="00EA25A8">
        <w:rPr>
          <w:rFonts w:ascii="Bodoni 72 Book" w:hAnsi="Bodoni 72 Book"/>
          <w:sz w:val="22"/>
          <w:szCs w:val="22"/>
        </w:rPr>
        <w:t xml:space="preserve"> — I want to see evidence that you have thought analytically about the arguments/points being made in some depth and consider their implications.  </w:t>
      </w:r>
    </w:p>
    <w:p w14:paraId="679D67A9" w14:textId="77777777" w:rsidR="0049341A" w:rsidRDefault="0049341A" w:rsidP="0049341A">
      <w:pPr>
        <w:rPr>
          <w:rFonts w:ascii="Bodoni 72 Book" w:hAnsi="Bodoni 72 Book"/>
          <w:sz w:val="22"/>
          <w:szCs w:val="22"/>
        </w:rPr>
      </w:pPr>
    </w:p>
    <w:p w14:paraId="1C9EB5FC" w14:textId="77777777" w:rsidR="0049341A" w:rsidRDefault="0049341A" w:rsidP="0049341A">
      <w:pPr>
        <w:rPr>
          <w:rFonts w:ascii="Bodoni 72 Book" w:hAnsi="Bodoni 72 Book"/>
          <w:sz w:val="22"/>
          <w:szCs w:val="22"/>
        </w:rPr>
      </w:pPr>
      <w:r w:rsidRPr="00C62E61">
        <w:rPr>
          <w:rFonts w:ascii="Bodoni 72 Book" w:hAnsi="Bodoni 72 Book"/>
          <w:sz w:val="22"/>
          <w:szCs w:val="22"/>
        </w:rPr>
        <w:t xml:space="preserve">Students </w:t>
      </w:r>
      <w:r>
        <w:rPr>
          <w:rFonts w:ascii="Bodoni 72 Book" w:hAnsi="Bodoni 72 Book"/>
          <w:sz w:val="22"/>
          <w:szCs w:val="22"/>
        </w:rPr>
        <w:t xml:space="preserve">are asked to write a total of </w:t>
      </w:r>
      <w:r w:rsidRPr="000C69EB">
        <w:rPr>
          <w:rFonts w:ascii="Bodoni 72 Book" w:hAnsi="Bodoni 72 Book"/>
          <w:b/>
          <w:sz w:val="22"/>
          <w:szCs w:val="22"/>
        </w:rPr>
        <w:t>10 memos</w:t>
      </w:r>
      <w:r w:rsidRPr="00C62E61">
        <w:rPr>
          <w:rFonts w:ascii="Bodoni 72 Book" w:hAnsi="Bodoni 72 Book"/>
          <w:sz w:val="22"/>
          <w:szCs w:val="22"/>
        </w:rPr>
        <w:t xml:space="preserve"> throughout the term broken down into:</w:t>
      </w:r>
      <w:r>
        <w:rPr>
          <w:rFonts w:ascii="Bodoni 72 Book" w:hAnsi="Bodoni 72 Book"/>
          <w:sz w:val="22"/>
          <w:szCs w:val="22"/>
        </w:rPr>
        <w:t xml:space="preserve"> </w:t>
      </w:r>
      <w:r>
        <w:rPr>
          <w:rFonts w:ascii="Bodoni 72 Book" w:hAnsi="Bodoni 72 Book"/>
          <w:b/>
          <w:sz w:val="22"/>
          <w:szCs w:val="22"/>
        </w:rPr>
        <w:t>3 Synthesizing</w:t>
      </w:r>
      <w:r w:rsidRPr="002700BB">
        <w:rPr>
          <w:rFonts w:ascii="Bodoni 72 Book" w:hAnsi="Bodoni 72 Book"/>
          <w:b/>
          <w:sz w:val="22"/>
          <w:szCs w:val="22"/>
        </w:rPr>
        <w:t xml:space="preserve"> memos</w:t>
      </w:r>
      <w:r w:rsidRPr="00C62E61">
        <w:rPr>
          <w:rFonts w:ascii="Bodoni 72 Book" w:hAnsi="Bodoni 72 Book"/>
          <w:sz w:val="22"/>
          <w:szCs w:val="22"/>
        </w:rPr>
        <w:t xml:space="preserve">; </w:t>
      </w:r>
      <w:r>
        <w:rPr>
          <w:rFonts w:ascii="Bodoni 72 Book" w:hAnsi="Bodoni 72 Book"/>
          <w:b/>
          <w:sz w:val="22"/>
          <w:szCs w:val="22"/>
        </w:rPr>
        <w:t>3 Affection R</w:t>
      </w:r>
      <w:r w:rsidRPr="002700BB">
        <w:rPr>
          <w:rFonts w:ascii="Bodoni 72 Book" w:hAnsi="Bodoni 72 Book"/>
          <w:b/>
          <w:sz w:val="22"/>
          <w:szCs w:val="22"/>
        </w:rPr>
        <w:t>eflection memos</w:t>
      </w:r>
      <w:r w:rsidRPr="00C62E61">
        <w:rPr>
          <w:rFonts w:ascii="Bodoni 72 Book" w:hAnsi="Bodoni 72 Book"/>
          <w:sz w:val="22"/>
          <w:szCs w:val="22"/>
        </w:rPr>
        <w:t xml:space="preserve">; </w:t>
      </w:r>
      <w:r>
        <w:rPr>
          <w:rFonts w:ascii="Bodoni 72 Book" w:hAnsi="Bodoni 72 Book"/>
          <w:b/>
          <w:sz w:val="22"/>
          <w:szCs w:val="22"/>
        </w:rPr>
        <w:t>3 Peer R</w:t>
      </w:r>
      <w:r w:rsidRPr="002700BB">
        <w:rPr>
          <w:rFonts w:ascii="Bodoni 72 Book" w:hAnsi="Bodoni 72 Book"/>
          <w:b/>
          <w:sz w:val="22"/>
          <w:szCs w:val="22"/>
        </w:rPr>
        <w:t>esponse memos</w:t>
      </w:r>
      <w:r>
        <w:rPr>
          <w:rFonts w:ascii="Bodoni 72 Book" w:hAnsi="Bodoni 72 Book"/>
          <w:sz w:val="22"/>
          <w:szCs w:val="22"/>
        </w:rPr>
        <w:t xml:space="preserve">; and </w:t>
      </w:r>
      <w:r w:rsidRPr="000C69EB">
        <w:rPr>
          <w:rFonts w:ascii="Bodoni 72 Book" w:hAnsi="Bodoni 72 Book"/>
          <w:b/>
          <w:sz w:val="22"/>
          <w:szCs w:val="22"/>
        </w:rPr>
        <w:t>1 of your choosing</w:t>
      </w:r>
      <w:r>
        <w:rPr>
          <w:rFonts w:ascii="Bodoni 72 Book" w:hAnsi="Bodoni 72 Book"/>
          <w:sz w:val="22"/>
          <w:szCs w:val="22"/>
        </w:rPr>
        <w:t>. Synthesizing, Affection Reflection, and Peer R</w:t>
      </w:r>
      <w:r w:rsidRPr="00C62E61">
        <w:rPr>
          <w:rFonts w:ascii="Bodoni 72 Book" w:hAnsi="Bodoni 72 Book"/>
          <w:sz w:val="22"/>
          <w:szCs w:val="22"/>
        </w:rPr>
        <w:t xml:space="preserve">esponse memos must be submitted for </w:t>
      </w:r>
      <w:r>
        <w:rPr>
          <w:rFonts w:ascii="Bodoni 72 Book" w:hAnsi="Bodoni 72 Book"/>
          <w:sz w:val="22"/>
          <w:szCs w:val="22"/>
        </w:rPr>
        <w:t>different days for a total of 10</w:t>
      </w:r>
      <w:r w:rsidRPr="00C62E61">
        <w:rPr>
          <w:rFonts w:ascii="Bodoni 72 Book" w:hAnsi="Bodoni 72 Book"/>
          <w:sz w:val="22"/>
          <w:szCs w:val="22"/>
        </w:rPr>
        <w:t xml:space="preserve"> separate submissions starting the second week of the term. Each memo should be approximately 350-450 words.</w:t>
      </w:r>
    </w:p>
    <w:p w14:paraId="0FB83421" w14:textId="77777777" w:rsidR="0049341A" w:rsidRDefault="0049341A" w:rsidP="0049341A">
      <w:pPr>
        <w:rPr>
          <w:rFonts w:ascii="Bodoni 72 Book" w:hAnsi="Bodoni 72 Book"/>
          <w:sz w:val="22"/>
          <w:szCs w:val="22"/>
        </w:rPr>
      </w:pPr>
    </w:p>
    <w:p w14:paraId="28B49694" w14:textId="77777777" w:rsidR="0049341A" w:rsidRDefault="0049341A" w:rsidP="0049341A">
      <w:pPr>
        <w:rPr>
          <w:rFonts w:ascii="Bodoni 72 Book" w:hAnsi="Bodoni 72 Book"/>
          <w:sz w:val="22"/>
          <w:szCs w:val="22"/>
        </w:rPr>
      </w:pPr>
      <w:r>
        <w:rPr>
          <w:rFonts w:ascii="Bodoni 72 Book" w:hAnsi="Bodoni 72 Book"/>
          <w:noProof/>
          <w:sz w:val="22"/>
          <w:szCs w:val="22"/>
        </w:rPr>
        <mc:AlternateContent>
          <mc:Choice Requires="wps">
            <w:drawing>
              <wp:anchor distT="0" distB="0" distL="114300" distR="114300" simplePos="0" relativeHeight="251663360" behindDoc="0" locked="0" layoutInCell="1" allowOverlap="1" wp14:anchorId="5E717DDC" wp14:editId="42F640C1">
                <wp:simplePos x="0" y="0"/>
                <wp:positionH relativeFrom="column">
                  <wp:posOffset>-41679</wp:posOffset>
                </wp:positionH>
                <wp:positionV relativeFrom="paragraph">
                  <wp:posOffset>41275</wp:posOffset>
                </wp:positionV>
                <wp:extent cx="508635" cy="814070"/>
                <wp:effectExtent l="0" t="0" r="0" b="0"/>
                <wp:wrapTight wrapText="bothSides">
                  <wp:wrapPolygon edited="0">
                    <wp:start x="2697" y="337"/>
                    <wp:lineTo x="2697" y="20892"/>
                    <wp:lineTo x="18337" y="20892"/>
                    <wp:lineTo x="18337" y="337"/>
                    <wp:lineTo x="2697" y="337"/>
                  </wp:wrapPolygon>
                </wp:wrapTight>
                <wp:docPr id="61" name="Text Box 61"/>
                <wp:cNvGraphicFramePr/>
                <a:graphic xmlns:a="http://schemas.openxmlformats.org/drawingml/2006/main">
                  <a:graphicData uri="http://schemas.microsoft.com/office/word/2010/wordprocessingShape">
                    <wps:wsp>
                      <wps:cNvSpPr txBox="1"/>
                      <wps:spPr>
                        <a:xfrm>
                          <a:off x="0" y="0"/>
                          <a:ext cx="508635" cy="8140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56C3D6C" w14:textId="77777777" w:rsidR="00FF3872" w:rsidRPr="000E53F7" w:rsidRDefault="00FF3872" w:rsidP="0049341A">
                            <w:pPr>
                              <w:rPr>
                                <w:rFonts w:ascii="Bodoni 72 Book" w:hAnsi="Bodoni 72 Book"/>
                                <w:b/>
                                <w:sz w:val="22"/>
                                <w:szCs w:val="22"/>
                              </w:rPr>
                            </w:pPr>
                            <w:r>
                              <w:rPr>
                                <w:rFonts w:ascii="Bodoni 72 Book" w:hAnsi="Bodoni 72 Book"/>
                                <w:b/>
                                <w:sz w:val="22"/>
                                <w:szCs w:val="22"/>
                              </w:rPr>
                              <w:t xml:space="preserve">Synthesizing                 </w:t>
                            </w:r>
                            <w:r w:rsidRPr="000E53F7">
                              <w:rPr>
                                <w:rFonts w:ascii="Bodoni 72 Book" w:hAnsi="Bodoni 72 Book"/>
                                <w:b/>
                                <w:bCs/>
                                <w:sz w:val="22"/>
                                <w:szCs w:val="22"/>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17DDC" id="Text Box 61" o:spid="_x0000_s1027" type="#_x0000_t202" style="position:absolute;margin-left:-3.3pt;margin-top:3.25pt;width:40.05pt;height:6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" filled="f" stroked="f">
                <v:textbox style="layout-flow:vertical;mso-layout-flow-alt:bottom-to-top">
                  <w:txbxContent>
                    <w:p w14:paraId="656C3D6C" w14:textId="77777777" w:rsidR="00FF3872" w:rsidRPr="000E53F7" w:rsidRDefault="00FF3872" w:rsidP="0049341A">
                      <w:pPr>
                        <w:rPr>
                          <w:rFonts w:ascii="Bodoni 72 Book" w:hAnsi="Bodoni 72 Book"/>
                          <w:b/>
                          <w:sz w:val="22"/>
                          <w:szCs w:val="22"/>
                        </w:rPr>
                      </w:pPr>
                      <w:r>
                        <w:rPr>
                          <w:rFonts w:ascii="Bodoni 72 Book" w:hAnsi="Bodoni 72 Book"/>
                          <w:b/>
                          <w:sz w:val="22"/>
                          <w:szCs w:val="22"/>
                        </w:rPr>
                        <w:t xml:space="preserve">Synthesizing                 </w:t>
                      </w:r>
                      <w:r w:rsidRPr="000E53F7">
                        <w:rPr>
                          <w:rFonts w:ascii="Bodoni 72 Book" w:hAnsi="Bodoni 72 Book"/>
                          <w:b/>
                          <w:bCs/>
                          <w:sz w:val="22"/>
                          <w:szCs w:val="22"/>
                        </w:rPr>
                        <w:t xml:space="preserve"> </w:t>
                      </w:r>
                    </w:p>
                  </w:txbxContent>
                </v:textbox>
                <w10:wrap type="tight"/>
              </v:shape>
            </w:pict>
          </mc:Fallback>
        </mc:AlternateContent>
      </w:r>
      <w:r>
        <w:rPr>
          <w:rFonts w:ascii="Bodoni 72 Book" w:hAnsi="Bodoni 72 Book"/>
          <w:noProof/>
          <w:sz w:val="22"/>
          <w:szCs w:val="22"/>
        </w:rPr>
        <mc:AlternateContent>
          <mc:Choice Requires="wpg">
            <w:drawing>
              <wp:anchor distT="0" distB="0" distL="114300" distR="114300" simplePos="0" relativeHeight="251666432" behindDoc="0" locked="0" layoutInCell="1" allowOverlap="1" wp14:anchorId="7C1F122A" wp14:editId="4F08BE3B">
                <wp:simplePos x="0" y="0"/>
                <wp:positionH relativeFrom="column">
                  <wp:posOffset>336492</wp:posOffset>
                </wp:positionH>
                <wp:positionV relativeFrom="paragraph">
                  <wp:posOffset>103390</wp:posOffset>
                </wp:positionV>
                <wp:extent cx="470535" cy="574040"/>
                <wp:effectExtent l="0" t="0" r="12065" b="22860"/>
                <wp:wrapNone/>
                <wp:docPr id="78" name="Group 78"/>
                <wp:cNvGraphicFramePr/>
                <a:graphic xmlns:a="http://schemas.openxmlformats.org/drawingml/2006/main">
                  <a:graphicData uri="http://schemas.microsoft.com/office/word/2010/wordprocessingGroup">
                    <wpg:wgp>
                      <wpg:cNvGrpSpPr/>
                      <wpg:grpSpPr>
                        <a:xfrm>
                          <a:off x="0" y="0"/>
                          <a:ext cx="470535" cy="574040"/>
                          <a:chOff x="0" y="0"/>
                          <a:chExt cx="470535" cy="574040"/>
                        </a:xfrm>
                      </wpg:grpSpPr>
                      <wps:wsp>
                        <wps:cNvPr id="75" name="Straight Connector 75"/>
                        <wps:cNvCnPr/>
                        <wps:spPr>
                          <a:xfrm>
                            <a:off x="10510" y="0"/>
                            <a:ext cx="2825" cy="574040"/>
                          </a:xfrm>
                          <a:prstGeom prst="line">
                            <a:avLst/>
                          </a:prstGeom>
                        </wps:spPr>
                        <wps:style>
                          <a:lnRef idx="1">
                            <a:schemeClr val="dk1"/>
                          </a:lnRef>
                          <a:fillRef idx="0">
                            <a:schemeClr val="dk1"/>
                          </a:fillRef>
                          <a:effectRef idx="0">
                            <a:schemeClr val="dk1"/>
                          </a:effectRef>
                          <a:fontRef idx="minor">
                            <a:schemeClr val="tx1"/>
                          </a:fontRef>
                        </wps:style>
                        <wps:bodyPr/>
                      </wps:wsp>
                      <wps:wsp>
                        <wps:cNvPr id="76" name="Straight Connector 76"/>
                        <wps:cNvCnPr/>
                        <wps:spPr>
                          <a:xfrm flipH="1" flipV="1">
                            <a:off x="0" y="0"/>
                            <a:ext cx="470535" cy="254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29646CD3" id="Group 78" o:spid="_x0000_s1026" style="position:absolute;margin-left:26.5pt;margin-top:8.15pt;width:37.05pt;height:45.2pt;z-index:251666432" coordsize="4705,57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">
                <v:line id="Straight Connector 75" o:spid="_x0000_s1027" style="position:absolute;visibility:visible;mso-wrap-style:square" from="105,0" to="133,57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" strokecolor="black [3200]" strokeweight=".5pt">
                  <v:stroke joinstyle="miter"/>
                </v:line>
                <v:line id="Straight Connector 76" o:spid="_x0000_s1028" style="position:absolute;flip:x y;visibility:visible;mso-wrap-style:square" from="0,0" to="4705,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" strokecolor="black [3200]" strokeweight=".5pt">
                  <v:stroke joinstyle="miter"/>
                </v:line>
              </v:group>
            </w:pict>
          </mc:Fallback>
        </mc:AlternateContent>
      </w:r>
    </w:p>
    <w:p w14:paraId="33017545" w14:textId="4112DAE1" w:rsidR="0049341A" w:rsidRDefault="0049341A" w:rsidP="0049341A">
      <w:pPr>
        <w:ind w:left="720"/>
        <w:rPr>
          <w:rFonts w:ascii="Bodoni 72 Book" w:hAnsi="Bodoni 72 Book"/>
          <w:sz w:val="22"/>
          <w:szCs w:val="22"/>
        </w:rPr>
      </w:pPr>
      <w:r w:rsidRPr="00C62E61">
        <w:rPr>
          <w:rFonts w:ascii="Bodoni 72 Book" w:hAnsi="Bodoni 72 Book"/>
          <w:sz w:val="22"/>
          <w:szCs w:val="22"/>
        </w:rPr>
        <w:t xml:space="preserve"> </w:t>
      </w:r>
      <w:r w:rsidRPr="00C62E61">
        <w:rPr>
          <w:rFonts w:ascii="Bodoni 72 Book" w:hAnsi="Bodoni 72 Book"/>
          <w:b/>
          <w:bCs/>
          <w:sz w:val="22"/>
          <w:szCs w:val="22"/>
        </w:rPr>
        <w:t>memos</w:t>
      </w:r>
      <w:r w:rsidRPr="00C62E61">
        <w:rPr>
          <w:rFonts w:ascii="Bodoni 72 Book" w:hAnsi="Bodoni 72 Book"/>
          <w:sz w:val="22"/>
          <w:szCs w:val="22"/>
        </w:rPr>
        <w:t xml:space="preserve"> must consist of two or more questions or points that the student is interested in raising </w:t>
      </w:r>
      <w:r>
        <w:rPr>
          <w:rFonts w:ascii="Bodoni 72 Book" w:hAnsi="Bodoni 72 Book"/>
          <w:sz w:val="22"/>
          <w:szCs w:val="22"/>
        </w:rPr>
        <w:t xml:space="preserve">for discussion </w:t>
      </w:r>
      <w:r w:rsidRPr="00C62E61">
        <w:rPr>
          <w:rFonts w:ascii="Bodoni 72 Book" w:hAnsi="Bodoni 72 Book"/>
          <w:sz w:val="22"/>
          <w:szCs w:val="22"/>
        </w:rPr>
        <w:t>during class</w:t>
      </w:r>
      <w:r>
        <w:rPr>
          <w:rFonts w:ascii="Bodoni 72 Book" w:hAnsi="Bodoni 72 Book"/>
          <w:sz w:val="22"/>
          <w:szCs w:val="22"/>
        </w:rPr>
        <w:t xml:space="preserve">. They should </w:t>
      </w:r>
      <w:r w:rsidRPr="00C62E61">
        <w:rPr>
          <w:rFonts w:ascii="Bodoni 72 Book" w:hAnsi="Bodoni 72 Book"/>
          <w:sz w:val="22"/>
          <w:szCs w:val="22"/>
        </w:rPr>
        <w:t>draw on at least two of the</w:t>
      </w:r>
      <w:r>
        <w:rPr>
          <w:rFonts w:ascii="Bodoni 72 Book" w:hAnsi="Bodoni 72 Book"/>
          <w:sz w:val="22"/>
          <w:szCs w:val="22"/>
        </w:rPr>
        <w:t xml:space="preserve"> readings required for that day and demonstrate</w:t>
      </w:r>
      <w:r w:rsidRPr="00C62E61">
        <w:rPr>
          <w:rFonts w:ascii="Bodoni 72 Book" w:hAnsi="Bodoni 72 Book"/>
          <w:sz w:val="22"/>
          <w:szCs w:val="22"/>
        </w:rPr>
        <w:t xml:space="preserve"> an effort to identify gene</w:t>
      </w:r>
      <w:r>
        <w:rPr>
          <w:rFonts w:ascii="Bodoni 72 Book" w:hAnsi="Bodoni 72 Book"/>
          <w:sz w:val="22"/>
          <w:szCs w:val="22"/>
        </w:rPr>
        <w:t>ral themes and make connections to other course materials/discussion</w:t>
      </w:r>
      <w:r w:rsidRPr="00C62E61">
        <w:rPr>
          <w:rFonts w:ascii="Bodoni 72 Book" w:hAnsi="Bodoni 72 Book"/>
          <w:sz w:val="22"/>
          <w:szCs w:val="22"/>
        </w:rPr>
        <w:t xml:space="preserve">. </w:t>
      </w:r>
      <w:r>
        <w:rPr>
          <w:rFonts w:ascii="Bodoni 72 Book" w:hAnsi="Bodoni 72 Book"/>
          <w:sz w:val="22"/>
          <w:szCs w:val="22"/>
        </w:rPr>
        <w:t>Synthesizing</w:t>
      </w:r>
      <w:r w:rsidRPr="00C62E61">
        <w:rPr>
          <w:rFonts w:ascii="Bodoni 72 Book" w:hAnsi="Bodoni 72 Book"/>
          <w:sz w:val="22"/>
          <w:szCs w:val="22"/>
        </w:rPr>
        <w:t xml:space="preserve"> memos are </w:t>
      </w:r>
      <w:r w:rsidRPr="00F76CBC">
        <w:rPr>
          <w:rFonts w:ascii="Bodoni 72 Book" w:hAnsi="Bodoni 72 Book"/>
          <w:b/>
          <w:sz w:val="22"/>
          <w:szCs w:val="22"/>
        </w:rPr>
        <w:t xml:space="preserve">due 24 hours before the relevant </w:t>
      </w:r>
      <w:r w:rsidR="00873A91">
        <w:rPr>
          <w:rFonts w:ascii="Bodoni 72 Book" w:hAnsi="Bodoni 72 Book"/>
          <w:b/>
          <w:sz w:val="22"/>
          <w:szCs w:val="22"/>
        </w:rPr>
        <w:t xml:space="preserve">Tuesday </w:t>
      </w:r>
      <w:r w:rsidRPr="00F76CBC">
        <w:rPr>
          <w:rFonts w:ascii="Bodoni 72 Book" w:hAnsi="Bodoni 72 Book"/>
          <w:b/>
          <w:sz w:val="22"/>
          <w:szCs w:val="22"/>
        </w:rPr>
        <w:t>class</w:t>
      </w:r>
      <w:r w:rsidRPr="00C62E61">
        <w:rPr>
          <w:rFonts w:ascii="Bodoni 72 Book" w:hAnsi="Bodoni 72 Book"/>
          <w:sz w:val="22"/>
          <w:szCs w:val="22"/>
        </w:rPr>
        <w:t xml:space="preserve">. </w:t>
      </w:r>
      <w:r>
        <w:rPr>
          <w:rFonts w:ascii="Bodoni 72 Book" w:hAnsi="Bodoni 72 Book"/>
          <w:sz w:val="22"/>
          <w:szCs w:val="22"/>
        </w:rPr>
        <w:t>This means that Synthesizing memos are due M</w:t>
      </w:r>
      <w:r w:rsidR="00873A91">
        <w:rPr>
          <w:rFonts w:ascii="Bodoni 72 Book" w:hAnsi="Bodoni 72 Book"/>
          <w:sz w:val="22"/>
          <w:szCs w:val="22"/>
        </w:rPr>
        <w:t xml:space="preserve">onday by 11am. </w:t>
      </w:r>
    </w:p>
    <w:p w14:paraId="59FCB92C" w14:textId="77777777" w:rsidR="0049341A" w:rsidRDefault="0049341A" w:rsidP="0049341A">
      <w:pPr>
        <w:rPr>
          <w:rFonts w:ascii="Bodoni 72 Book" w:hAnsi="Bodoni 72 Book"/>
          <w:sz w:val="22"/>
          <w:szCs w:val="22"/>
        </w:rPr>
      </w:pPr>
      <w:r>
        <w:rPr>
          <w:rFonts w:ascii="Bodoni 72 Book" w:hAnsi="Bodoni 72 Book"/>
          <w:noProof/>
          <w:sz w:val="22"/>
          <w:szCs w:val="22"/>
        </w:rPr>
        <mc:AlternateContent>
          <mc:Choice Requires="wps">
            <w:drawing>
              <wp:anchor distT="0" distB="0" distL="114300" distR="114300" simplePos="0" relativeHeight="251664384" behindDoc="0" locked="0" layoutInCell="1" allowOverlap="1" wp14:anchorId="1D76C9B5" wp14:editId="7124EA49">
                <wp:simplePos x="0" y="0"/>
                <wp:positionH relativeFrom="column">
                  <wp:posOffset>-197485</wp:posOffset>
                </wp:positionH>
                <wp:positionV relativeFrom="paragraph">
                  <wp:posOffset>145646</wp:posOffset>
                </wp:positionV>
                <wp:extent cx="589280" cy="1145540"/>
                <wp:effectExtent l="0" t="0" r="0" b="0"/>
                <wp:wrapTight wrapText="bothSides">
                  <wp:wrapPolygon edited="0">
                    <wp:start x="2328" y="239"/>
                    <wp:lineTo x="2328" y="21073"/>
                    <wp:lineTo x="19086" y="21073"/>
                    <wp:lineTo x="19086" y="239"/>
                    <wp:lineTo x="2328" y="239"/>
                  </wp:wrapPolygon>
                </wp:wrapTight>
                <wp:docPr id="62" name="Text Box 62"/>
                <wp:cNvGraphicFramePr/>
                <a:graphic xmlns:a="http://schemas.openxmlformats.org/drawingml/2006/main">
                  <a:graphicData uri="http://schemas.microsoft.com/office/word/2010/wordprocessingShape">
                    <wps:wsp>
                      <wps:cNvSpPr txBox="1"/>
                      <wps:spPr>
                        <a:xfrm>
                          <a:off x="0" y="0"/>
                          <a:ext cx="589280" cy="1145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E512D2" w14:textId="77777777" w:rsidR="00FF3872" w:rsidRPr="000E53F7" w:rsidRDefault="00FF3872" w:rsidP="0049341A">
                            <w:pPr>
                              <w:jc w:val="right"/>
                              <w:rPr>
                                <w:b/>
                              </w:rPr>
                            </w:pPr>
                            <w:proofErr w:type="gramStart"/>
                            <w:r>
                              <w:rPr>
                                <w:rFonts w:ascii="Bodoni 72 Book" w:hAnsi="Bodoni 72 Book"/>
                                <w:b/>
                                <w:sz w:val="22"/>
                                <w:szCs w:val="22"/>
                              </w:rPr>
                              <w:t xml:space="preserve">Affection </w:t>
                            </w:r>
                            <w:r w:rsidRPr="000E53F7">
                              <w:rPr>
                                <w:rFonts w:ascii="Bodoni 72 Book" w:hAnsi="Bodoni 72 Book"/>
                                <w:b/>
                                <w:sz w:val="22"/>
                                <w:szCs w:val="22"/>
                              </w:rPr>
                              <w:t xml:space="preserve"> Reflection</w:t>
                            </w:r>
                            <w:proofErr w:type="gramEnd"/>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6C9B5" id="Text Box 62" o:spid="_x0000_s1028" type="#_x0000_t202" style="position:absolute;margin-left:-15.55pt;margin-top:11.45pt;width:46.4pt;height:9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" filled="f" stroked="f">
                <v:textbox style="layout-flow:vertical;mso-layout-flow-alt:bottom-to-top">
                  <w:txbxContent>
                    <w:p w14:paraId="54E512D2" w14:textId="77777777" w:rsidR="00FF3872" w:rsidRPr="000E53F7" w:rsidRDefault="00FF3872" w:rsidP="0049341A">
                      <w:pPr>
                        <w:jc w:val="right"/>
                        <w:rPr>
                          <w:b/>
                        </w:rPr>
                      </w:pPr>
                      <w:proofErr w:type="gramStart"/>
                      <w:r>
                        <w:rPr>
                          <w:rFonts w:ascii="Bodoni 72 Book" w:hAnsi="Bodoni 72 Book"/>
                          <w:b/>
                          <w:sz w:val="22"/>
                          <w:szCs w:val="22"/>
                        </w:rPr>
                        <w:t xml:space="preserve">Affection </w:t>
                      </w:r>
                      <w:r w:rsidRPr="000E53F7">
                        <w:rPr>
                          <w:rFonts w:ascii="Bodoni 72 Book" w:hAnsi="Bodoni 72 Book"/>
                          <w:b/>
                          <w:sz w:val="22"/>
                          <w:szCs w:val="22"/>
                        </w:rPr>
                        <w:t xml:space="preserve"> Reflection</w:t>
                      </w:r>
                      <w:proofErr w:type="gramEnd"/>
                    </w:p>
                  </w:txbxContent>
                </v:textbox>
                <w10:wrap type="tight"/>
              </v:shape>
            </w:pict>
          </mc:Fallback>
        </mc:AlternateContent>
      </w:r>
      <w:r>
        <w:rPr>
          <w:rFonts w:ascii="Bodoni 72 Book" w:hAnsi="Bodoni 72 Book"/>
          <w:noProof/>
          <w:sz w:val="22"/>
          <w:szCs w:val="22"/>
        </w:rPr>
        <mc:AlternateContent>
          <mc:Choice Requires="wpg">
            <w:drawing>
              <wp:anchor distT="0" distB="0" distL="114300" distR="114300" simplePos="0" relativeHeight="251667456" behindDoc="0" locked="0" layoutInCell="1" allowOverlap="1" wp14:anchorId="303CE1F0" wp14:editId="2AB491ED">
                <wp:simplePos x="0" y="0"/>
                <wp:positionH relativeFrom="column">
                  <wp:posOffset>331009</wp:posOffset>
                </wp:positionH>
                <wp:positionV relativeFrom="paragraph">
                  <wp:posOffset>117937</wp:posOffset>
                </wp:positionV>
                <wp:extent cx="470535" cy="574040"/>
                <wp:effectExtent l="0" t="0" r="37465" b="35560"/>
                <wp:wrapNone/>
                <wp:docPr id="80" name="Group 80"/>
                <wp:cNvGraphicFramePr/>
                <a:graphic xmlns:a="http://schemas.openxmlformats.org/drawingml/2006/main">
                  <a:graphicData uri="http://schemas.microsoft.com/office/word/2010/wordprocessingGroup">
                    <wpg:wgp>
                      <wpg:cNvGrpSpPr/>
                      <wpg:grpSpPr>
                        <a:xfrm>
                          <a:off x="0" y="0"/>
                          <a:ext cx="470535" cy="574040"/>
                          <a:chOff x="0" y="0"/>
                          <a:chExt cx="470535" cy="574040"/>
                        </a:xfrm>
                      </wpg:grpSpPr>
                      <wps:wsp>
                        <wps:cNvPr id="81" name="Straight Connector 81"/>
                        <wps:cNvCnPr/>
                        <wps:spPr>
                          <a:xfrm>
                            <a:off x="10510" y="0"/>
                            <a:ext cx="2825" cy="574040"/>
                          </a:xfrm>
                          <a:prstGeom prst="line">
                            <a:avLst/>
                          </a:prstGeom>
                        </wps:spPr>
                        <wps:style>
                          <a:lnRef idx="1">
                            <a:schemeClr val="dk1"/>
                          </a:lnRef>
                          <a:fillRef idx="0">
                            <a:schemeClr val="dk1"/>
                          </a:fillRef>
                          <a:effectRef idx="0">
                            <a:schemeClr val="dk1"/>
                          </a:effectRef>
                          <a:fontRef idx="minor">
                            <a:schemeClr val="tx1"/>
                          </a:fontRef>
                        </wps:style>
                        <wps:bodyPr/>
                      </wps:wsp>
                      <wps:wsp>
                        <wps:cNvPr id="82" name="Straight Connector 82"/>
                        <wps:cNvCnPr/>
                        <wps:spPr>
                          <a:xfrm flipH="1" flipV="1">
                            <a:off x="0" y="0"/>
                            <a:ext cx="470535" cy="254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2FCD3727" id="Group 80" o:spid="_x0000_s1026" style="position:absolute;margin-left:26.05pt;margin-top:9.3pt;width:37.05pt;height:45.2pt;z-index:251667456" coordsize="4705,57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">
                <v:line id="Straight Connector 81" o:spid="_x0000_s1027" style="position:absolute;visibility:visible;mso-wrap-style:square" from="105,0" to="133,57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" strokecolor="black [3200]" strokeweight=".5pt">
                  <v:stroke joinstyle="miter"/>
                </v:line>
                <v:line id="Straight Connector 82" o:spid="_x0000_s1028" style="position:absolute;flip:x y;visibility:visible;mso-wrap-style:square" from="0,0" to="4705,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" strokecolor="black [3200]" strokeweight=".5pt">
                  <v:stroke joinstyle="miter"/>
                </v:line>
              </v:group>
            </w:pict>
          </mc:Fallback>
        </mc:AlternateContent>
      </w:r>
    </w:p>
    <w:p w14:paraId="4F58B668" w14:textId="082DF43A" w:rsidR="0049341A" w:rsidRPr="0029020A" w:rsidRDefault="0049341A" w:rsidP="0049341A">
      <w:pPr>
        <w:ind w:left="720"/>
        <w:rPr>
          <w:rFonts w:ascii="Bodoni 72 Book" w:hAnsi="Bodoni 72 Book"/>
          <w:sz w:val="22"/>
          <w:szCs w:val="22"/>
        </w:rPr>
      </w:pPr>
      <w:r w:rsidRPr="00106963">
        <w:rPr>
          <w:rFonts w:ascii="Bodoni 72 Book" w:hAnsi="Bodoni 72 Book" w:cs="Angsana New"/>
          <w:noProof/>
          <w:sz w:val="28"/>
          <w:szCs w:val="28"/>
        </w:rPr>
        <mc:AlternateContent>
          <mc:Choice Requires="wps">
            <w:drawing>
              <wp:anchor distT="0" distB="0" distL="114300" distR="114300" simplePos="0" relativeHeight="251669504" behindDoc="0" locked="0" layoutInCell="1" allowOverlap="1" wp14:anchorId="6C4EED7D" wp14:editId="67627130">
                <wp:simplePos x="0" y="0"/>
                <wp:positionH relativeFrom="column">
                  <wp:posOffset>4114165</wp:posOffset>
                </wp:positionH>
                <wp:positionV relativeFrom="paragraph">
                  <wp:posOffset>12931</wp:posOffset>
                </wp:positionV>
                <wp:extent cx="2202180" cy="1828800"/>
                <wp:effectExtent l="0" t="0" r="0" b="0"/>
                <wp:wrapSquare wrapText="bothSides"/>
                <wp:docPr id="96" name="Text Box 96"/>
                <wp:cNvGraphicFramePr/>
                <a:graphic xmlns:a="http://schemas.openxmlformats.org/drawingml/2006/main">
                  <a:graphicData uri="http://schemas.microsoft.com/office/word/2010/wordprocessingShape">
                    <wps:wsp>
                      <wps:cNvSpPr txBox="1"/>
                      <wps:spPr>
                        <a:xfrm>
                          <a:off x="0" y="0"/>
                          <a:ext cx="2202180" cy="1828800"/>
                        </a:xfrm>
                        <a:prstGeom prst="rect">
                          <a:avLst/>
                        </a:prstGeom>
                        <a:solidFill>
                          <a:srgbClr val="93DEF0"/>
                        </a:solidFill>
                        <a:ln>
                          <a:noFill/>
                        </a:ln>
                        <a:effectLst/>
                      </wps:spPr>
                      <wps:style>
                        <a:lnRef idx="0">
                          <a:schemeClr val="accent1"/>
                        </a:lnRef>
                        <a:fillRef idx="0">
                          <a:schemeClr val="accent1"/>
                        </a:fillRef>
                        <a:effectRef idx="0">
                          <a:schemeClr val="accent1"/>
                        </a:effectRef>
                        <a:fontRef idx="minor">
                          <a:schemeClr val="dk1"/>
                        </a:fontRef>
                      </wps:style>
                      <wps:txbx>
                        <w:txbxContent>
                          <w:p w14:paraId="4234D2E5" w14:textId="77777777" w:rsidR="00FF3872" w:rsidRDefault="00FF3872" w:rsidP="0049341A">
                            <w:pPr>
                              <w:jc w:val="center"/>
                              <w:rPr>
                                <w:rFonts w:ascii="Candara" w:eastAsia="Calibri" w:hAnsi="Candara" w:cs="Calibri"/>
                                <w:b/>
                              </w:rPr>
                            </w:pPr>
                          </w:p>
                          <w:p w14:paraId="7F8B6897" w14:textId="77777777" w:rsidR="00FF3872" w:rsidRDefault="00FF3872" w:rsidP="0049341A">
                            <w:pPr>
                              <w:jc w:val="center"/>
                              <w:rPr>
                                <w:rFonts w:ascii="Candara" w:eastAsia="Calibri" w:hAnsi="Candara" w:cs="Calibri"/>
                                <w:sz w:val="20"/>
                                <w:szCs w:val="20"/>
                              </w:rPr>
                            </w:pPr>
                            <w:r w:rsidRPr="00E2101C">
                              <w:rPr>
                                <w:rFonts w:ascii="Candara" w:eastAsia="Calibri" w:hAnsi="Candara" w:cs="Calibri"/>
                                <w:b/>
                              </w:rPr>
                              <w:t>Affective</w:t>
                            </w:r>
                            <w:r w:rsidRPr="00E2101C">
                              <w:rPr>
                                <w:rFonts w:ascii="Candara" w:hAnsi="Candara" w:cs="Beirut"/>
                                <w:b/>
                              </w:rPr>
                              <w:t xml:space="preserve"> </w:t>
                            </w:r>
                            <w:r w:rsidRPr="00E2101C">
                              <w:rPr>
                                <w:rFonts w:ascii="Candara" w:eastAsia="Calibri" w:hAnsi="Candara" w:cs="Calibri"/>
                                <w:b/>
                              </w:rPr>
                              <w:t>reflection</w:t>
                            </w:r>
                            <w:r>
                              <w:rPr>
                                <w:rFonts w:ascii="Candara" w:eastAsia="Calibri" w:hAnsi="Candara" w:cs="Calibri"/>
                                <w:b/>
                              </w:rPr>
                              <w:t>…</w:t>
                            </w:r>
                            <w:r w:rsidRPr="00514B6F">
                              <w:rPr>
                                <w:rFonts w:ascii="Candara" w:hAnsi="Candara" w:cs="Beirut"/>
                                <w:sz w:val="28"/>
                                <w:szCs w:val="28"/>
                              </w:rPr>
                              <w:t xml:space="preserve"> </w:t>
                            </w:r>
                            <w:r w:rsidRPr="00E2101C">
                              <w:rPr>
                                <w:rFonts w:ascii="Candara" w:eastAsia="Calibri" w:hAnsi="Candara" w:cs="Calibri"/>
                                <w:sz w:val="20"/>
                                <w:szCs w:val="20"/>
                              </w:rPr>
                              <w:t>looks</w:t>
                            </w:r>
                            <w:r w:rsidRPr="00E2101C">
                              <w:rPr>
                                <w:rFonts w:ascii="Candara" w:hAnsi="Candara" w:cs="Beirut"/>
                                <w:sz w:val="20"/>
                                <w:szCs w:val="20"/>
                              </w:rPr>
                              <w:t xml:space="preserve"> </w:t>
                            </w:r>
                            <w:r w:rsidRPr="00E2101C">
                              <w:rPr>
                                <w:rFonts w:ascii="Candara" w:eastAsia="Calibri" w:hAnsi="Candara" w:cs="Calibri"/>
                                <w:sz w:val="20"/>
                                <w:szCs w:val="20"/>
                              </w:rPr>
                              <w:t>at</w:t>
                            </w:r>
                            <w:r w:rsidRPr="00E2101C">
                              <w:rPr>
                                <w:rFonts w:ascii="Candara" w:hAnsi="Candara" w:cs="Beirut"/>
                                <w:sz w:val="20"/>
                                <w:szCs w:val="20"/>
                              </w:rPr>
                              <w:t xml:space="preserve"> </w:t>
                            </w:r>
                            <w:r w:rsidRPr="00E2101C">
                              <w:rPr>
                                <w:rFonts w:ascii="Candara" w:eastAsia="Calibri" w:hAnsi="Candara" w:cs="Calibri"/>
                                <w:sz w:val="20"/>
                                <w:szCs w:val="20"/>
                              </w:rPr>
                              <w:t>what</w:t>
                            </w:r>
                            <w:r w:rsidRPr="00E2101C">
                              <w:rPr>
                                <w:rFonts w:ascii="Candara" w:hAnsi="Candara" w:cs="Beirut"/>
                                <w:sz w:val="20"/>
                                <w:szCs w:val="20"/>
                              </w:rPr>
                              <w:t xml:space="preserve"> </w:t>
                            </w:r>
                            <w:r w:rsidRPr="00E2101C">
                              <w:rPr>
                                <w:rFonts w:ascii="Candara" w:eastAsia="Calibri" w:hAnsi="Candara" w:cs="Calibri"/>
                                <w:sz w:val="20"/>
                                <w:szCs w:val="20"/>
                              </w:rPr>
                              <w:t>students</w:t>
                            </w:r>
                            <w:r w:rsidRPr="00E2101C">
                              <w:rPr>
                                <w:rFonts w:ascii="Candara" w:hAnsi="Candara" w:cs="Beirut"/>
                                <w:sz w:val="20"/>
                                <w:szCs w:val="20"/>
                              </w:rPr>
                              <w:t xml:space="preserve"> </w:t>
                            </w:r>
                            <w:r w:rsidRPr="00E2101C">
                              <w:rPr>
                                <w:rFonts w:ascii="Candara" w:eastAsia="Calibri" w:hAnsi="Candara" w:cs="Calibri"/>
                                <w:sz w:val="20"/>
                                <w:szCs w:val="20"/>
                              </w:rPr>
                              <w:t>feel</w:t>
                            </w:r>
                            <w:r w:rsidRPr="00E2101C">
                              <w:rPr>
                                <w:rFonts w:ascii="Candara" w:hAnsi="Candara" w:cs="Beirut"/>
                                <w:sz w:val="20"/>
                                <w:szCs w:val="20"/>
                              </w:rPr>
                              <w:t xml:space="preserve"> </w:t>
                            </w:r>
                            <w:r w:rsidRPr="00E2101C">
                              <w:rPr>
                                <w:rFonts w:ascii="Candara" w:eastAsia="Calibri" w:hAnsi="Candara" w:cs="Calibri"/>
                                <w:sz w:val="20"/>
                                <w:szCs w:val="20"/>
                              </w:rPr>
                              <w:t>as</w:t>
                            </w:r>
                            <w:r w:rsidRPr="00E2101C">
                              <w:rPr>
                                <w:rFonts w:ascii="Candara" w:hAnsi="Candara" w:cs="Beirut"/>
                                <w:sz w:val="20"/>
                                <w:szCs w:val="20"/>
                              </w:rPr>
                              <w:t xml:space="preserve"> </w:t>
                            </w:r>
                            <w:r w:rsidRPr="00E2101C">
                              <w:rPr>
                                <w:rFonts w:ascii="Candara" w:eastAsia="Calibri" w:hAnsi="Candara" w:cs="Calibri"/>
                                <w:sz w:val="20"/>
                                <w:szCs w:val="20"/>
                              </w:rPr>
                              <w:t>a</w:t>
                            </w:r>
                            <w:r w:rsidRPr="00E2101C">
                              <w:rPr>
                                <w:rFonts w:ascii="Candara" w:hAnsi="Candara" w:cs="Beirut"/>
                                <w:sz w:val="20"/>
                                <w:szCs w:val="20"/>
                              </w:rPr>
                              <w:t xml:space="preserve"> </w:t>
                            </w:r>
                            <w:r w:rsidRPr="00E2101C">
                              <w:rPr>
                                <w:rFonts w:ascii="Candara" w:eastAsia="Calibri" w:hAnsi="Candara" w:cs="Calibri"/>
                                <w:sz w:val="20"/>
                                <w:szCs w:val="20"/>
                              </w:rPr>
                              <w:t>result</w:t>
                            </w:r>
                            <w:r w:rsidRPr="00E2101C">
                              <w:rPr>
                                <w:rFonts w:ascii="Candara" w:hAnsi="Candara" w:cs="Beirut"/>
                                <w:sz w:val="20"/>
                                <w:szCs w:val="20"/>
                              </w:rPr>
                              <w:t xml:space="preserve"> </w:t>
                            </w:r>
                            <w:r w:rsidRPr="00E2101C">
                              <w:rPr>
                                <w:rFonts w:ascii="Candara" w:eastAsia="Calibri" w:hAnsi="Candara" w:cs="Calibri"/>
                                <w:sz w:val="20"/>
                                <w:szCs w:val="20"/>
                              </w:rPr>
                              <w:t>of</w:t>
                            </w:r>
                            <w:r w:rsidRPr="00E2101C">
                              <w:rPr>
                                <w:rFonts w:ascii="Candara" w:hAnsi="Candara" w:cs="Beirut"/>
                                <w:sz w:val="20"/>
                                <w:szCs w:val="20"/>
                              </w:rPr>
                              <w:t xml:space="preserve"> </w:t>
                            </w:r>
                            <w:r w:rsidRPr="00E2101C">
                              <w:rPr>
                                <w:rFonts w:ascii="Candara" w:eastAsia="Calibri" w:hAnsi="Candara" w:cs="Calibri"/>
                                <w:sz w:val="20"/>
                                <w:szCs w:val="20"/>
                              </w:rPr>
                              <w:t>their</w:t>
                            </w:r>
                            <w:r w:rsidRPr="00E2101C">
                              <w:rPr>
                                <w:rFonts w:ascii="Candara" w:hAnsi="Candara" w:cs="Beirut"/>
                                <w:sz w:val="20"/>
                                <w:szCs w:val="20"/>
                              </w:rPr>
                              <w:t xml:space="preserve"> </w:t>
                            </w:r>
                            <w:r w:rsidRPr="00E2101C">
                              <w:rPr>
                                <w:rFonts w:ascii="Candara" w:eastAsia="Calibri" w:hAnsi="Candara" w:cs="Calibri"/>
                                <w:sz w:val="20"/>
                                <w:szCs w:val="20"/>
                              </w:rPr>
                              <w:t>experience</w:t>
                            </w:r>
                            <w:r w:rsidRPr="00E2101C">
                              <w:rPr>
                                <w:rFonts w:ascii="Candara" w:hAnsi="Candara" w:cs="Beirut"/>
                                <w:sz w:val="20"/>
                                <w:szCs w:val="20"/>
                              </w:rPr>
                              <w:t xml:space="preserve">. </w:t>
                            </w:r>
                            <w:r w:rsidRPr="00E2101C">
                              <w:rPr>
                                <w:rFonts w:ascii="Candara" w:eastAsia="Calibri" w:hAnsi="Candara" w:cs="Calibri"/>
                                <w:sz w:val="20"/>
                                <w:szCs w:val="20"/>
                              </w:rPr>
                              <w:t>It</w:t>
                            </w:r>
                            <w:r w:rsidRPr="00E2101C">
                              <w:rPr>
                                <w:rFonts w:ascii="Candara" w:hAnsi="Candara" w:cs="Beirut"/>
                                <w:sz w:val="20"/>
                                <w:szCs w:val="20"/>
                              </w:rPr>
                              <w:t xml:space="preserve"> </w:t>
                            </w:r>
                            <w:r w:rsidRPr="00E2101C">
                              <w:rPr>
                                <w:rFonts w:ascii="Candara" w:eastAsia="Calibri" w:hAnsi="Candara" w:cs="Calibri"/>
                                <w:sz w:val="20"/>
                                <w:szCs w:val="20"/>
                              </w:rPr>
                              <w:t>is</w:t>
                            </w:r>
                            <w:r w:rsidRPr="00E2101C">
                              <w:rPr>
                                <w:rFonts w:ascii="Candara" w:hAnsi="Candara" w:cs="Beirut"/>
                                <w:sz w:val="20"/>
                                <w:szCs w:val="20"/>
                              </w:rPr>
                              <w:t xml:space="preserve"> </w:t>
                            </w:r>
                            <w:r w:rsidRPr="00E2101C">
                              <w:rPr>
                                <w:rFonts w:ascii="Candara" w:eastAsia="Calibri" w:hAnsi="Candara" w:cs="Calibri"/>
                                <w:sz w:val="20"/>
                                <w:szCs w:val="20"/>
                              </w:rPr>
                              <w:t>characterized</w:t>
                            </w:r>
                            <w:r w:rsidRPr="00E2101C">
                              <w:rPr>
                                <w:rFonts w:ascii="Candara" w:hAnsi="Candara" w:cs="Beirut"/>
                                <w:sz w:val="20"/>
                                <w:szCs w:val="20"/>
                              </w:rPr>
                              <w:t xml:space="preserve"> </w:t>
                            </w:r>
                            <w:r w:rsidRPr="00E2101C">
                              <w:rPr>
                                <w:rFonts w:ascii="Candara" w:eastAsia="Calibri" w:hAnsi="Candara" w:cs="Calibri"/>
                                <w:sz w:val="20"/>
                                <w:szCs w:val="20"/>
                              </w:rPr>
                              <w:t>by</w:t>
                            </w:r>
                            <w:r w:rsidRPr="00E2101C">
                              <w:rPr>
                                <w:rFonts w:ascii="Candara" w:hAnsi="Candara" w:cs="Beirut"/>
                                <w:sz w:val="20"/>
                                <w:szCs w:val="20"/>
                              </w:rPr>
                              <w:t xml:space="preserve"> </w:t>
                            </w:r>
                            <w:r w:rsidRPr="00E2101C">
                              <w:rPr>
                                <w:rFonts w:ascii="Candara" w:eastAsia="Calibri" w:hAnsi="Candara" w:cs="Calibri"/>
                                <w:sz w:val="20"/>
                                <w:szCs w:val="20"/>
                              </w:rPr>
                              <w:t>reflecting</w:t>
                            </w:r>
                            <w:r w:rsidRPr="00E2101C">
                              <w:rPr>
                                <w:rFonts w:ascii="Candara" w:hAnsi="Candara" w:cs="Beirut"/>
                                <w:sz w:val="20"/>
                                <w:szCs w:val="20"/>
                              </w:rPr>
                              <w:t xml:space="preserve"> </w:t>
                            </w:r>
                            <w:r w:rsidRPr="00E2101C">
                              <w:rPr>
                                <w:rFonts w:ascii="Candara" w:eastAsia="Calibri" w:hAnsi="Candara" w:cs="Calibri"/>
                                <w:sz w:val="20"/>
                                <w:szCs w:val="20"/>
                              </w:rPr>
                              <w:t>on</w:t>
                            </w:r>
                            <w:r w:rsidRPr="00E2101C">
                              <w:rPr>
                                <w:rFonts w:ascii="Candara" w:hAnsi="Candara" w:cs="Beirut"/>
                                <w:sz w:val="20"/>
                                <w:szCs w:val="20"/>
                              </w:rPr>
                              <w:t xml:space="preserve"> </w:t>
                            </w:r>
                            <w:r w:rsidRPr="00E2101C">
                              <w:rPr>
                                <w:rFonts w:ascii="Candara" w:eastAsia="Calibri" w:hAnsi="Candara" w:cs="Calibri"/>
                                <w:sz w:val="20"/>
                                <w:szCs w:val="20"/>
                              </w:rPr>
                              <w:t>attitudes,</w:t>
                            </w:r>
                            <w:r w:rsidRPr="00E2101C">
                              <w:rPr>
                                <w:rFonts w:ascii="Candara" w:hAnsi="Candara" w:cs="Beirut"/>
                                <w:sz w:val="20"/>
                                <w:szCs w:val="20"/>
                              </w:rPr>
                              <w:t xml:space="preserve"> </w:t>
                            </w:r>
                            <w:r w:rsidRPr="00E2101C">
                              <w:rPr>
                                <w:rFonts w:ascii="Candara" w:eastAsia="Calibri" w:hAnsi="Candara" w:cs="Calibri"/>
                                <w:sz w:val="20"/>
                                <w:szCs w:val="20"/>
                              </w:rPr>
                              <w:t>feelings,</w:t>
                            </w:r>
                            <w:r w:rsidRPr="00E2101C">
                              <w:rPr>
                                <w:rFonts w:ascii="Candara" w:hAnsi="Candara" w:cs="Beirut"/>
                                <w:sz w:val="20"/>
                                <w:szCs w:val="20"/>
                              </w:rPr>
                              <w:t xml:space="preserve"> </w:t>
                            </w:r>
                            <w:r w:rsidRPr="00E2101C">
                              <w:rPr>
                                <w:rFonts w:ascii="Candara" w:eastAsia="Calibri" w:hAnsi="Candara" w:cs="Calibri"/>
                                <w:sz w:val="20"/>
                                <w:szCs w:val="20"/>
                              </w:rPr>
                              <w:t>values,</w:t>
                            </w:r>
                            <w:r w:rsidRPr="00E2101C">
                              <w:rPr>
                                <w:rFonts w:ascii="Candara" w:hAnsi="Candara" w:cs="Beirut"/>
                                <w:sz w:val="20"/>
                                <w:szCs w:val="20"/>
                              </w:rPr>
                              <w:t xml:space="preserve"> </w:t>
                            </w:r>
                            <w:r w:rsidRPr="00E2101C">
                              <w:rPr>
                                <w:rFonts w:ascii="Candara" w:eastAsia="Calibri" w:hAnsi="Candara" w:cs="Calibri"/>
                                <w:sz w:val="20"/>
                                <w:szCs w:val="20"/>
                              </w:rPr>
                              <w:t>principles,</w:t>
                            </w:r>
                            <w:r w:rsidRPr="00E2101C">
                              <w:rPr>
                                <w:rFonts w:ascii="Candara" w:hAnsi="Candara" w:cs="Beirut"/>
                                <w:sz w:val="20"/>
                                <w:szCs w:val="20"/>
                              </w:rPr>
                              <w:t xml:space="preserve"> </w:t>
                            </w:r>
                            <w:r w:rsidRPr="00E2101C">
                              <w:rPr>
                                <w:rFonts w:ascii="Candara" w:eastAsia="Calibri" w:hAnsi="Candara" w:cs="Calibri"/>
                                <w:sz w:val="20"/>
                                <w:szCs w:val="20"/>
                              </w:rPr>
                              <w:t>motivation,</w:t>
                            </w:r>
                            <w:r w:rsidRPr="00E2101C">
                              <w:rPr>
                                <w:rFonts w:ascii="Candara" w:hAnsi="Candara" w:cs="Beirut"/>
                                <w:sz w:val="20"/>
                                <w:szCs w:val="20"/>
                              </w:rPr>
                              <w:t xml:space="preserve"> </w:t>
                            </w:r>
                            <w:r w:rsidRPr="00E2101C">
                              <w:rPr>
                                <w:rFonts w:ascii="Candara" w:eastAsia="Calibri" w:hAnsi="Candara" w:cs="Calibri"/>
                                <w:sz w:val="20"/>
                                <w:szCs w:val="20"/>
                              </w:rPr>
                              <w:t>emotions</w:t>
                            </w:r>
                            <w:r w:rsidRPr="00E2101C">
                              <w:rPr>
                                <w:rFonts w:ascii="Candara" w:hAnsi="Candara" w:cs="Beirut"/>
                                <w:sz w:val="20"/>
                                <w:szCs w:val="20"/>
                              </w:rPr>
                              <w:t xml:space="preserve"> </w:t>
                            </w:r>
                            <w:r w:rsidRPr="00E2101C">
                              <w:rPr>
                                <w:rFonts w:ascii="Candara" w:eastAsia="Calibri" w:hAnsi="Candara" w:cs="Calibri"/>
                                <w:sz w:val="20"/>
                                <w:szCs w:val="20"/>
                              </w:rPr>
                              <w:t>and</w:t>
                            </w:r>
                            <w:r w:rsidRPr="00E2101C">
                              <w:rPr>
                                <w:rFonts w:ascii="Candara" w:hAnsi="Candara" w:cs="Beirut"/>
                                <w:sz w:val="20"/>
                                <w:szCs w:val="20"/>
                              </w:rPr>
                              <w:t xml:space="preserve"> </w:t>
                            </w:r>
                            <w:r w:rsidRPr="00E2101C">
                              <w:rPr>
                                <w:rFonts w:ascii="Candara" w:eastAsia="Calibri" w:hAnsi="Candara" w:cs="Calibri"/>
                                <w:sz w:val="20"/>
                                <w:szCs w:val="20"/>
                              </w:rPr>
                              <w:t>self</w:t>
                            </w:r>
                            <w:r w:rsidRPr="00E2101C">
                              <w:rPr>
                                <w:rFonts w:ascii="Candara" w:hAnsi="Candara" w:cs="Beirut"/>
                                <w:sz w:val="20"/>
                                <w:szCs w:val="20"/>
                              </w:rPr>
                              <w:t>-</w:t>
                            </w:r>
                            <w:r w:rsidRPr="00E2101C">
                              <w:rPr>
                                <w:rFonts w:ascii="Candara" w:eastAsia="Calibri" w:hAnsi="Candara" w:cs="Calibri"/>
                                <w:sz w:val="20"/>
                                <w:szCs w:val="20"/>
                              </w:rPr>
                              <w:t>development</w:t>
                            </w:r>
                            <w:r w:rsidRPr="00E2101C">
                              <w:rPr>
                                <w:rFonts w:ascii="Candara" w:hAnsi="Candara" w:cs="Beirut"/>
                                <w:sz w:val="20"/>
                                <w:szCs w:val="20"/>
                              </w:rPr>
                              <w:t xml:space="preserve">. It asks students to consider </w:t>
                            </w:r>
                            <w:r w:rsidRPr="00E2101C">
                              <w:rPr>
                                <w:rFonts w:ascii="Candara" w:eastAsia="Calibri" w:hAnsi="Candara" w:cs="Calibri"/>
                                <w:sz w:val="20"/>
                                <w:szCs w:val="20"/>
                              </w:rPr>
                              <w:t>how</w:t>
                            </w:r>
                            <w:r w:rsidRPr="00E2101C">
                              <w:rPr>
                                <w:rFonts w:ascii="Candara" w:hAnsi="Candara" w:cs="Beirut"/>
                                <w:sz w:val="20"/>
                                <w:szCs w:val="20"/>
                              </w:rPr>
                              <w:t xml:space="preserve"> </w:t>
                            </w:r>
                            <w:r w:rsidRPr="00E2101C">
                              <w:rPr>
                                <w:rFonts w:ascii="Candara" w:eastAsia="Calibri" w:hAnsi="Candara" w:cs="Calibri"/>
                                <w:sz w:val="20"/>
                                <w:szCs w:val="20"/>
                              </w:rPr>
                              <w:t>has</w:t>
                            </w:r>
                            <w:r w:rsidRPr="00E2101C">
                              <w:rPr>
                                <w:rFonts w:ascii="Candara" w:hAnsi="Candara" w:cs="Beirut"/>
                                <w:sz w:val="20"/>
                                <w:szCs w:val="20"/>
                              </w:rPr>
                              <w:t xml:space="preserve"> </w:t>
                            </w:r>
                            <w:r w:rsidRPr="00E2101C">
                              <w:rPr>
                                <w:rFonts w:ascii="Candara" w:eastAsia="Calibri" w:hAnsi="Candara" w:cs="Calibri"/>
                                <w:sz w:val="20"/>
                                <w:szCs w:val="20"/>
                              </w:rPr>
                              <w:t>their</w:t>
                            </w:r>
                            <w:r w:rsidRPr="00E2101C">
                              <w:rPr>
                                <w:rFonts w:ascii="Candara" w:hAnsi="Candara" w:cs="Beirut"/>
                                <w:sz w:val="20"/>
                                <w:szCs w:val="20"/>
                              </w:rPr>
                              <w:t xml:space="preserve"> </w:t>
                            </w:r>
                            <w:r w:rsidRPr="00E2101C">
                              <w:rPr>
                                <w:rFonts w:ascii="Candara" w:eastAsia="Calibri" w:hAnsi="Candara" w:cs="Calibri"/>
                                <w:sz w:val="20"/>
                                <w:szCs w:val="20"/>
                              </w:rPr>
                              <w:t>experience</w:t>
                            </w:r>
                            <w:r w:rsidRPr="00E2101C">
                              <w:rPr>
                                <w:rFonts w:ascii="Candara" w:hAnsi="Candara" w:cs="Beirut"/>
                                <w:sz w:val="20"/>
                                <w:szCs w:val="20"/>
                              </w:rPr>
                              <w:t xml:space="preserve"> </w:t>
                            </w:r>
                            <w:r w:rsidRPr="00E2101C">
                              <w:rPr>
                                <w:rFonts w:ascii="Candara" w:eastAsia="Calibri" w:hAnsi="Candara" w:cs="Calibri"/>
                                <w:sz w:val="20"/>
                                <w:szCs w:val="20"/>
                              </w:rPr>
                              <w:t>changed</w:t>
                            </w:r>
                            <w:r w:rsidRPr="00E2101C">
                              <w:rPr>
                                <w:rFonts w:ascii="Candara" w:hAnsi="Candara" w:cs="Beirut"/>
                                <w:sz w:val="20"/>
                                <w:szCs w:val="20"/>
                              </w:rPr>
                              <w:t xml:space="preserve"> </w:t>
                            </w:r>
                            <w:r w:rsidRPr="00E2101C">
                              <w:rPr>
                                <w:rFonts w:ascii="Candara" w:eastAsia="Calibri" w:hAnsi="Candara" w:cs="Calibri"/>
                                <w:sz w:val="20"/>
                                <w:szCs w:val="20"/>
                              </w:rPr>
                              <w:t>their</w:t>
                            </w:r>
                            <w:r w:rsidRPr="00E2101C">
                              <w:rPr>
                                <w:rFonts w:ascii="Candara" w:hAnsi="Candara" w:cs="Beirut"/>
                                <w:sz w:val="20"/>
                                <w:szCs w:val="20"/>
                              </w:rPr>
                              <w:t xml:space="preserve"> </w:t>
                            </w:r>
                            <w:r w:rsidRPr="0095735A">
                              <w:rPr>
                                <w:rFonts w:ascii="Candara" w:eastAsia="Calibri" w:hAnsi="Candara" w:cs="Calibri"/>
                                <w:sz w:val="20"/>
                                <w:szCs w:val="20"/>
                              </w:rPr>
                              <w:t>attitudes</w:t>
                            </w:r>
                            <w:r w:rsidRPr="0095735A">
                              <w:rPr>
                                <w:rFonts w:ascii="Candara" w:hAnsi="Candara" w:cs="Beirut"/>
                                <w:sz w:val="20"/>
                                <w:szCs w:val="20"/>
                              </w:rPr>
                              <w:t xml:space="preserve"> </w:t>
                            </w:r>
                            <w:r w:rsidRPr="0095735A">
                              <w:rPr>
                                <w:rFonts w:ascii="Candara" w:eastAsia="Calibri" w:hAnsi="Candara" w:cs="Calibri"/>
                                <w:sz w:val="20"/>
                                <w:szCs w:val="20"/>
                              </w:rPr>
                              <w:t>or</w:t>
                            </w:r>
                            <w:r w:rsidRPr="0095735A">
                              <w:rPr>
                                <w:rFonts w:ascii="Candara" w:hAnsi="Candara" w:cs="Beirut"/>
                                <w:sz w:val="20"/>
                                <w:szCs w:val="20"/>
                              </w:rPr>
                              <w:t xml:space="preserve"> </w:t>
                            </w:r>
                            <w:r w:rsidRPr="0095735A">
                              <w:rPr>
                                <w:rFonts w:ascii="Candara" w:eastAsia="Calibri" w:hAnsi="Candara" w:cs="Calibri"/>
                                <w:sz w:val="20"/>
                                <w:szCs w:val="20"/>
                              </w:rPr>
                              <w:t>opinions</w:t>
                            </w:r>
                            <w:r w:rsidRPr="0095735A">
                              <w:rPr>
                                <w:rFonts w:ascii="Candara" w:hAnsi="Candara" w:cs="Beirut"/>
                                <w:sz w:val="20"/>
                                <w:szCs w:val="20"/>
                              </w:rPr>
                              <w:t xml:space="preserve"> </w:t>
                            </w:r>
                            <w:r w:rsidRPr="0095735A">
                              <w:rPr>
                                <w:rFonts w:ascii="Candara" w:eastAsia="Calibri" w:hAnsi="Candara" w:cs="Calibri"/>
                                <w:sz w:val="20"/>
                                <w:szCs w:val="20"/>
                              </w:rPr>
                              <w:t>or</w:t>
                            </w:r>
                            <w:r w:rsidRPr="0095735A">
                              <w:rPr>
                                <w:rFonts w:ascii="Candara" w:hAnsi="Candara" w:cs="Beirut"/>
                                <w:sz w:val="20"/>
                                <w:szCs w:val="20"/>
                              </w:rPr>
                              <w:t xml:space="preserve"> </w:t>
                            </w:r>
                            <w:r>
                              <w:rPr>
                                <w:rFonts w:ascii="Candara" w:eastAsia="Calibri" w:hAnsi="Candara" w:cs="Calibri"/>
                                <w:sz w:val="20"/>
                                <w:szCs w:val="20"/>
                              </w:rPr>
                              <w:t>sensitivities.</w:t>
                            </w:r>
                          </w:p>
                          <w:p w14:paraId="22385B0C" w14:textId="77777777" w:rsidR="00FF3872" w:rsidRDefault="00FF3872" w:rsidP="0049341A">
                            <w:pPr>
                              <w:jc w:val="center"/>
                              <w:rPr>
                                <w:rFonts w:ascii="Candara" w:eastAsia="Calibri" w:hAnsi="Candara" w:cs="Calibri"/>
                                <w:sz w:val="20"/>
                                <w:szCs w:val="20"/>
                              </w:rPr>
                            </w:pPr>
                          </w:p>
                          <w:p w14:paraId="6709AE4E" w14:textId="77777777" w:rsidR="00FF3872" w:rsidRPr="00F76CBC" w:rsidRDefault="00FF3872" w:rsidP="0049341A">
                            <w:pPr>
                              <w:jc w:val="center"/>
                              <w:rPr>
                                <w:rFonts w:ascii="Candara" w:hAnsi="Candara" w:cs="Beiru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EED7D" id="Text Box 96" o:spid="_x0000_s1029" type="#_x0000_t202" style="position:absolute;left:0;text-align:left;margin-left:323.95pt;margin-top:1pt;width:173.4pt;height:2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" fillcolor="#93def0" stroked="f">
                <v:textbox>
                  <w:txbxContent>
                    <w:p w14:paraId="4234D2E5" w14:textId="77777777" w:rsidR="00FF3872" w:rsidRDefault="00FF3872" w:rsidP="0049341A">
                      <w:pPr>
                        <w:jc w:val="center"/>
                        <w:rPr>
                          <w:rFonts w:ascii="Candara" w:eastAsia="Calibri" w:hAnsi="Candara" w:cs="Calibri"/>
                          <w:b/>
                        </w:rPr>
                      </w:pPr>
                    </w:p>
                    <w:p w14:paraId="7F8B6897" w14:textId="77777777" w:rsidR="00FF3872" w:rsidRDefault="00FF3872" w:rsidP="0049341A">
                      <w:pPr>
                        <w:jc w:val="center"/>
                        <w:rPr>
                          <w:rFonts w:ascii="Candara" w:eastAsia="Calibri" w:hAnsi="Candara" w:cs="Calibri"/>
                          <w:sz w:val="20"/>
                          <w:szCs w:val="20"/>
                        </w:rPr>
                      </w:pPr>
                      <w:r w:rsidRPr="00E2101C">
                        <w:rPr>
                          <w:rFonts w:ascii="Candara" w:eastAsia="Calibri" w:hAnsi="Candara" w:cs="Calibri"/>
                          <w:b/>
                        </w:rPr>
                        <w:t>Affective</w:t>
                      </w:r>
                      <w:r w:rsidRPr="00E2101C">
                        <w:rPr>
                          <w:rFonts w:ascii="Candara" w:hAnsi="Candara" w:cs="Beirut"/>
                          <w:b/>
                        </w:rPr>
                        <w:t xml:space="preserve"> </w:t>
                      </w:r>
                      <w:r w:rsidRPr="00E2101C">
                        <w:rPr>
                          <w:rFonts w:ascii="Candara" w:eastAsia="Calibri" w:hAnsi="Candara" w:cs="Calibri"/>
                          <w:b/>
                        </w:rPr>
                        <w:t>reflection</w:t>
                      </w:r>
                      <w:r>
                        <w:rPr>
                          <w:rFonts w:ascii="Candara" w:eastAsia="Calibri" w:hAnsi="Candara" w:cs="Calibri"/>
                          <w:b/>
                        </w:rPr>
                        <w:t>…</w:t>
                      </w:r>
                      <w:r w:rsidRPr="00514B6F">
                        <w:rPr>
                          <w:rFonts w:ascii="Candara" w:hAnsi="Candara" w:cs="Beirut"/>
                          <w:sz w:val="28"/>
                          <w:szCs w:val="28"/>
                        </w:rPr>
                        <w:t xml:space="preserve"> </w:t>
                      </w:r>
                      <w:r w:rsidRPr="00E2101C">
                        <w:rPr>
                          <w:rFonts w:ascii="Candara" w:eastAsia="Calibri" w:hAnsi="Candara" w:cs="Calibri"/>
                          <w:sz w:val="20"/>
                          <w:szCs w:val="20"/>
                        </w:rPr>
                        <w:t>looks</w:t>
                      </w:r>
                      <w:r w:rsidRPr="00E2101C">
                        <w:rPr>
                          <w:rFonts w:ascii="Candara" w:hAnsi="Candara" w:cs="Beirut"/>
                          <w:sz w:val="20"/>
                          <w:szCs w:val="20"/>
                        </w:rPr>
                        <w:t xml:space="preserve"> </w:t>
                      </w:r>
                      <w:r w:rsidRPr="00E2101C">
                        <w:rPr>
                          <w:rFonts w:ascii="Candara" w:eastAsia="Calibri" w:hAnsi="Candara" w:cs="Calibri"/>
                          <w:sz w:val="20"/>
                          <w:szCs w:val="20"/>
                        </w:rPr>
                        <w:t>at</w:t>
                      </w:r>
                      <w:r w:rsidRPr="00E2101C">
                        <w:rPr>
                          <w:rFonts w:ascii="Candara" w:hAnsi="Candara" w:cs="Beirut"/>
                          <w:sz w:val="20"/>
                          <w:szCs w:val="20"/>
                        </w:rPr>
                        <w:t xml:space="preserve"> </w:t>
                      </w:r>
                      <w:r w:rsidRPr="00E2101C">
                        <w:rPr>
                          <w:rFonts w:ascii="Candara" w:eastAsia="Calibri" w:hAnsi="Candara" w:cs="Calibri"/>
                          <w:sz w:val="20"/>
                          <w:szCs w:val="20"/>
                        </w:rPr>
                        <w:t>what</w:t>
                      </w:r>
                      <w:r w:rsidRPr="00E2101C">
                        <w:rPr>
                          <w:rFonts w:ascii="Candara" w:hAnsi="Candara" w:cs="Beirut"/>
                          <w:sz w:val="20"/>
                          <w:szCs w:val="20"/>
                        </w:rPr>
                        <w:t xml:space="preserve"> </w:t>
                      </w:r>
                      <w:r w:rsidRPr="00E2101C">
                        <w:rPr>
                          <w:rFonts w:ascii="Candara" w:eastAsia="Calibri" w:hAnsi="Candara" w:cs="Calibri"/>
                          <w:sz w:val="20"/>
                          <w:szCs w:val="20"/>
                        </w:rPr>
                        <w:t>students</w:t>
                      </w:r>
                      <w:r w:rsidRPr="00E2101C">
                        <w:rPr>
                          <w:rFonts w:ascii="Candara" w:hAnsi="Candara" w:cs="Beirut"/>
                          <w:sz w:val="20"/>
                          <w:szCs w:val="20"/>
                        </w:rPr>
                        <w:t xml:space="preserve"> </w:t>
                      </w:r>
                      <w:r w:rsidRPr="00E2101C">
                        <w:rPr>
                          <w:rFonts w:ascii="Candara" w:eastAsia="Calibri" w:hAnsi="Candara" w:cs="Calibri"/>
                          <w:sz w:val="20"/>
                          <w:szCs w:val="20"/>
                        </w:rPr>
                        <w:t>feel</w:t>
                      </w:r>
                      <w:r w:rsidRPr="00E2101C">
                        <w:rPr>
                          <w:rFonts w:ascii="Candara" w:hAnsi="Candara" w:cs="Beirut"/>
                          <w:sz w:val="20"/>
                          <w:szCs w:val="20"/>
                        </w:rPr>
                        <w:t xml:space="preserve"> </w:t>
                      </w:r>
                      <w:r w:rsidRPr="00E2101C">
                        <w:rPr>
                          <w:rFonts w:ascii="Candara" w:eastAsia="Calibri" w:hAnsi="Candara" w:cs="Calibri"/>
                          <w:sz w:val="20"/>
                          <w:szCs w:val="20"/>
                        </w:rPr>
                        <w:t>as</w:t>
                      </w:r>
                      <w:r w:rsidRPr="00E2101C">
                        <w:rPr>
                          <w:rFonts w:ascii="Candara" w:hAnsi="Candara" w:cs="Beirut"/>
                          <w:sz w:val="20"/>
                          <w:szCs w:val="20"/>
                        </w:rPr>
                        <w:t xml:space="preserve"> </w:t>
                      </w:r>
                      <w:r w:rsidRPr="00E2101C">
                        <w:rPr>
                          <w:rFonts w:ascii="Candara" w:eastAsia="Calibri" w:hAnsi="Candara" w:cs="Calibri"/>
                          <w:sz w:val="20"/>
                          <w:szCs w:val="20"/>
                        </w:rPr>
                        <w:t>a</w:t>
                      </w:r>
                      <w:r w:rsidRPr="00E2101C">
                        <w:rPr>
                          <w:rFonts w:ascii="Candara" w:hAnsi="Candara" w:cs="Beirut"/>
                          <w:sz w:val="20"/>
                          <w:szCs w:val="20"/>
                        </w:rPr>
                        <w:t xml:space="preserve"> </w:t>
                      </w:r>
                      <w:r w:rsidRPr="00E2101C">
                        <w:rPr>
                          <w:rFonts w:ascii="Candara" w:eastAsia="Calibri" w:hAnsi="Candara" w:cs="Calibri"/>
                          <w:sz w:val="20"/>
                          <w:szCs w:val="20"/>
                        </w:rPr>
                        <w:t>result</w:t>
                      </w:r>
                      <w:r w:rsidRPr="00E2101C">
                        <w:rPr>
                          <w:rFonts w:ascii="Candara" w:hAnsi="Candara" w:cs="Beirut"/>
                          <w:sz w:val="20"/>
                          <w:szCs w:val="20"/>
                        </w:rPr>
                        <w:t xml:space="preserve"> </w:t>
                      </w:r>
                      <w:r w:rsidRPr="00E2101C">
                        <w:rPr>
                          <w:rFonts w:ascii="Candara" w:eastAsia="Calibri" w:hAnsi="Candara" w:cs="Calibri"/>
                          <w:sz w:val="20"/>
                          <w:szCs w:val="20"/>
                        </w:rPr>
                        <w:t>of</w:t>
                      </w:r>
                      <w:r w:rsidRPr="00E2101C">
                        <w:rPr>
                          <w:rFonts w:ascii="Candara" w:hAnsi="Candara" w:cs="Beirut"/>
                          <w:sz w:val="20"/>
                          <w:szCs w:val="20"/>
                        </w:rPr>
                        <w:t xml:space="preserve"> </w:t>
                      </w:r>
                      <w:r w:rsidRPr="00E2101C">
                        <w:rPr>
                          <w:rFonts w:ascii="Candara" w:eastAsia="Calibri" w:hAnsi="Candara" w:cs="Calibri"/>
                          <w:sz w:val="20"/>
                          <w:szCs w:val="20"/>
                        </w:rPr>
                        <w:t>their</w:t>
                      </w:r>
                      <w:r w:rsidRPr="00E2101C">
                        <w:rPr>
                          <w:rFonts w:ascii="Candara" w:hAnsi="Candara" w:cs="Beirut"/>
                          <w:sz w:val="20"/>
                          <w:szCs w:val="20"/>
                        </w:rPr>
                        <w:t xml:space="preserve"> </w:t>
                      </w:r>
                      <w:r w:rsidRPr="00E2101C">
                        <w:rPr>
                          <w:rFonts w:ascii="Candara" w:eastAsia="Calibri" w:hAnsi="Candara" w:cs="Calibri"/>
                          <w:sz w:val="20"/>
                          <w:szCs w:val="20"/>
                        </w:rPr>
                        <w:t>experience</w:t>
                      </w:r>
                      <w:r w:rsidRPr="00E2101C">
                        <w:rPr>
                          <w:rFonts w:ascii="Candara" w:hAnsi="Candara" w:cs="Beirut"/>
                          <w:sz w:val="20"/>
                          <w:szCs w:val="20"/>
                        </w:rPr>
                        <w:t xml:space="preserve">. </w:t>
                      </w:r>
                      <w:r w:rsidRPr="00E2101C">
                        <w:rPr>
                          <w:rFonts w:ascii="Candara" w:eastAsia="Calibri" w:hAnsi="Candara" w:cs="Calibri"/>
                          <w:sz w:val="20"/>
                          <w:szCs w:val="20"/>
                        </w:rPr>
                        <w:t>It</w:t>
                      </w:r>
                      <w:r w:rsidRPr="00E2101C">
                        <w:rPr>
                          <w:rFonts w:ascii="Candara" w:hAnsi="Candara" w:cs="Beirut"/>
                          <w:sz w:val="20"/>
                          <w:szCs w:val="20"/>
                        </w:rPr>
                        <w:t xml:space="preserve"> </w:t>
                      </w:r>
                      <w:r w:rsidRPr="00E2101C">
                        <w:rPr>
                          <w:rFonts w:ascii="Candara" w:eastAsia="Calibri" w:hAnsi="Candara" w:cs="Calibri"/>
                          <w:sz w:val="20"/>
                          <w:szCs w:val="20"/>
                        </w:rPr>
                        <w:t>is</w:t>
                      </w:r>
                      <w:r w:rsidRPr="00E2101C">
                        <w:rPr>
                          <w:rFonts w:ascii="Candara" w:hAnsi="Candara" w:cs="Beirut"/>
                          <w:sz w:val="20"/>
                          <w:szCs w:val="20"/>
                        </w:rPr>
                        <w:t xml:space="preserve"> </w:t>
                      </w:r>
                      <w:r w:rsidRPr="00E2101C">
                        <w:rPr>
                          <w:rFonts w:ascii="Candara" w:eastAsia="Calibri" w:hAnsi="Candara" w:cs="Calibri"/>
                          <w:sz w:val="20"/>
                          <w:szCs w:val="20"/>
                        </w:rPr>
                        <w:t>characterized</w:t>
                      </w:r>
                      <w:r w:rsidRPr="00E2101C">
                        <w:rPr>
                          <w:rFonts w:ascii="Candara" w:hAnsi="Candara" w:cs="Beirut"/>
                          <w:sz w:val="20"/>
                          <w:szCs w:val="20"/>
                        </w:rPr>
                        <w:t xml:space="preserve"> </w:t>
                      </w:r>
                      <w:r w:rsidRPr="00E2101C">
                        <w:rPr>
                          <w:rFonts w:ascii="Candara" w:eastAsia="Calibri" w:hAnsi="Candara" w:cs="Calibri"/>
                          <w:sz w:val="20"/>
                          <w:szCs w:val="20"/>
                        </w:rPr>
                        <w:t>by</w:t>
                      </w:r>
                      <w:r w:rsidRPr="00E2101C">
                        <w:rPr>
                          <w:rFonts w:ascii="Candara" w:hAnsi="Candara" w:cs="Beirut"/>
                          <w:sz w:val="20"/>
                          <w:szCs w:val="20"/>
                        </w:rPr>
                        <w:t xml:space="preserve"> </w:t>
                      </w:r>
                      <w:r w:rsidRPr="00E2101C">
                        <w:rPr>
                          <w:rFonts w:ascii="Candara" w:eastAsia="Calibri" w:hAnsi="Candara" w:cs="Calibri"/>
                          <w:sz w:val="20"/>
                          <w:szCs w:val="20"/>
                        </w:rPr>
                        <w:t>reflecting</w:t>
                      </w:r>
                      <w:r w:rsidRPr="00E2101C">
                        <w:rPr>
                          <w:rFonts w:ascii="Candara" w:hAnsi="Candara" w:cs="Beirut"/>
                          <w:sz w:val="20"/>
                          <w:szCs w:val="20"/>
                        </w:rPr>
                        <w:t xml:space="preserve"> </w:t>
                      </w:r>
                      <w:r w:rsidRPr="00E2101C">
                        <w:rPr>
                          <w:rFonts w:ascii="Candara" w:eastAsia="Calibri" w:hAnsi="Candara" w:cs="Calibri"/>
                          <w:sz w:val="20"/>
                          <w:szCs w:val="20"/>
                        </w:rPr>
                        <w:t>on</w:t>
                      </w:r>
                      <w:r w:rsidRPr="00E2101C">
                        <w:rPr>
                          <w:rFonts w:ascii="Candara" w:hAnsi="Candara" w:cs="Beirut"/>
                          <w:sz w:val="20"/>
                          <w:szCs w:val="20"/>
                        </w:rPr>
                        <w:t xml:space="preserve"> </w:t>
                      </w:r>
                      <w:r w:rsidRPr="00E2101C">
                        <w:rPr>
                          <w:rFonts w:ascii="Candara" w:eastAsia="Calibri" w:hAnsi="Candara" w:cs="Calibri"/>
                          <w:sz w:val="20"/>
                          <w:szCs w:val="20"/>
                        </w:rPr>
                        <w:t>attitudes,</w:t>
                      </w:r>
                      <w:r w:rsidRPr="00E2101C">
                        <w:rPr>
                          <w:rFonts w:ascii="Candara" w:hAnsi="Candara" w:cs="Beirut"/>
                          <w:sz w:val="20"/>
                          <w:szCs w:val="20"/>
                        </w:rPr>
                        <w:t xml:space="preserve"> </w:t>
                      </w:r>
                      <w:r w:rsidRPr="00E2101C">
                        <w:rPr>
                          <w:rFonts w:ascii="Candara" w:eastAsia="Calibri" w:hAnsi="Candara" w:cs="Calibri"/>
                          <w:sz w:val="20"/>
                          <w:szCs w:val="20"/>
                        </w:rPr>
                        <w:t>feelings,</w:t>
                      </w:r>
                      <w:r w:rsidRPr="00E2101C">
                        <w:rPr>
                          <w:rFonts w:ascii="Candara" w:hAnsi="Candara" w:cs="Beirut"/>
                          <w:sz w:val="20"/>
                          <w:szCs w:val="20"/>
                        </w:rPr>
                        <w:t xml:space="preserve"> </w:t>
                      </w:r>
                      <w:r w:rsidRPr="00E2101C">
                        <w:rPr>
                          <w:rFonts w:ascii="Candara" w:eastAsia="Calibri" w:hAnsi="Candara" w:cs="Calibri"/>
                          <w:sz w:val="20"/>
                          <w:szCs w:val="20"/>
                        </w:rPr>
                        <w:t>values,</w:t>
                      </w:r>
                      <w:r w:rsidRPr="00E2101C">
                        <w:rPr>
                          <w:rFonts w:ascii="Candara" w:hAnsi="Candara" w:cs="Beirut"/>
                          <w:sz w:val="20"/>
                          <w:szCs w:val="20"/>
                        </w:rPr>
                        <w:t xml:space="preserve"> </w:t>
                      </w:r>
                      <w:r w:rsidRPr="00E2101C">
                        <w:rPr>
                          <w:rFonts w:ascii="Candara" w:eastAsia="Calibri" w:hAnsi="Candara" w:cs="Calibri"/>
                          <w:sz w:val="20"/>
                          <w:szCs w:val="20"/>
                        </w:rPr>
                        <w:t>principles,</w:t>
                      </w:r>
                      <w:r w:rsidRPr="00E2101C">
                        <w:rPr>
                          <w:rFonts w:ascii="Candara" w:hAnsi="Candara" w:cs="Beirut"/>
                          <w:sz w:val="20"/>
                          <w:szCs w:val="20"/>
                        </w:rPr>
                        <w:t xml:space="preserve"> </w:t>
                      </w:r>
                      <w:r w:rsidRPr="00E2101C">
                        <w:rPr>
                          <w:rFonts w:ascii="Candara" w:eastAsia="Calibri" w:hAnsi="Candara" w:cs="Calibri"/>
                          <w:sz w:val="20"/>
                          <w:szCs w:val="20"/>
                        </w:rPr>
                        <w:t>motivation,</w:t>
                      </w:r>
                      <w:r w:rsidRPr="00E2101C">
                        <w:rPr>
                          <w:rFonts w:ascii="Candara" w:hAnsi="Candara" w:cs="Beirut"/>
                          <w:sz w:val="20"/>
                          <w:szCs w:val="20"/>
                        </w:rPr>
                        <w:t xml:space="preserve"> </w:t>
                      </w:r>
                      <w:r w:rsidRPr="00E2101C">
                        <w:rPr>
                          <w:rFonts w:ascii="Candara" w:eastAsia="Calibri" w:hAnsi="Candara" w:cs="Calibri"/>
                          <w:sz w:val="20"/>
                          <w:szCs w:val="20"/>
                        </w:rPr>
                        <w:t>emotions</w:t>
                      </w:r>
                      <w:r w:rsidRPr="00E2101C">
                        <w:rPr>
                          <w:rFonts w:ascii="Candara" w:hAnsi="Candara" w:cs="Beirut"/>
                          <w:sz w:val="20"/>
                          <w:szCs w:val="20"/>
                        </w:rPr>
                        <w:t xml:space="preserve"> </w:t>
                      </w:r>
                      <w:r w:rsidRPr="00E2101C">
                        <w:rPr>
                          <w:rFonts w:ascii="Candara" w:eastAsia="Calibri" w:hAnsi="Candara" w:cs="Calibri"/>
                          <w:sz w:val="20"/>
                          <w:szCs w:val="20"/>
                        </w:rPr>
                        <w:t>and</w:t>
                      </w:r>
                      <w:r w:rsidRPr="00E2101C">
                        <w:rPr>
                          <w:rFonts w:ascii="Candara" w:hAnsi="Candara" w:cs="Beirut"/>
                          <w:sz w:val="20"/>
                          <w:szCs w:val="20"/>
                        </w:rPr>
                        <w:t xml:space="preserve"> </w:t>
                      </w:r>
                      <w:r w:rsidRPr="00E2101C">
                        <w:rPr>
                          <w:rFonts w:ascii="Candara" w:eastAsia="Calibri" w:hAnsi="Candara" w:cs="Calibri"/>
                          <w:sz w:val="20"/>
                          <w:szCs w:val="20"/>
                        </w:rPr>
                        <w:t>self</w:t>
                      </w:r>
                      <w:r w:rsidRPr="00E2101C">
                        <w:rPr>
                          <w:rFonts w:ascii="Candara" w:hAnsi="Candara" w:cs="Beirut"/>
                          <w:sz w:val="20"/>
                          <w:szCs w:val="20"/>
                        </w:rPr>
                        <w:t>-</w:t>
                      </w:r>
                      <w:r w:rsidRPr="00E2101C">
                        <w:rPr>
                          <w:rFonts w:ascii="Candara" w:eastAsia="Calibri" w:hAnsi="Candara" w:cs="Calibri"/>
                          <w:sz w:val="20"/>
                          <w:szCs w:val="20"/>
                        </w:rPr>
                        <w:t>development</w:t>
                      </w:r>
                      <w:r w:rsidRPr="00E2101C">
                        <w:rPr>
                          <w:rFonts w:ascii="Candara" w:hAnsi="Candara" w:cs="Beirut"/>
                          <w:sz w:val="20"/>
                          <w:szCs w:val="20"/>
                        </w:rPr>
                        <w:t xml:space="preserve">. It asks students to consider </w:t>
                      </w:r>
                      <w:r w:rsidRPr="00E2101C">
                        <w:rPr>
                          <w:rFonts w:ascii="Candara" w:eastAsia="Calibri" w:hAnsi="Candara" w:cs="Calibri"/>
                          <w:sz w:val="20"/>
                          <w:szCs w:val="20"/>
                        </w:rPr>
                        <w:t>how</w:t>
                      </w:r>
                      <w:r w:rsidRPr="00E2101C">
                        <w:rPr>
                          <w:rFonts w:ascii="Candara" w:hAnsi="Candara" w:cs="Beirut"/>
                          <w:sz w:val="20"/>
                          <w:szCs w:val="20"/>
                        </w:rPr>
                        <w:t xml:space="preserve"> </w:t>
                      </w:r>
                      <w:r w:rsidRPr="00E2101C">
                        <w:rPr>
                          <w:rFonts w:ascii="Candara" w:eastAsia="Calibri" w:hAnsi="Candara" w:cs="Calibri"/>
                          <w:sz w:val="20"/>
                          <w:szCs w:val="20"/>
                        </w:rPr>
                        <w:t>has</w:t>
                      </w:r>
                      <w:r w:rsidRPr="00E2101C">
                        <w:rPr>
                          <w:rFonts w:ascii="Candara" w:hAnsi="Candara" w:cs="Beirut"/>
                          <w:sz w:val="20"/>
                          <w:szCs w:val="20"/>
                        </w:rPr>
                        <w:t xml:space="preserve"> </w:t>
                      </w:r>
                      <w:r w:rsidRPr="00E2101C">
                        <w:rPr>
                          <w:rFonts w:ascii="Candara" w:eastAsia="Calibri" w:hAnsi="Candara" w:cs="Calibri"/>
                          <w:sz w:val="20"/>
                          <w:szCs w:val="20"/>
                        </w:rPr>
                        <w:t>their</w:t>
                      </w:r>
                      <w:r w:rsidRPr="00E2101C">
                        <w:rPr>
                          <w:rFonts w:ascii="Candara" w:hAnsi="Candara" w:cs="Beirut"/>
                          <w:sz w:val="20"/>
                          <w:szCs w:val="20"/>
                        </w:rPr>
                        <w:t xml:space="preserve"> </w:t>
                      </w:r>
                      <w:r w:rsidRPr="00E2101C">
                        <w:rPr>
                          <w:rFonts w:ascii="Candara" w:eastAsia="Calibri" w:hAnsi="Candara" w:cs="Calibri"/>
                          <w:sz w:val="20"/>
                          <w:szCs w:val="20"/>
                        </w:rPr>
                        <w:t>experience</w:t>
                      </w:r>
                      <w:r w:rsidRPr="00E2101C">
                        <w:rPr>
                          <w:rFonts w:ascii="Candara" w:hAnsi="Candara" w:cs="Beirut"/>
                          <w:sz w:val="20"/>
                          <w:szCs w:val="20"/>
                        </w:rPr>
                        <w:t xml:space="preserve"> </w:t>
                      </w:r>
                      <w:r w:rsidRPr="00E2101C">
                        <w:rPr>
                          <w:rFonts w:ascii="Candara" w:eastAsia="Calibri" w:hAnsi="Candara" w:cs="Calibri"/>
                          <w:sz w:val="20"/>
                          <w:szCs w:val="20"/>
                        </w:rPr>
                        <w:t>changed</w:t>
                      </w:r>
                      <w:r w:rsidRPr="00E2101C">
                        <w:rPr>
                          <w:rFonts w:ascii="Candara" w:hAnsi="Candara" w:cs="Beirut"/>
                          <w:sz w:val="20"/>
                          <w:szCs w:val="20"/>
                        </w:rPr>
                        <w:t xml:space="preserve"> </w:t>
                      </w:r>
                      <w:r w:rsidRPr="00E2101C">
                        <w:rPr>
                          <w:rFonts w:ascii="Candara" w:eastAsia="Calibri" w:hAnsi="Candara" w:cs="Calibri"/>
                          <w:sz w:val="20"/>
                          <w:szCs w:val="20"/>
                        </w:rPr>
                        <w:t>their</w:t>
                      </w:r>
                      <w:r w:rsidRPr="00E2101C">
                        <w:rPr>
                          <w:rFonts w:ascii="Candara" w:hAnsi="Candara" w:cs="Beirut"/>
                          <w:sz w:val="20"/>
                          <w:szCs w:val="20"/>
                        </w:rPr>
                        <w:t xml:space="preserve"> </w:t>
                      </w:r>
                      <w:r w:rsidRPr="0095735A">
                        <w:rPr>
                          <w:rFonts w:ascii="Candara" w:eastAsia="Calibri" w:hAnsi="Candara" w:cs="Calibri"/>
                          <w:sz w:val="20"/>
                          <w:szCs w:val="20"/>
                        </w:rPr>
                        <w:t>attitudes</w:t>
                      </w:r>
                      <w:r w:rsidRPr="0095735A">
                        <w:rPr>
                          <w:rFonts w:ascii="Candara" w:hAnsi="Candara" w:cs="Beirut"/>
                          <w:sz w:val="20"/>
                          <w:szCs w:val="20"/>
                        </w:rPr>
                        <w:t xml:space="preserve"> </w:t>
                      </w:r>
                      <w:r w:rsidRPr="0095735A">
                        <w:rPr>
                          <w:rFonts w:ascii="Candara" w:eastAsia="Calibri" w:hAnsi="Candara" w:cs="Calibri"/>
                          <w:sz w:val="20"/>
                          <w:szCs w:val="20"/>
                        </w:rPr>
                        <w:t>or</w:t>
                      </w:r>
                      <w:r w:rsidRPr="0095735A">
                        <w:rPr>
                          <w:rFonts w:ascii="Candara" w:hAnsi="Candara" w:cs="Beirut"/>
                          <w:sz w:val="20"/>
                          <w:szCs w:val="20"/>
                        </w:rPr>
                        <w:t xml:space="preserve"> </w:t>
                      </w:r>
                      <w:r w:rsidRPr="0095735A">
                        <w:rPr>
                          <w:rFonts w:ascii="Candara" w:eastAsia="Calibri" w:hAnsi="Candara" w:cs="Calibri"/>
                          <w:sz w:val="20"/>
                          <w:szCs w:val="20"/>
                        </w:rPr>
                        <w:t>opinions</w:t>
                      </w:r>
                      <w:r w:rsidRPr="0095735A">
                        <w:rPr>
                          <w:rFonts w:ascii="Candara" w:hAnsi="Candara" w:cs="Beirut"/>
                          <w:sz w:val="20"/>
                          <w:szCs w:val="20"/>
                        </w:rPr>
                        <w:t xml:space="preserve"> </w:t>
                      </w:r>
                      <w:r w:rsidRPr="0095735A">
                        <w:rPr>
                          <w:rFonts w:ascii="Candara" w:eastAsia="Calibri" w:hAnsi="Candara" w:cs="Calibri"/>
                          <w:sz w:val="20"/>
                          <w:szCs w:val="20"/>
                        </w:rPr>
                        <w:t>or</w:t>
                      </w:r>
                      <w:r w:rsidRPr="0095735A">
                        <w:rPr>
                          <w:rFonts w:ascii="Candara" w:hAnsi="Candara" w:cs="Beirut"/>
                          <w:sz w:val="20"/>
                          <w:szCs w:val="20"/>
                        </w:rPr>
                        <w:t xml:space="preserve"> </w:t>
                      </w:r>
                      <w:r>
                        <w:rPr>
                          <w:rFonts w:ascii="Candara" w:eastAsia="Calibri" w:hAnsi="Candara" w:cs="Calibri"/>
                          <w:sz w:val="20"/>
                          <w:szCs w:val="20"/>
                        </w:rPr>
                        <w:t>sensitivities.</w:t>
                      </w:r>
                    </w:p>
                    <w:p w14:paraId="22385B0C" w14:textId="77777777" w:rsidR="00FF3872" w:rsidRDefault="00FF3872" w:rsidP="0049341A">
                      <w:pPr>
                        <w:jc w:val="center"/>
                        <w:rPr>
                          <w:rFonts w:ascii="Candara" w:eastAsia="Calibri" w:hAnsi="Candara" w:cs="Calibri"/>
                          <w:sz w:val="20"/>
                          <w:szCs w:val="20"/>
                        </w:rPr>
                      </w:pPr>
                    </w:p>
                    <w:p w14:paraId="6709AE4E" w14:textId="77777777" w:rsidR="00FF3872" w:rsidRPr="00F76CBC" w:rsidRDefault="00FF3872" w:rsidP="0049341A">
                      <w:pPr>
                        <w:jc w:val="center"/>
                        <w:rPr>
                          <w:rFonts w:ascii="Candara" w:hAnsi="Candara" w:cs="Beirut"/>
                        </w:rPr>
                      </w:pPr>
                    </w:p>
                  </w:txbxContent>
                </v:textbox>
                <w10:wrap type="square"/>
              </v:shape>
            </w:pict>
          </mc:Fallback>
        </mc:AlternateContent>
      </w:r>
      <w:r>
        <w:rPr>
          <w:rFonts w:ascii="Bodoni 72 Book" w:hAnsi="Bodoni 72 Book"/>
          <w:b/>
          <w:bCs/>
          <w:sz w:val="22"/>
          <w:szCs w:val="22"/>
        </w:rPr>
        <w:t xml:space="preserve"> </w:t>
      </w:r>
      <w:r w:rsidRPr="00C62E61">
        <w:rPr>
          <w:rFonts w:ascii="Bodoni 72 Book" w:hAnsi="Bodoni 72 Book"/>
          <w:b/>
          <w:bCs/>
          <w:sz w:val="22"/>
          <w:szCs w:val="22"/>
        </w:rPr>
        <w:t>memos</w:t>
      </w:r>
      <w:r w:rsidRPr="00C62E61">
        <w:rPr>
          <w:rFonts w:ascii="Bodoni 72 Book" w:hAnsi="Bodoni 72 Book"/>
          <w:sz w:val="22"/>
          <w:szCs w:val="22"/>
        </w:rPr>
        <w:t xml:space="preserve"> </w:t>
      </w:r>
      <w:r>
        <w:rPr>
          <w:rFonts w:ascii="Bodoni 72 Book" w:hAnsi="Bodoni 72 Book"/>
          <w:sz w:val="22"/>
          <w:szCs w:val="22"/>
        </w:rPr>
        <w:t xml:space="preserve">(see box) </w:t>
      </w:r>
      <w:r w:rsidRPr="00C62E61">
        <w:rPr>
          <w:rFonts w:ascii="Bodoni 72 Book" w:hAnsi="Bodoni 72 Book"/>
          <w:sz w:val="22"/>
          <w:szCs w:val="22"/>
        </w:rPr>
        <w:t xml:space="preserve">allow students to </w:t>
      </w:r>
      <w:r>
        <w:rPr>
          <w:rFonts w:ascii="Bodoni 72 Book" w:hAnsi="Bodoni 72 Book"/>
          <w:sz w:val="22"/>
          <w:szCs w:val="22"/>
        </w:rPr>
        <w:t xml:space="preserve">personally </w:t>
      </w:r>
      <w:r w:rsidRPr="00C62E61">
        <w:rPr>
          <w:rFonts w:ascii="Bodoni 72 Book" w:hAnsi="Bodoni 72 Book"/>
          <w:sz w:val="22"/>
          <w:szCs w:val="22"/>
        </w:rPr>
        <w:t>weigh in on ideas/arguments raised during</w:t>
      </w:r>
      <w:r>
        <w:rPr>
          <w:rFonts w:ascii="Bodoni 72 Book" w:hAnsi="Bodoni 72 Book"/>
          <w:sz w:val="22"/>
          <w:szCs w:val="22"/>
        </w:rPr>
        <w:t xml:space="preserve"> readings or the actual class period. </w:t>
      </w:r>
      <w:r w:rsidRPr="00C62E61">
        <w:rPr>
          <w:rFonts w:ascii="Bodoni 72 Book" w:hAnsi="Bodoni 72 Book" w:cs="Angsana New"/>
          <w:sz w:val="22"/>
          <w:szCs w:val="22"/>
        </w:rPr>
        <w:t>Unl</w:t>
      </w:r>
      <w:r>
        <w:rPr>
          <w:rFonts w:ascii="Bodoni 72 Book" w:hAnsi="Bodoni 72 Book" w:cs="Angsana New"/>
          <w:sz w:val="22"/>
          <w:szCs w:val="22"/>
        </w:rPr>
        <w:t>ike the Synthesizing Memos, the Affective Reflection Memos</w:t>
      </w:r>
      <w:r w:rsidRPr="00C62E61">
        <w:rPr>
          <w:rFonts w:ascii="Bodoni 72 Book" w:hAnsi="Bodoni 72 Book" w:cs="Angsana New"/>
          <w:sz w:val="22"/>
          <w:szCs w:val="22"/>
        </w:rPr>
        <w:t xml:space="preserve"> are meant to be a space for students to express their </w:t>
      </w:r>
      <w:r>
        <w:rPr>
          <w:rFonts w:ascii="Bodoni 72 Book" w:hAnsi="Bodoni 72 Book" w:cs="Angsana New"/>
          <w:sz w:val="22"/>
          <w:szCs w:val="22"/>
        </w:rPr>
        <w:t xml:space="preserve">personal </w:t>
      </w:r>
      <w:r w:rsidRPr="00C62E61">
        <w:rPr>
          <w:rFonts w:ascii="Bodoni 72 Book" w:hAnsi="Bodoni 72 Book" w:cs="Angsana New"/>
          <w:sz w:val="22"/>
          <w:szCs w:val="22"/>
        </w:rPr>
        <w:t>reactio</w:t>
      </w:r>
      <w:r>
        <w:rPr>
          <w:rFonts w:ascii="Bodoni 72 Book" w:hAnsi="Bodoni 72 Book" w:cs="Angsana New"/>
          <w:sz w:val="22"/>
          <w:szCs w:val="22"/>
        </w:rPr>
        <w:t>ns to the readings/class discussion.</w:t>
      </w:r>
      <w:r w:rsidRPr="00C62E61">
        <w:rPr>
          <w:rFonts w:ascii="Bodoni 72 Book" w:hAnsi="Bodoni 72 Book" w:cs="Angsana New"/>
          <w:sz w:val="22"/>
          <w:szCs w:val="22"/>
        </w:rPr>
        <w:t xml:space="preserve"> </w:t>
      </w:r>
      <w:r w:rsidRPr="007D1B6A">
        <w:rPr>
          <w:rFonts w:ascii="Bodoni 72 Book" w:hAnsi="Bodoni 72 Book" w:cs="Angsana New"/>
          <w:sz w:val="22"/>
          <w:szCs w:val="22"/>
        </w:rPr>
        <w:t>Are there ways that what is discussed in the text</w:t>
      </w:r>
      <w:r>
        <w:rPr>
          <w:rFonts w:ascii="Bodoni 72 Book" w:hAnsi="Bodoni 72 Book" w:cs="Angsana New"/>
          <w:sz w:val="22"/>
          <w:szCs w:val="22"/>
        </w:rPr>
        <w:t>s/in class</w:t>
      </w:r>
      <w:r w:rsidRPr="007D1B6A">
        <w:rPr>
          <w:rFonts w:ascii="Bodoni 72 Book" w:hAnsi="Bodoni 72 Book" w:cs="Angsana New"/>
          <w:sz w:val="22"/>
          <w:szCs w:val="22"/>
        </w:rPr>
        <w:t xml:space="preserve"> congruent with your own experience?</w:t>
      </w:r>
      <w:r>
        <w:rPr>
          <w:rFonts w:ascii="Bodoni 72 Book" w:hAnsi="Bodoni 72 Book" w:cs="Angsana New"/>
          <w:sz w:val="22"/>
          <w:szCs w:val="22"/>
        </w:rPr>
        <w:t xml:space="preserve"> </w:t>
      </w:r>
      <w:r w:rsidRPr="007D1B6A">
        <w:rPr>
          <w:rFonts w:ascii="Bodoni 72 Book" w:hAnsi="Bodoni 72 Book" w:cs="Angsana New"/>
          <w:sz w:val="22"/>
          <w:szCs w:val="22"/>
        </w:rPr>
        <w:t>Did you have any particular personal responses to the reading</w:t>
      </w:r>
      <w:r>
        <w:rPr>
          <w:rFonts w:ascii="Bodoni 72 Book" w:hAnsi="Bodoni 72 Book" w:cs="Angsana New"/>
          <w:sz w:val="22"/>
          <w:szCs w:val="22"/>
        </w:rPr>
        <w:t>/class discussion</w:t>
      </w:r>
      <w:r w:rsidRPr="007D1B6A">
        <w:rPr>
          <w:rFonts w:ascii="Bodoni 72 Book" w:hAnsi="Bodoni 72 Book" w:cs="Angsana New"/>
          <w:sz w:val="22"/>
          <w:szCs w:val="22"/>
        </w:rPr>
        <w:t>? What were they? Why?</w:t>
      </w:r>
      <w:r>
        <w:rPr>
          <w:rFonts w:ascii="Bodoni 72 Book" w:hAnsi="Bodoni 72 Book" w:cs="Angsana New"/>
          <w:sz w:val="22"/>
          <w:szCs w:val="22"/>
        </w:rPr>
        <w:t xml:space="preserve"> </w:t>
      </w:r>
      <w:r>
        <w:rPr>
          <w:rFonts w:ascii="Bodoni 72 Book" w:hAnsi="Bodoni 72 Book"/>
          <w:sz w:val="22"/>
          <w:szCs w:val="22"/>
        </w:rPr>
        <w:t>Affection R</w:t>
      </w:r>
      <w:r w:rsidRPr="00C62E61">
        <w:rPr>
          <w:rFonts w:ascii="Bodoni 72 Book" w:hAnsi="Bodoni 72 Book"/>
          <w:sz w:val="22"/>
          <w:szCs w:val="22"/>
        </w:rPr>
        <w:t xml:space="preserve">eflection memos are </w:t>
      </w:r>
      <w:r w:rsidRPr="00365DDA">
        <w:rPr>
          <w:rFonts w:ascii="Bodoni 72 Book" w:hAnsi="Bodoni 72 Book"/>
          <w:b/>
          <w:sz w:val="22"/>
          <w:szCs w:val="22"/>
        </w:rPr>
        <w:t>due within 24 hours of the end of the relevant class.</w:t>
      </w:r>
      <w:r w:rsidRPr="00C62E61">
        <w:rPr>
          <w:rFonts w:ascii="Bodoni 72 Book" w:hAnsi="Bodoni 72 Book"/>
          <w:sz w:val="22"/>
          <w:szCs w:val="22"/>
        </w:rPr>
        <w:t xml:space="preserve"> </w:t>
      </w:r>
      <w:r>
        <w:rPr>
          <w:rFonts w:ascii="Bodoni 72 Book" w:hAnsi="Bodoni 72 Book"/>
          <w:sz w:val="22"/>
          <w:szCs w:val="22"/>
        </w:rPr>
        <w:t>This means that Affection Reflection memos are due Wednesday by 11am for a Tuesday class and Friday by 11am for a Thursday class.</w:t>
      </w:r>
    </w:p>
    <w:p w14:paraId="195AA36D" w14:textId="77777777" w:rsidR="0049341A" w:rsidRDefault="0049341A" w:rsidP="008E3F9D">
      <w:pPr>
        <w:rPr>
          <w:rFonts w:ascii="Bodoni 72 Book" w:hAnsi="Bodoni 72 Book"/>
          <w:sz w:val="22"/>
          <w:szCs w:val="22"/>
        </w:rPr>
      </w:pPr>
    </w:p>
    <w:p w14:paraId="453C58CD" w14:textId="77777777" w:rsidR="0049341A" w:rsidRDefault="0049341A" w:rsidP="0049341A">
      <w:pPr>
        <w:ind w:left="720"/>
        <w:rPr>
          <w:rFonts w:ascii="Bodoni 72 Book" w:hAnsi="Bodoni 72 Book"/>
          <w:sz w:val="22"/>
          <w:szCs w:val="22"/>
        </w:rPr>
      </w:pPr>
      <w:r>
        <w:rPr>
          <w:rFonts w:ascii="Bodoni 72 Book" w:hAnsi="Bodoni 72 Book"/>
          <w:noProof/>
          <w:sz w:val="22"/>
          <w:szCs w:val="22"/>
        </w:rPr>
        <mc:AlternateContent>
          <mc:Choice Requires="wps">
            <w:drawing>
              <wp:anchor distT="0" distB="0" distL="114300" distR="114300" simplePos="0" relativeHeight="251665408" behindDoc="0" locked="0" layoutInCell="1" allowOverlap="1" wp14:anchorId="49EEC45B" wp14:editId="786DFD7B">
                <wp:simplePos x="0" y="0"/>
                <wp:positionH relativeFrom="column">
                  <wp:posOffset>-177165</wp:posOffset>
                </wp:positionH>
                <wp:positionV relativeFrom="paragraph">
                  <wp:posOffset>102235</wp:posOffset>
                </wp:positionV>
                <wp:extent cx="589280" cy="862330"/>
                <wp:effectExtent l="0" t="0" r="0" b="0"/>
                <wp:wrapTight wrapText="bothSides">
                  <wp:wrapPolygon edited="0">
                    <wp:start x="2328" y="318"/>
                    <wp:lineTo x="2328" y="20996"/>
                    <wp:lineTo x="19086" y="20996"/>
                    <wp:lineTo x="19086" y="318"/>
                    <wp:lineTo x="2328" y="318"/>
                  </wp:wrapPolygon>
                </wp:wrapTight>
                <wp:docPr id="63" name="Text Box 63"/>
                <wp:cNvGraphicFramePr/>
                <a:graphic xmlns:a="http://schemas.openxmlformats.org/drawingml/2006/main">
                  <a:graphicData uri="http://schemas.microsoft.com/office/word/2010/wordprocessingShape">
                    <wps:wsp>
                      <wps:cNvSpPr txBox="1"/>
                      <wps:spPr>
                        <a:xfrm>
                          <a:off x="0" y="0"/>
                          <a:ext cx="589280" cy="8623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F96AF9" w14:textId="77777777" w:rsidR="00FF3872" w:rsidRPr="000E53F7" w:rsidRDefault="00FF3872" w:rsidP="0049341A">
                            <w:pPr>
                              <w:jc w:val="right"/>
                              <w:rPr>
                                <w:rFonts w:ascii="Bodoni 72 Book" w:hAnsi="Bodoni 72 Book"/>
                                <w:b/>
                                <w:sz w:val="22"/>
                                <w:szCs w:val="22"/>
                              </w:rPr>
                            </w:pPr>
                            <w:r w:rsidRPr="000E53F7">
                              <w:rPr>
                                <w:rFonts w:ascii="Bodoni 72 Book" w:hAnsi="Bodoni 72 Book"/>
                                <w:b/>
                                <w:sz w:val="22"/>
                                <w:szCs w:val="22"/>
                              </w:rPr>
                              <w:t>Peer Response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EC45B" id="Text Box 63" o:spid="_x0000_s1030" type="#_x0000_t202" style="position:absolute;left:0;text-align:left;margin-left:-13.95pt;margin-top:8.05pt;width:46.4pt;height:6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" filled="f" stroked="f">
                <v:textbox style="layout-flow:vertical;mso-layout-flow-alt:bottom-to-top">
                  <w:txbxContent>
                    <w:p w14:paraId="75F96AF9" w14:textId="77777777" w:rsidR="00FF3872" w:rsidRPr="000E53F7" w:rsidRDefault="00FF3872" w:rsidP="0049341A">
                      <w:pPr>
                        <w:jc w:val="right"/>
                        <w:rPr>
                          <w:rFonts w:ascii="Bodoni 72 Book" w:hAnsi="Bodoni 72 Book"/>
                          <w:b/>
                          <w:sz w:val="22"/>
                          <w:szCs w:val="22"/>
                        </w:rPr>
                      </w:pPr>
                      <w:r w:rsidRPr="000E53F7">
                        <w:rPr>
                          <w:rFonts w:ascii="Bodoni 72 Book" w:hAnsi="Bodoni 72 Book"/>
                          <w:b/>
                          <w:sz w:val="22"/>
                          <w:szCs w:val="22"/>
                        </w:rPr>
                        <w:t>Peer Response</w:t>
                      </w:r>
                    </w:p>
                  </w:txbxContent>
                </v:textbox>
                <w10:wrap type="tight"/>
              </v:shape>
            </w:pict>
          </mc:Fallback>
        </mc:AlternateContent>
      </w:r>
      <w:r>
        <w:rPr>
          <w:rFonts w:ascii="Bodoni 72 Book" w:hAnsi="Bodoni 72 Book"/>
          <w:noProof/>
          <w:sz w:val="22"/>
          <w:szCs w:val="22"/>
        </w:rPr>
        <mc:AlternateContent>
          <mc:Choice Requires="wpg">
            <w:drawing>
              <wp:anchor distT="0" distB="0" distL="114300" distR="114300" simplePos="0" relativeHeight="251668480" behindDoc="0" locked="0" layoutInCell="1" allowOverlap="1" wp14:anchorId="719E9682" wp14:editId="6C00EF29">
                <wp:simplePos x="0" y="0"/>
                <wp:positionH relativeFrom="column">
                  <wp:posOffset>353233</wp:posOffset>
                </wp:positionH>
                <wp:positionV relativeFrom="paragraph">
                  <wp:posOffset>85436</wp:posOffset>
                </wp:positionV>
                <wp:extent cx="470535" cy="574040"/>
                <wp:effectExtent l="0" t="0" r="37465" b="35560"/>
                <wp:wrapNone/>
                <wp:docPr id="86" name="Group 86"/>
                <wp:cNvGraphicFramePr/>
                <a:graphic xmlns:a="http://schemas.openxmlformats.org/drawingml/2006/main">
                  <a:graphicData uri="http://schemas.microsoft.com/office/word/2010/wordprocessingGroup">
                    <wpg:wgp>
                      <wpg:cNvGrpSpPr/>
                      <wpg:grpSpPr>
                        <a:xfrm>
                          <a:off x="0" y="0"/>
                          <a:ext cx="470535" cy="574040"/>
                          <a:chOff x="0" y="0"/>
                          <a:chExt cx="470535" cy="574040"/>
                        </a:xfrm>
                      </wpg:grpSpPr>
                      <wps:wsp>
                        <wps:cNvPr id="87" name="Straight Connector 87"/>
                        <wps:cNvCnPr/>
                        <wps:spPr>
                          <a:xfrm>
                            <a:off x="10510" y="0"/>
                            <a:ext cx="2825" cy="574040"/>
                          </a:xfrm>
                          <a:prstGeom prst="line">
                            <a:avLst/>
                          </a:prstGeom>
                        </wps:spPr>
                        <wps:style>
                          <a:lnRef idx="1">
                            <a:schemeClr val="dk1"/>
                          </a:lnRef>
                          <a:fillRef idx="0">
                            <a:schemeClr val="dk1"/>
                          </a:fillRef>
                          <a:effectRef idx="0">
                            <a:schemeClr val="dk1"/>
                          </a:effectRef>
                          <a:fontRef idx="minor">
                            <a:schemeClr val="tx1"/>
                          </a:fontRef>
                        </wps:style>
                        <wps:bodyPr/>
                      </wps:wsp>
                      <wps:wsp>
                        <wps:cNvPr id="88" name="Straight Connector 88"/>
                        <wps:cNvCnPr/>
                        <wps:spPr>
                          <a:xfrm flipH="1" flipV="1">
                            <a:off x="0" y="0"/>
                            <a:ext cx="470535" cy="254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226334F" id="Group 86" o:spid="_x0000_s1026" style="position:absolute;margin-left:27.8pt;margin-top:6.75pt;width:37.05pt;height:45.2pt;z-index:251668480" coordsize="4705,57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">
                <v:line id="Straight Connector 87" o:spid="_x0000_s1027" style="position:absolute;visibility:visible;mso-wrap-style:square" from="105,0" to="133,57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" strokecolor="black [3200]" strokeweight=".5pt">
                  <v:stroke joinstyle="miter"/>
                </v:line>
                <v:line id="Straight Connector 88" o:spid="_x0000_s1028" style="position:absolute;flip:x y;visibility:visible;mso-wrap-style:square" from="0,0" to="4705,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" strokecolor="black [3200]" strokeweight=".5pt">
                  <v:stroke joinstyle="miter"/>
                </v:line>
              </v:group>
            </w:pict>
          </mc:Fallback>
        </mc:AlternateContent>
      </w:r>
    </w:p>
    <w:p w14:paraId="37277FE6" w14:textId="10A5279D" w:rsidR="0049341A" w:rsidRDefault="0049341A" w:rsidP="0049341A">
      <w:pPr>
        <w:ind w:left="720"/>
        <w:rPr>
          <w:rFonts w:ascii="Bodoni 72 Book" w:hAnsi="Bodoni 72 Book"/>
          <w:sz w:val="22"/>
          <w:szCs w:val="22"/>
        </w:rPr>
      </w:pPr>
      <w:r w:rsidRPr="00C62E61">
        <w:rPr>
          <w:rFonts w:ascii="Bodoni 72 Book" w:hAnsi="Bodoni 72 Book"/>
          <w:b/>
          <w:bCs/>
          <w:sz w:val="22"/>
          <w:szCs w:val="22"/>
        </w:rPr>
        <w:t>memos</w:t>
      </w:r>
      <w:r w:rsidRPr="00C62E61">
        <w:rPr>
          <w:rFonts w:ascii="Bodoni 72 Book" w:hAnsi="Bodoni 72 Book"/>
          <w:sz w:val="22"/>
          <w:szCs w:val="22"/>
        </w:rPr>
        <w:t xml:space="preserve"> require students to engage and respond to either their peers’ </w:t>
      </w:r>
      <w:r>
        <w:rPr>
          <w:rFonts w:ascii="Bodoni 72 Book" w:hAnsi="Bodoni 72 Book"/>
          <w:sz w:val="22"/>
          <w:szCs w:val="22"/>
        </w:rPr>
        <w:t>Synthesizing memo or Affection Reflection memo postings. Peer R</w:t>
      </w:r>
      <w:r w:rsidRPr="00C62E61">
        <w:rPr>
          <w:rFonts w:ascii="Bodoni 72 Book" w:hAnsi="Bodoni 72 Book"/>
          <w:sz w:val="22"/>
          <w:szCs w:val="22"/>
        </w:rPr>
        <w:t>esponse me</w:t>
      </w:r>
      <w:r>
        <w:rPr>
          <w:rFonts w:ascii="Bodoni 72 Book" w:hAnsi="Bodoni 72 Book"/>
          <w:sz w:val="22"/>
          <w:szCs w:val="22"/>
        </w:rPr>
        <w:t>mos can present an answer to</w:t>
      </w:r>
      <w:r w:rsidRPr="00C62E61">
        <w:rPr>
          <w:rFonts w:ascii="Bodoni 72 Book" w:hAnsi="Bodoni 72 Book"/>
          <w:sz w:val="22"/>
          <w:szCs w:val="22"/>
        </w:rPr>
        <w:t>, b</w:t>
      </w:r>
      <w:r>
        <w:rPr>
          <w:rFonts w:ascii="Bodoni 72 Book" w:hAnsi="Bodoni 72 Book"/>
          <w:sz w:val="22"/>
          <w:szCs w:val="22"/>
        </w:rPr>
        <w:t>uild upon, re-think, or challenge their peer’s comments. Peer R</w:t>
      </w:r>
      <w:r w:rsidRPr="00C62E61">
        <w:rPr>
          <w:rFonts w:ascii="Bodoni 72 Book" w:hAnsi="Bodoni 72 Book"/>
          <w:sz w:val="22"/>
          <w:szCs w:val="22"/>
        </w:rPr>
        <w:t xml:space="preserve">esponse memos are </w:t>
      </w:r>
      <w:r>
        <w:rPr>
          <w:rFonts w:ascii="Bodoni 72 Book" w:hAnsi="Bodoni 72 Book"/>
          <w:b/>
          <w:sz w:val="22"/>
          <w:szCs w:val="22"/>
        </w:rPr>
        <w:t>due within 72</w:t>
      </w:r>
      <w:r w:rsidRPr="00CD0B38">
        <w:rPr>
          <w:rFonts w:ascii="Bodoni 72 Book" w:hAnsi="Bodoni 72 Book"/>
          <w:b/>
          <w:sz w:val="22"/>
          <w:szCs w:val="22"/>
        </w:rPr>
        <w:t xml:space="preserve"> h</w:t>
      </w:r>
      <w:r>
        <w:rPr>
          <w:rFonts w:ascii="Bodoni 72 Book" w:hAnsi="Bodoni 72 Book"/>
          <w:b/>
          <w:sz w:val="22"/>
          <w:szCs w:val="22"/>
        </w:rPr>
        <w:t xml:space="preserve">ours of the end of the relevant </w:t>
      </w:r>
      <w:r w:rsidRPr="00CD0B38">
        <w:rPr>
          <w:rFonts w:ascii="Bodoni 72 Book" w:hAnsi="Bodoni 72 Book"/>
          <w:b/>
          <w:sz w:val="22"/>
          <w:szCs w:val="22"/>
        </w:rPr>
        <w:t>class.</w:t>
      </w:r>
      <w:r>
        <w:rPr>
          <w:rFonts w:ascii="Bodoni 72 Book" w:hAnsi="Bodoni 72 Book"/>
          <w:sz w:val="22"/>
          <w:szCs w:val="22"/>
        </w:rPr>
        <w:t xml:space="preserve"> This means that Peer R</w:t>
      </w:r>
      <w:r w:rsidRPr="00C62E61">
        <w:rPr>
          <w:rFonts w:ascii="Bodoni 72 Book" w:hAnsi="Bodoni 72 Book"/>
          <w:sz w:val="22"/>
          <w:szCs w:val="22"/>
        </w:rPr>
        <w:t xml:space="preserve">esponse memos </w:t>
      </w:r>
      <w:r>
        <w:rPr>
          <w:rFonts w:ascii="Bodoni 72 Book" w:hAnsi="Bodoni 72 Book"/>
          <w:sz w:val="22"/>
          <w:szCs w:val="22"/>
        </w:rPr>
        <w:t>are due Friday by 11am for memos responding to a Tuesday class or Sunday by 11am for memos responding to a Thursday class.</w:t>
      </w:r>
    </w:p>
    <w:p w14:paraId="016262B7" w14:textId="77777777" w:rsidR="0049341A" w:rsidRDefault="0049341A" w:rsidP="0049341A">
      <w:pPr>
        <w:rPr>
          <w:rFonts w:ascii="Bodoni 72 Book" w:hAnsi="Bodoni 72 Book"/>
          <w:sz w:val="22"/>
          <w:szCs w:val="22"/>
        </w:rPr>
      </w:pPr>
    </w:p>
    <w:p w14:paraId="3671B6E3" w14:textId="07F44B76" w:rsidR="0049341A" w:rsidRPr="00882210" w:rsidRDefault="0049341A" w:rsidP="0049341A">
      <w:pPr>
        <w:rPr>
          <w:rFonts w:ascii="Bodoni 72 Book" w:hAnsi="Bodoni 72 Book"/>
          <w:sz w:val="22"/>
          <w:szCs w:val="22"/>
        </w:rPr>
      </w:pPr>
      <w:r w:rsidRPr="00320065">
        <w:rPr>
          <w:rFonts w:ascii="Bodoni 72 Book" w:hAnsi="Bodoni 72 Book"/>
          <w:sz w:val="22"/>
          <w:szCs w:val="22"/>
        </w:rPr>
        <w:lastRenderedPageBreak/>
        <w:t xml:space="preserve">Students cannot write memos for classes in which they were absent or for which they are assigned to facilitate class discussion </w:t>
      </w:r>
      <w:r>
        <w:rPr>
          <w:rFonts w:ascii="Bodoni 72 Book" w:hAnsi="Bodoni 72 Book"/>
          <w:sz w:val="22"/>
          <w:szCs w:val="22"/>
        </w:rPr>
        <w:t xml:space="preserve">(see </w:t>
      </w:r>
      <w:r w:rsidR="00682EA6">
        <w:rPr>
          <w:rFonts w:ascii="Bodoni 72 Book" w:hAnsi="Bodoni 72 Book"/>
          <w:sz w:val="22"/>
          <w:szCs w:val="22"/>
        </w:rPr>
        <w:t>below</w:t>
      </w:r>
      <w:r w:rsidRPr="00320065">
        <w:rPr>
          <w:rFonts w:ascii="Bodoni 72 Book" w:hAnsi="Bodoni 72 Book"/>
          <w:sz w:val="22"/>
          <w:szCs w:val="22"/>
        </w:rPr>
        <w:t>).</w:t>
      </w:r>
      <w:r w:rsidRPr="00C62E61">
        <w:rPr>
          <w:rFonts w:ascii="Bodoni 72 Book" w:hAnsi="Bodoni 72 Book"/>
          <w:sz w:val="22"/>
          <w:szCs w:val="22"/>
        </w:rPr>
        <w:t xml:space="preserve"> </w:t>
      </w:r>
      <w:r w:rsidR="00873A91">
        <w:rPr>
          <w:rFonts w:ascii="Bodoni 72 Book" w:hAnsi="Bodoni 72 Book"/>
          <w:sz w:val="22"/>
          <w:szCs w:val="22"/>
        </w:rPr>
        <w:t xml:space="preserve">Furthermore, Synthesizing Memos can only be submitted for a Tuesday class (as all students should have the entire week’s readings completed before coming to class on Tuesday). </w:t>
      </w:r>
      <w:r>
        <w:rPr>
          <w:rFonts w:ascii="Bodoni 72 Book" w:hAnsi="Bodoni 72 Book"/>
          <w:sz w:val="22"/>
          <w:szCs w:val="22"/>
        </w:rPr>
        <w:t xml:space="preserve">Weeks 1 and </w:t>
      </w:r>
      <w:r w:rsidR="00045966">
        <w:rPr>
          <w:rFonts w:ascii="Bodoni 72 Book" w:hAnsi="Bodoni 72 Book"/>
          <w:sz w:val="22"/>
          <w:szCs w:val="22"/>
        </w:rPr>
        <w:t xml:space="preserve">12 </w:t>
      </w:r>
      <w:r>
        <w:rPr>
          <w:rFonts w:ascii="Bodoni 72 Book" w:hAnsi="Bodoni 72 Book"/>
          <w:sz w:val="22"/>
          <w:szCs w:val="22"/>
        </w:rPr>
        <w:t>are</w:t>
      </w:r>
      <w:r w:rsidRPr="00C62E61">
        <w:rPr>
          <w:rFonts w:ascii="Bodoni 72 Book" w:hAnsi="Bodoni 72 Book"/>
          <w:sz w:val="22"/>
          <w:szCs w:val="22"/>
        </w:rPr>
        <w:t xml:space="preserve"> not eligibl</w:t>
      </w:r>
      <w:r>
        <w:rPr>
          <w:rFonts w:ascii="Bodoni 72 Book" w:hAnsi="Bodoni 72 Book"/>
          <w:sz w:val="22"/>
          <w:szCs w:val="22"/>
        </w:rPr>
        <w:t>e to be used for any memo category. Synthesizing and Affection</w:t>
      </w:r>
      <w:r w:rsidRPr="00C62E61">
        <w:rPr>
          <w:rFonts w:ascii="Bodoni 72 Book" w:hAnsi="Bodoni 72 Book"/>
          <w:sz w:val="22"/>
          <w:szCs w:val="22"/>
        </w:rPr>
        <w:t xml:space="preserve"> </w:t>
      </w:r>
      <w:r>
        <w:rPr>
          <w:rFonts w:ascii="Bodoni 72 Book" w:hAnsi="Bodoni 72 Book"/>
          <w:sz w:val="22"/>
          <w:szCs w:val="22"/>
        </w:rPr>
        <w:t>R</w:t>
      </w:r>
      <w:r w:rsidRPr="00C62E61">
        <w:rPr>
          <w:rFonts w:ascii="Bodoni 72 Book" w:hAnsi="Bodoni 72 Book"/>
          <w:sz w:val="22"/>
          <w:szCs w:val="22"/>
        </w:rPr>
        <w:t>eflectio</w:t>
      </w:r>
      <w:r>
        <w:rPr>
          <w:rFonts w:ascii="Bodoni 72 Book" w:hAnsi="Bodoni 72 Book"/>
          <w:sz w:val="22"/>
          <w:szCs w:val="22"/>
        </w:rPr>
        <w:t>n memos should be posted as</w:t>
      </w:r>
      <w:r w:rsidRPr="00C62E61">
        <w:rPr>
          <w:rFonts w:ascii="Bodoni 72 Book" w:hAnsi="Bodoni 72 Book"/>
          <w:sz w:val="22"/>
          <w:szCs w:val="22"/>
        </w:rPr>
        <w:t xml:space="preserve"> a new discussion thread in the ‘discussi</w:t>
      </w:r>
      <w:r>
        <w:rPr>
          <w:rFonts w:ascii="Bodoni 72 Book" w:hAnsi="Bodoni 72 Book"/>
          <w:sz w:val="22"/>
          <w:szCs w:val="22"/>
        </w:rPr>
        <w:t xml:space="preserve">on’ folder on </w:t>
      </w:r>
      <w:proofErr w:type="spellStart"/>
      <w:r>
        <w:rPr>
          <w:rFonts w:ascii="Bodoni 72 Book" w:hAnsi="Bodoni 72 Book"/>
          <w:sz w:val="22"/>
          <w:szCs w:val="22"/>
        </w:rPr>
        <w:t>Bcourses</w:t>
      </w:r>
      <w:proofErr w:type="spellEnd"/>
      <w:r w:rsidRPr="00C62E61">
        <w:rPr>
          <w:rFonts w:ascii="Bodoni 72 Book" w:hAnsi="Bodoni 72 Book"/>
          <w:sz w:val="22"/>
          <w:szCs w:val="22"/>
        </w:rPr>
        <w:t xml:space="preserve"> with a heading that includes the memo type; the number of the </w:t>
      </w:r>
      <w:r>
        <w:rPr>
          <w:rFonts w:ascii="Bodoni 72 Book" w:hAnsi="Bodoni 72 Book"/>
          <w:sz w:val="22"/>
          <w:szCs w:val="22"/>
        </w:rPr>
        <w:t>week</w:t>
      </w:r>
      <w:r w:rsidRPr="00C62E61">
        <w:rPr>
          <w:rFonts w:ascii="Bodoni 72 Book" w:hAnsi="Bodoni 72 Book"/>
          <w:sz w:val="22"/>
          <w:szCs w:val="22"/>
        </w:rPr>
        <w:t>; the clas</w:t>
      </w:r>
      <w:r>
        <w:rPr>
          <w:rFonts w:ascii="Bodoni 72 Book" w:hAnsi="Bodoni 72 Book"/>
          <w:sz w:val="22"/>
          <w:szCs w:val="22"/>
        </w:rPr>
        <w:t xml:space="preserve">s meeting day; </w:t>
      </w:r>
      <w:r w:rsidRPr="00C62E61">
        <w:rPr>
          <w:rFonts w:ascii="Bodoni 72 Book" w:hAnsi="Bodoni 72 Book"/>
          <w:sz w:val="22"/>
          <w:szCs w:val="22"/>
        </w:rPr>
        <w:t>the student’s last name</w:t>
      </w:r>
      <w:r>
        <w:rPr>
          <w:rFonts w:ascii="Bodoni 72 Book" w:hAnsi="Bodoni 72 Book"/>
          <w:sz w:val="22"/>
          <w:szCs w:val="22"/>
        </w:rPr>
        <w:t>; and a title that reflects the focus of the memo</w:t>
      </w:r>
      <w:r w:rsidRPr="00C62E61">
        <w:rPr>
          <w:rFonts w:ascii="Bodoni 72 Book" w:hAnsi="Bodoni 72 Book"/>
          <w:sz w:val="22"/>
          <w:szCs w:val="22"/>
        </w:rPr>
        <w:t xml:space="preserve"> – i</w:t>
      </w:r>
      <w:r>
        <w:rPr>
          <w:rFonts w:ascii="Bodoni 72 Book" w:hAnsi="Bodoni 72 Book"/>
          <w:sz w:val="22"/>
          <w:szCs w:val="22"/>
        </w:rPr>
        <w:t>n that order. For example, Synthesizing_Week1</w:t>
      </w:r>
      <w:r w:rsidRPr="00C62E61">
        <w:rPr>
          <w:rFonts w:ascii="Bodoni 72 Book" w:hAnsi="Bodoni 72 Book"/>
          <w:sz w:val="22"/>
          <w:szCs w:val="22"/>
        </w:rPr>
        <w:t>_</w:t>
      </w:r>
      <w:r>
        <w:rPr>
          <w:rFonts w:ascii="Bodoni 72 Book" w:hAnsi="Bodoni 72 Book"/>
          <w:sz w:val="22"/>
          <w:szCs w:val="22"/>
        </w:rPr>
        <w:t>Tues_</w:t>
      </w:r>
      <w:r w:rsidRPr="00C62E61">
        <w:rPr>
          <w:rFonts w:ascii="Bodoni 72 Book" w:hAnsi="Bodoni 72 Book"/>
          <w:sz w:val="22"/>
          <w:szCs w:val="22"/>
        </w:rPr>
        <w:t>Laudati</w:t>
      </w:r>
      <w:r>
        <w:rPr>
          <w:rFonts w:ascii="Bodoni 72 Book" w:hAnsi="Bodoni 72 Book"/>
          <w:sz w:val="22"/>
          <w:szCs w:val="22"/>
        </w:rPr>
        <w:t>_Building_a_Class_of_Champions. Peer R</w:t>
      </w:r>
      <w:r w:rsidRPr="00C62E61">
        <w:rPr>
          <w:rFonts w:ascii="Bodoni 72 Book" w:hAnsi="Bodoni 72 Book"/>
          <w:sz w:val="22"/>
          <w:szCs w:val="22"/>
        </w:rPr>
        <w:t xml:space="preserve">esponse memos should be similarly titled but pasted directly onto the memo being addressed via the ‘reply’ button and not as a new thread. </w:t>
      </w:r>
    </w:p>
    <w:p w14:paraId="4381E2FB" w14:textId="0F67FF6A" w:rsidR="0049341A" w:rsidRDefault="0049341A" w:rsidP="0049341A">
      <w:pPr>
        <w:rPr>
          <w:rFonts w:ascii="Bodoni 72 Book" w:hAnsi="Bodoni 72 Book"/>
          <w:sz w:val="22"/>
          <w:szCs w:val="22"/>
        </w:rPr>
      </w:pPr>
    </w:p>
    <w:p w14:paraId="68ED852F" w14:textId="5F04B7D0" w:rsidR="0049341A" w:rsidRDefault="0049341A" w:rsidP="0049341A">
      <w:pPr>
        <w:rPr>
          <w:rFonts w:ascii="Bodoni 72 Book" w:hAnsi="Bodoni 72 Book"/>
          <w:iCs/>
          <w:sz w:val="22"/>
          <w:szCs w:val="22"/>
        </w:rPr>
      </w:pPr>
      <w:r w:rsidRPr="00C62E61">
        <w:rPr>
          <w:rFonts w:ascii="Bodoni 72 Book" w:hAnsi="Bodoni 72 Book"/>
          <w:sz w:val="22"/>
          <w:szCs w:val="22"/>
        </w:rPr>
        <w:t xml:space="preserve">Note: </w:t>
      </w:r>
      <w:r w:rsidRPr="00C62E61">
        <w:rPr>
          <w:rFonts w:ascii="Bodoni 72 Book" w:hAnsi="Bodoni 72 Book"/>
          <w:iCs/>
          <w:sz w:val="22"/>
          <w:szCs w:val="22"/>
        </w:rPr>
        <w:t>Students should read one another’s posts online before class and come prepared to offer responses and comments. </w:t>
      </w:r>
      <w:r>
        <w:rPr>
          <w:rFonts w:ascii="Bodoni 72 Book" w:hAnsi="Bodoni 72 Book"/>
          <w:iCs/>
          <w:sz w:val="22"/>
          <w:szCs w:val="22"/>
        </w:rPr>
        <w:t xml:space="preserve">Further guidelines on writing a memo of substance along with a detailed explanation of how they will be assessed is available on </w:t>
      </w:r>
      <w:r w:rsidR="00045966">
        <w:rPr>
          <w:rFonts w:ascii="Bodoni 72 Book" w:hAnsi="Bodoni 72 Book"/>
          <w:iCs/>
          <w:sz w:val="22"/>
          <w:szCs w:val="22"/>
        </w:rPr>
        <w:t xml:space="preserve">the class </w:t>
      </w:r>
      <w:proofErr w:type="spellStart"/>
      <w:r w:rsidR="00045966">
        <w:rPr>
          <w:rFonts w:ascii="Bodoni 72 Book" w:hAnsi="Bodoni 72 Book"/>
          <w:iCs/>
          <w:sz w:val="22"/>
          <w:szCs w:val="22"/>
        </w:rPr>
        <w:t>Bcourse</w:t>
      </w:r>
      <w:proofErr w:type="spellEnd"/>
      <w:r w:rsidR="00045966">
        <w:rPr>
          <w:rFonts w:ascii="Bodoni 72 Book" w:hAnsi="Bodoni 72 Book"/>
          <w:iCs/>
          <w:sz w:val="22"/>
          <w:szCs w:val="22"/>
        </w:rPr>
        <w:t xml:space="preserve"> site</w:t>
      </w:r>
      <w:r>
        <w:rPr>
          <w:rFonts w:ascii="Bodoni 72 Book" w:hAnsi="Bodoni 72 Book"/>
          <w:iCs/>
          <w:sz w:val="22"/>
          <w:szCs w:val="22"/>
        </w:rPr>
        <w:t>.</w:t>
      </w:r>
    </w:p>
    <w:p w14:paraId="0B0B2E4C" w14:textId="38DB17F8" w:rsidR="00682EA6" w:rsidRDefault="00682EA6" w:rsidP="0049341A">
      <w:pPr>
        <w:rPr>
          <w:rFonts w:ascii="Bodoni 72 Book" w:hAnsi="Bodoni 72 Book"/>
          <w:iCs/>
          <w:sz w:val="22"/>
          <w:szCs w:val="22"/>
        </w:rPr>
      </w:pPr>
    </w:p>
    <w:p w14:paraId="47339CEE" w14:textId="0F3A713A" w:rsidR="00682EA6" w:rsidRDefault="00682EA6" w:rsidP="00682EA6">
      <w:pPr>
        <w:rPr>
          <w:rFonts w:ascii="Bodoni 72 Book" w:hAnsi="Bodoni 72 Book" w:cs="Angsana New"/>
          <w:sz w:val="22"/>
          <w:szCs w:val="22"/>
        </w:rPr>
      </w:pPr>
      <w:r w:rsidRPr="00F86268">
        <w:rPr>
          <w:rFonts w:ascii="Bodoni 72 Book" w:hAnsi="Bodoni 72 Book" w:cs="Angsana New"/>
          <w:b/>
          <w:sz w:val="22"/>
          <w:szCs w:val="22"/>
        </w:rPr>
        <w:t xml:space="preserve">Grounding </w:t>
      </w:r>
      <w:r w:rsidR="000153A7">
        <w:rPr>
          <w:rFonts w:ascii="Bodoni 72 Book" w:hAnsi="Bodoni 72 Book" w:cs="Angsana New"/>
          <w:b/>
          <w:sz w:val="22"/>
          <w:szCs w:val="22"/>
        </w:rPr>
        <w:t>Presentation</w:t>
      </w:r>
      <w:r w:rsidRPr="00F86268">
        <w:rPr>
          <w:rFonts w:ascii="Bodoni 72 Book" w:hAnsi="Bodoni 72 Book" w:cs="Angsana New"/>
          <w:b/>
          <w:sz w:val="22"/>
          <w:szCs w:val="22"/>
        </w:rPr>
        <w:t xml:space="preserve"> (20%):</w:t>
      </w:r>
      <w:r w:rsidRPr="00C62E61">
        <w:rPr>
          <w:rFonts w:ascii="Bodoni 72 Book" w:hAnsi="Bodoni 72 Book" w:cs="Angsana New"/>
          <w:sz w:val="22"/>
          <w:szCs w:val="22"/>
        </w:rPr>
        <w:t xml:space="preserve"> </w:t>
      </w:r>
      <w:r>
        <w:rPr>
          <w:rFonts w:ascii="Bodoni 72 Book" w:hAnsi="Bodoni 72 Book" w:cs="Angsana New"/>
          <w:sz w:val="22"/>
          <w:szCs w:val="22"/>
        </w:rPr>
        <w:t xml:space="preserve">In small groups of 3-4 students, students will contribute to leading a Thursday discussion throughout the term.  In facilitating discussion, students can draw on various methods and/or utilize outside resources to facilitate the wider classroom discussion but all groups should </w:t>
      </w:r>
      <w:proofErr w:type="gramStart"/>
      <w:r>
        <w:rPr>
          <w:rFonts w:ascii="Bodoni 72 Book" w:hAnsi="Bodoni 72 Book" w:cs="Angsana New"/>
          <w:sz w:val="22"/>
          <w:szCs w:val="22"/>
        </w:rPr>
        <w:t>make an effort</w:t>
      </w:r>
      <w:proofErr w:type="gramEnd"/>
      <w:r>
        <w:rPr>
          <w:rFonts w:ascii="Bodoni 72 Book" w:hAnsi="Bodoni 72 Book" w:cs="Angsana New"/>
          <w:sz w:val="22"/>
          <w:szCs w:val="22"/>
        </w:rPr>
        <w:t xml:space="preserve"> to connect the week’s readings/themes to a current event. Unlike the written memos (see above</w:t>
      </w:r>
      <w:r w:rsidRPr="00C62E61">
        <w:rPr>
          <w:rFonts w:ascii="Bodoni 72 Book" w:hAnsi="Bodoni 72 Book" w:cs="Angsana New"/>
          <w:sz w:val="22"/>
          <w:szCs w:val="22"/>
        </w:rPr>
        <w:t>), these are meant to be a space for students to</w:t>
      </w:r>
      <w:r>
        <w:rPr>
          <w:rFonts w:ascii="Bodoni 72 Book" w:hAnsi="Bodoni 72 Book" w:cs="Angsana New"/>
          <w:sz w:val="22"/>
          <w:szCs w:val="22"/>
        </w:rPr>
        <w:t xml:space="preserve"> draw on outside resources to build on, inform, and more deeply engage with and draw out the week’s main themes/arguments. Groups should meet with me during my regularly scheduled office hours prior to their class facilitation date and bring any questions as well as a draft facilitation plan. </w:t>
      </w:r>
      <w:r w:rsidRPr="004C309E">
        <w:rPr>
          <w:rFonts w:ascii="Bodoni 72 Book" w:hAnsi="Bodoni 72 Book" w:cs="Angsana New"/>
          <w:b/>
          <w:sz w:val="22"/>
          <w:szCs w:val="22"/>
        </w:rPr>
        <w:t xml:space="preserve">Students should sign </w:t>
      </w:r>
      <w:r>
        <w:rPr>
          <w:rFonts w:ascii="Bodoni 72 Book" w:hAnsi="Bodoni 72 Book" w:cs="Angsana New"/>
          <w:b/>
          <w:sz w:val="22"/>
          <w:szCs w:val="22"/>
        </w:rPr>
        <w:t>up for the week</w:t>
      </w:r>
      <w:r w:rsidRPr="004C309E">
        <w:rPr>
          <w:rFonts w:ascii="Bodoni 72 Book" w:hAnsi="Bodoni 72 Book" w:cs="Angsana New"/>
          <w:b/>
          <w:sz w:val="22"/>
          <w:szCs w:val="22"/>
        </w:rPr>
        <w:t xml:space="preserve"> they will </w:t>
      </w:r>
      <w:r>
        <w:rPr>
          <w:rFonts w:ascii="Bodoni 72 Book" w:hAnsi="Bodoni 72 Book" w:cs="Angsana New"/>
          <w:b/>
          <w:sz w:val="22"/>
          <w:szCs w:val="22"/>
        </w:rPr>
        <w:t xml:space="preserve">help </w:t>
      </w:r>
      <w:r w:rsidRPr="004C309E">
        <w:rPr>
          <w:rFonts w:ascii="Bodoni 72 Book" w:hAnsi="Bodoni 72 Book" w:cs="Angsana New"/>
          <w:b/>
          <w:sz w:val="22"/>
          <w:szCs w:val="22"/>
        </w:rPr>
        <w:t xml:space="preserve">facilitate class on </w:t>
      </w:r>
      <w:proofErr w:type="spellStart"/>
      <w:r>
        <w:rPr>
          <w:rFonts w:ascii="Bodoni 72 Book" w:hAnsi="Bodoni 72 Book" w:cs="Angsana New"/>
          <w:b/>
          <w:sz w:val="22"/>
          <w:szCs w:val="22"/>
        </w:rPr>
        <w:t>Bcourse</w:t>
      </w:r>
      <w:proofErr w:type="spellEnd"/>
      <w:r w:rsidR="001C1342">
        <w:rPr>
          <w:rFonts w:ascii="Bodoni 72 Book" w:hAnsi="Bodoni 72 Book" w:cs="Angsana New"/>
          <w:b/>
          <w:sz w:val="22"/>
          <w:szCs w:val="22"/>
        </w:rPr>
        <w:t xml:space="preserve"> by the beginning of week 2</w:t>
      </w:r>
      <w:r w:rsidRPr="004C309E">
        <w:rPr>
          <w:rFonts w:ascii="Bodoni 72 Book" w:hAnsi="Bodoni 72 Book" w:cs="Angsana New"/>
          <w:b/>
          <w:sz w:val="22"/>
          <w:szCs w:val="22"/>
        </w:rPr>
        <w:t>.</w:t>
      </w:r>
      <w:r>
        <w:rPr>
          <w:rFonts w:ascii="Bodoni 72 Book" w:hAnsi="Bodoni 72 Book" w:cs="Angsana New"/>
          <w:sz w:val="22"/>
          <w:szCs w:val="22"/>
        </w:rPr>
        <w:t xml:space="preserve"> Grounding Presentations begin the third week of the course. Further details on how this assignment is assessed are available on the class </w:t>
      </w:r>
      <w:proofErr w:type="spellStart"/>
      <w:r>
        <w:rPr>
          <w:rFonts w:ascii="Bodoni 72 Book" w:hAnsi="Bodoni 72 Book" w:cs="Angsana New"/>
          <w:sz w:val="22"/>
          <w:szCs w:val="22"/>
        </w:rPr>
        <w:t>Bcourse</w:t>
      </w:r>
      <w:proofErr w:type="spellEnd"/>
      <w:r>
        <w:rPr>
          <w:rFonts w:ascii="Bodoni 72 Book" w:hAnsi="Bodoni 72 Book" w:cs="Angsana New"/>
          <w:sz w:val="22"/>
          <w:szCs w:val="22"/>
        </w:rPr>
        <w:t xml:space="preserve"> site.</w:t>
      </w:r>
    </w:p>
    <w:p w14:paraId="46FBDBFF" w14:textId="03F820FB" w:rsidR="00682EA6" w:rsidRPr="00C62E61" w:rsidRDefault="00682EA6" w:rsidP="0049341A">
      <w:pPr>
        <w:rPr>
          <w:rFonts w:ascii="Bodoni 72 Book" w:hAnsi="Bodoni 72 Book"/>
          <w:sz w:val="22"/>
          <w:szCs w:val="22"/>
        </w:rPr>
      </w:pPr>
    </w:p>
    <w:p w14:paraId="0AB51781" w14:textId="6BE58538" w:rsidR="00F80B09" w:rsidRDefault="00F86268" w:rsidP="00F80B09">
      <w:pPr>
        <w:rPr>
          <w:rFonts w:ascii="Bodoni 72 Book" w:hAnsi="Bodoni 72 Book"/>
          <w:color w:val="000000"/>
          <w:sz w:val="22"/>
          <w:szCs w:val="22"/>
          <w:shd w:val="clear" w:color="auto" w:fill="FFFFFF"/>
        </w:rPr>
      </w:pPr>
      <w:r w:rsidRPr="00682EA6">
        <w:rPr>
          <w:rFonts w:ascii="Bodoni 72 Book" w:hAnsi="Bodoni 72 Book"/>
          <w:b/>
          <w:sz w:val="22"/>
          <w:szCs w:val="22"/>
        </w:rPr>
        <w:t>Final Project: Environmental Storytelling</w:t>
      </w:r>
      <w:r w:rsidR="004A445D">
        <w:rPr>
          <w:rFonts w:ascii="Bodoni 72 Book" w:hAnsi="Bodoni 72 Book"/>
          <w:b/>
          <w:sz w:val="22"/>
          <w:szCs w:val="22"/>
        </w:rPr>
        <w:t xml:space="preserve"> (35</w:t>
      </w:r>
      <w:r w:rsidR="00682EA6" w:rsidRPr="00682EA6">
        <w:rPr>
          <w:rFonts w:ascii="Bodoni 72 Book" w:hAnsi="Bodoni 72 Book"/>
          <w:b/>
          <w:sz w:val="22"/>
          <w:szCs w:val="22"/>
        </w:rPr>
        <w:t>%):</w:t>
      </w:r>
      <w:r w:rsidR="00682EA6">
        <w:rPr>
          <w:rFonts w:ascii="Bodoni 72 Book" w:hAnsi="Bodoni 72 Book"/>
          <w:sz w:val="22"/>
          <w:szCs w:val="22"/>
        </w:rPr>
        <w:t xml:space="preserve"> </w:t>
      </w:r>
      <w:r w:rsidR="00F80B09" w:rsidRPr="00682EA6">
        <w:rPr>
          <w:rFonts w:ascii="Bodoni 72 Book" w:hAnsi="Bodoni 72 Book"/>
          <w:color w:val="000000"/>
          <w:sz w:val="22"/>
          <w:szCs w:val="22"/>
          <w:shd w:val="clear" w:color="auto" w:fill="FFFFFF"/>
        </w:rPr>
        <w:t xml:space="preserve">Due to the politicization of science and the proliferation of misinformation about science and its significance, the ability to clearly articulate the importance of science to the public has never been more crucial. This final project challenges students to </w:t>
      </w:r>
      <w:r w:rsidR="0080182D">
        <w:rPr>
          <w:rFonts w:ascii="Bodoni 72 Book" w:hAnsi="Bodoni 72 Book"/>
          <w:color w:val="000000"/>
          <w:sz w:val="22"/>
          <w:szCs w:val="22"/>
          <w:shd w:val="clear" w:color="auto" w:fill="FFFFFF"/>
        </w:rPr>
        <w:t xml:space="preserve">consider </w:t>
      </w:r>
      <w:r w:rsidR="00F80B09" w:rsidRPr="00682EA6">
        <w:rPr>
          <w:rFonts w:ascii="Bodoni 72 Book" w:hAnsi="Bodoni 72 Book"/>
          <w:color w:val="000000"/>
          <w:sz w:val="22"/>
          <w:szCs w:val="22"/>
          <w:shd w:val="clear" w:color="auto" w:fill="FFFFFF"/>
        </w:rPr>
        <w:t xml:space="preserve">not only the substance of a final research project but how to effectively articulate their research through communication strategies grounded in narrative theory, scientific practice, cognition research, and multiple artistic disciplines. </w:t>
      </w:r>
      <w:r w:rsidR="0080182D" w:rsidRPr="00234C4F">
        <w:rPr>
          <w:rFonts w:ascii="Bodoni 72 Book" w:hAnsi="Bodoni 72 Book"/>
          <w:b/>
          <w:color w:val="000000"/>
          <w:sz w:val="22"/>
          <w:szCs w:val="22"/>
          <w:shd w:val="clear" w:color="auto" w:fill="FFFFFF"/>
        </w:rPr>
        <w:t>A (mandatory)</w:t>
      </w:r>
      <w:r w:rsidR="0080182D">
        <w:rPr>
          <w:rFonts w:ascii="Bodoni 72 Book" w:hAnsi="Bodoni 72 Book"/>
          <w:color w:val="000000"/>
          <w:sz w:val="22"/>
          <w:szCs w:val="22"/>
          <w:shd w:val="clear" w:color="auto" w:fill="FFFFFF"/>
        </w:rPr>
        <w:t xml:space="preserve"> </w:t>
      </w:r>
      <w:r w:rsidR="0080182D" w:rsidRPr="00234C4F">
        <w:rPr>
          <w:rFonts w:ascii="Bodoni 72 Book" w:hAnsi="Bodoni 72 Book"/>
          <w:b/>
          <w:color w:val="000000"/>
          <w:sz w:val="22"/>
          <w:szCs w:val="22"/>
          <w:shd w:val="clear" w:color="auto" w:fill="FFFFFF"/>
        </w:rPr>
        <w:t xml:space="preserve">workshop with Sara </w:t>
      </w:r>
      <w:proofErr w:type="spellStart"/>
      <w:r w:rsidR="0080182D" w:rsidRPr="00234C4F">
        <w:rPr>
          <w:rFonts w:ascii="Bodoni 72 Book" w:hAnsi="Bodoni 72 Book"/>
          <w:b/>
          <w:color w:val="000000"/>
          <w:sz w:val="22"/>
          <w:szCs w:val="22"/>
          <w:shd w:val="clear" w:color="auto" w:fill="FFFFFF"/>
        </w:rPr>
        <w:t>ElShafie</w:t>
      </w:r>
      <w:proofErr w:type="spellEnd"/>
      <w:r w:rsidR="0080182D" w:rsidRPr="00234C4F">
        <w:rPr>
          <w:rFonts w:ascii="Bodoni 72 Book" w:hAnsi="Bodoni 72 Book"/>
          <w:b/>
          <w:color w:val="000000"/>
          <w:sz w:val="22"/>
          <w:szCs w:val="22"/>
          <w:shd w:val="clear" w:color="auto" w:fill="FFFFFF"/>
        </w:rPr>
        <w:t xml:space="preserve"> on Friday, September 28</w:t>
      </w:r>
      <w:r w:rsidR="0080182D" w:rsidRPr="00234C4F">
        <w:rPr>
          <w:rFonts w:ascii="Bodoni 72 Book" w:hAnsi="Bodoni 72 Book"/>
          <w:b/>
          <w:color w:val="000000"/>
          <w:sz w:val="22"/>
          <w:szCs w:val="22"/>
          <w:shd w:val="clear" w:color="auto" w:fill="FFFFFF"/>
          <w:vertAlign w:val="superscript"/>
        </w:rPr>
        <w:t>th</w:t>
      </w:r>
      <w:r w:rsidR="0080182D" w:rsidRPr="00234C4F">
        <w:rPr>
          <w:rFonts w:ascii="Bodoni 72 Book" w:hAnsi="Bodoni 72 Book"/>
          <w:b/>
          <w:color w:val="000000"/>
          <w:sz w:val="22"/>
          <w:szCs w:val="22"/>
          <w:shd w:val="clear" w:color="auto" w:fill="FFFFFF"/>
        </w:rPr>
        <w:t xml:space="preserve"> from 8-11am</w:t>
      </w:r>
      <w:r w:rsidR="0080182D">
        <w:rPr>
          <w:rFonts w:ascii="Bodoni 72 Book" w:hAnsi="Bodoni 72 Book"/>
          <w:color w:val="000000"/>
          <w:sz w:val="22"/>
          <w:szCs w:val="22"/>
          <w:shd w:val="clear" w:color="auto" w:fill="FFFFFF"/>
        </w:rPr>
        <w:t xml:space="preserve"> </w:t>
      </w:r>
      <w:r w:rsidR="00234C4F">
        <w:rPr>
          <w:rFonts w:ascii="Bodoni 72 Book" w:hAnsi="Bodoni 72 Book"/>
          <w:color w:val="000000"/>
          <w:sz w:val="22"/>
          <w:szCs w:val="22"/>
          <w:shd w:val="clear" w:color="auto" w:fill="FFFFFF"/>
        </w:rPr>
        <w:t xml:space="preserve">at the Lawrence Hall of Sciences </w:t>
      </w:r>
      <w:r w:rsidR="0080182D">
        <w:rPr>
          <w:rFonts w:ascii="Bodoni 72 Book" w:hAnsi="Bodoni 72 Book"/>
          <w:color w:val="000000"/>
          <w:sz w:val="22"/>
          <w:szCs w:val="22"/>
          <w:shd w:val="clear" w:color="auto" w:fill="FFFFFF"/>
        </w:rPr>
        <w:t xml:space="preserve">will </w:t>
      </w:r>
      <w:r w:rsidR="00234C4F">
        <w:rPr>
          <w:rFonts w:ascii="Bodoni 72 Book" w:hAnsi="Bodoni 72 Book"/>
          <w:color w:val="000000"/>
          <w:sz w:val="22"/>
          <w:szCs w:val="22"/>
          <w:shd w:val="clear" w:color="auto" w:fill="FFFFFF"/>
        </w:rPr>
        <w:t xml:space="preserve">introduce students to the idea of environmental storytelling. This </w:t>
      </w:r>
      <w:r w:rsidR="0080182D">
        <w:rPr>
          <w:rFonts w:ascii="Bodoni 72 Book" w:hAnsi="Bodoni 72 Book"/>
          <w:color w:val="000000"/>
          <w:sz w:val="22"/>
          <w:szCs w:val="22"/>
          <w:shd w:val="clear" w:color="auto" w:fill="FFFFFF"/>
        </w:rPr>
        <w:t>will be followed up with additional resources and instruction throughout the course of the semester</w:t>
      </w:r>
      <w:r w:rsidR="00234C4F">
        <w:rPr>
          <w:rFonts w:ascii="Bodoni 72 Book" w:hAnsi="Bodoni 72 Book"/>
          <w:color w:val="000000"/>
          <w:sz w:val="22"/>
          <w:szCs w:val="22"/>
          <w:shd w:val="clear" w:color="auto" w:fill="FFFFFF"/>
        </w:rPr>
        <w:t xml:space="preserve"> to help students identify both an appropriate subject for their final research project and an effective method of storytelling to use to communicate their findings.</w:t>
      </w:r>
      <w:r w:rsidR="000153A7">
        <w:rPr>
          <w:rFonts w:ascii="Bodoni 72 Book" w:hAnsi="Bodoni 72 Book"/>
          <w:color w:val="000000"/>
          <w:sz w:val="22"/>
          <w:szCs w:val="22"/>
          <w:shd w:val="clear" w:color="auto" w:fill="FFFFFF"/>
        </w:rPr>
        <w:t xml:space="preserve"> </w:t>
      </w:r>
      <w:r w:rsidR="005E023D">
        <w:rPr>
          <w:rFonts w:ascii="Bodoni 72 Book" w:hAnsi="Bodoni 72 Book"/>
          <w:color w:val="000000"/>
          <w:sz w:val="22"/>
          <w:szCs w:val="22"/>
          <w:shd w:val="clear" w:color="auto" w:fill="FFFFFF"/>
        </w:rPr>
        <w:t xml:space="preserve"> </w:t>
      </w:r>
      <w:r w:rsidR="004A445D">
        <w:rPr>
          <w:rFonts w:ascii="Bodoni 72 Book" w:hAnsi="Bodoni 72 Book"/>
          <w:color w:val="000000"/>
          <w:sz w:val="22"/>
          <w:szCs w:val="22"/>
          <w:shd w:val="clear" w:color="auto" w:fill="FFFFFF"/>
        </w:rPr>
        <w:t xml:space="preserve">As part of their grade, students will also be asked to </w:t>
      </w:r>
      <w:r w:rsidR="0098547F">
        <w:rPr>
          <w:rFonts w:ascii="Bodoni 72 Book" w:hAnsi="Bodoni 72 Book"/>
          <w:color w:val="000000"/>
          <w:sz w:val="22"/>
          <w:szCs w:val="22"/>
          <w:shd w:val="clear" w:color="auto" w:fill="FFFFFF"/>
        </w:rPr>
        <w:t xml:space="preserve">pitch their final project story ideas during </w:t>
      </w:r>
      <w:r w:rsidR="00BD473A">
        <w:rPr>
          <w:rFonts w:ascii="Bodoni 72 Book" w:hAnsi="Bodoni 72 Book"/>
          <w:color w:val="000000"/>
          <w:sz w:val="22"/>
          <w:szCs w:val="22"/>
          <w:shd w:val="clear" w:color="auto" w:fill="FFFFFF"/>
        </w:rPr>
        <w:t>the</w:t>
      </w:r>
      <w:r w:rsidR="0098547F">
        <w:rPr>
          <w:rFonts w:ascii="Bodoni 72 Book" w:hAnsi="Bodoni 72 Book"/>
          <w:color w:val="000000"/>
          <w:sz w:val="22"/>
          <w:szCs w:val="22"/>
          <w:shd w:val="clear" w:color="auto" w:fill="FFFFFF"/>
        </w:rPr>
        <w:t xml:space="preserve"> 12</w:t>
      </w:r>
      <w:r w:rsidR="0098547F" w:rsidRPr="0098547F">
        <w:rPr>
          <w:rFonts w:ascii="Bodoni 72 Book" w:hAnsi="Bodoni 72 Book"/>
          <w:color w:val="000000"/>
          <w:sz w:val="22"/>
          <w:szCs w:val="22"/>
          <w:shd w:val="clear" w:color="auto" w:fill="FFFFFF"/>
          <w:vertAlign w:val="superscript"/>
        </w:rPr>
        <w:t>th</w:t>
      </w:r>
      <w:r w:rsidR="00BD473A">
        <w:rPr>
          <w:rFonts w:ascii="Bodoni 72 Book" w:hAnsi="Bodoni 72 Book"/>
          <w:color w:val="000000"/>
          <w:sz w:val="22"/>
          <w:szCs w:val="22"/>
          <w:shd w:val="clear" w:color="auto" w:fill="FFFFFF"/>
        </w:rPr>
        <w:t xml:space="preserve"> week of class as well as</w:t>
      </w:r>
      <w:r w:rsidR="0098547F">
        <w:rPr>
          <w:rFonts w:ascii="Bodoni 72 Book" w:hAnsi="Bodoni 72 Book"/>
          <w:color w:val="000000"/>
          <w:sz w:val="22"/>
          <w:szCs w:val="22"/>
          <w:shd w:val="clear" w:color="auto" w:fill="FFFFFF"/>
        </w:rPr>
        <w:t xml:space="preserve"> </w:t>
      </w:r>
      <w:r w:rsidR="004A445D">
        <w:rPr>
          <w:rFonts w:ascii="Bodoni 72 Book" w:hAnsi="Bodoni 72 Book"/>
          <w:color w:val="000000"/>
          <w:sz w:val="22"/>
          <w:szCs w:val="22"/>
          <w:shd w:val="clear" w:color="auto" w:fill="FFFFFF"/>
        </w:rPr>
        <w:t xml:space="preserve">provide peer support and feedback within delegated small groups. More details on the final project and the peer review process will be made available on </w:t>
      </w:r>
      <w:proofErr w:type="spellStart"/>
      <w:r w:rsidR="004A445D">
        <w:rPr>
          <w:rFonts w:ascii="Bodoni 72 Book" w:hAnsi="Bodoni 72 Book"/>
          <w:color w:val="000000"/>
          <w:sz w:val="22"/>
          <w:szCs w:val="22"/>
          <w:shd w:val="clear" w:color="auto" w:fill="FFFFFF"/>
        </w:rPr>
        <w:t>Bcouse</w:t>
      </w:r>
      <w:proofErr w:type="spellEnd"/>
      <w:r w:rsidR="004A445D">
        <w:rPr>
          <w:rFonts w:ascii="Bodoni 72 Book" w:hAnsi="Bodoni 72 Book"/>
          <w:color w:val="000000"/>
          <w:sz w:val="22"/>
          <w:szCs w:val="22"/>
          <w:shd w:val="clear" w:color="auto" w:fill="FFFFFF"/>
        </w:rPr>
        <w:t xml:space="preserve">. </w:t>
      </w:r>
    </w:p>
    <w:p w14:paraId="4A81738F" w14:textId="24C20D9B" w:rsidR="00BB478E" w:rsidRDefault="00BB478E" w:rsidP="00F80B09">
      <w:pPr>
        <w:rPr>
          <w:rFonts w:ascii="Bodoni 72 Book" w:hAnsi="Bodoni 72 Book"/>
          <w:color w:val="000000"/>
          <w:sz w:val="22"/>
          <w:szCs w:val="22"/>
          <w:shd w:val="clear" w:color="auto" w:fill="FFFFFF"/>
        </w:rPr>
      </w:pPr>
    </w:p>
    <w:p w14:paraId="633AFEC0" w14:textId="2E55B5D5" w:rsidR="00BB478E" w:rsidRPr="00682EA6" w:rsidRDefault="00BB478E" w:rsidP="00F80B09">
      <w:pPr>
        <w:rPr>
          <w:rFonts w:ascii="Bodoni 72 Book" w:hAnsi="Bodoni 72 Book"/>
          <w:sz w:val="22"/>
          <w:szCs w:val="22"/>
        </w:rPr>
      </w:pPr>
      <w:r>
        <w:rPr>
          <w:rFonts w:ascii="Bodoni 72 Book" w:hAnsi="Bodoni 72 Book"/>
          <w:noProof/>
          <w:sz w:val="22"/>
          <w:szCs w:val="22"/>
        </w:rPr>
        <mc:AlternateContent>
          <mc:Choice Requires="wps">
            <w:drawing>
              <wp:inline distT="0" distB="0" distL="0" distR="0" wp14:anchorId="6BB51008" wp14:editId="4F106BB8">
                <wp:extent cx="5538354" cy="467591"/>
                <wp:effectExtent l="0" t="0" r="12065" b="15240"/>
                <wp:docPr id="4" name="Text Box 4"/>
                <wp:cNvGraphicFramePr/>
                <a:graphic xmlns:a="http://schemas.openxmlformats.org/drawingml/2006/main">
                  <a:graphicData uri="http://schemas.microsoft.com/office/word/2010/wordprocessingShape">
                    <wps:wsp>
                      <wps:cNvSpPr txBox="1"/>
                      <wps:spPr>
                        <a:xfrm>
                          <a:off x="0" y="0"/>
                          <a:ext cx="5538354" cy="467591"/>
                        </a:xfrm>
                        <a:prstGeom prst="rect">
                          <a:avLst/>
                        </a:prstGeom>
                        <a:solidFill>
                          <a:schemeClr val="lt1"/>
                        </a:solidFill>
                        <a:ln w="6350">
                          <a:solidFill>
                            <a:prstClr val="black"/>
                          </a:solidFill>
                        </a:ln>
                      </wps:spPr>
                      <wps:txbx>
                        <w:txbxContent>
                          <w:p w14:paraId="694C08BA" w14:textId="77777777" w:rsidR="00FF3872" w:rsidRDefault="00FF3872" w:rsidP="00BB478E">
                            <w:pPr>
                              <w:autoSpaceDE w:val="0"/>
                              <w:autoSpaceDN w:val="0"/>
                              <w:adjustRightInd w:val="0"/>
                              <w:rPr>
                                <w:rFonts w:ascii="Bodoni 72 Book" w:hAnsi="Bodoni 72 Book"/>
                                <w:sz w:val="22"/>
                                <w:szCs w:val="22"/>
                              </w:rPr>
                            </w:pPr>
                            <w:r w:rsidRPr="00633228">
                              <w:rPr>
                                <w:rFonts w:ascii="Bodoni 72 Book" w:hAnsi="Bodoni 72 Book"/>
                                <w:sz w:val="23"/>
                                <w:szCs w:val="23"/>
                              </w:rPr>
                              <w:t>Grade Scale:</w:t>
                            </w:r>
                            <w:r w:rsidRPr="00EE6C77">
                              <w:rPr>
                                <w:rFonts w:ascii="Bodoni 72 Book" w:hAnsi="Bodoni 72 Book"/>
                                <w:sz w:val="22"/>
                                <w:szCs w:val="22"/>
                              </w:rPr>
                              <w:t xml:space="preserve"> 93-100% A, 90-92% A-, 87-89% B+, 83-86% B, </w:t>
                            </w:r>
                            <w:r>
                              <w:rPr>
                                <w:rFonts w:ascii="Bodoni 72 Book" w:hAnsi="Bodoni 72 Book"/>
                                <w:sz w:val="22"/>
                                <w:szCs w:val="22"/>
                              </w:rPr>
                              <w:t xml:space="preserve">80-82% B-, 77-79% C+, 73-76% C, </w:t>
                            </w:r>
                            <w:r w:rsidRPr="00EE6C77">
                              <w:rPr>
                                <w:rFonts w:ascii="Bodoni 72 Book" w:hAnsi="Bodoni 72 Book"/>
                                <w:sz w:val="22"/>
                                <w:szCs w:val="22"/>
                              </w:rPr>
                              <w:t>70-72% C-, 67-69% D+, 60-66% D, 59% and below F</w:t>
                            </w:r>
                          </w:p>
                          <w:p w14:paraId="24F7C6E0" w14:textId="77777777" w:rsidR="00FF3872" w:rsidRDefault="00FF3872" w:rsidP="00BB47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BB51008" id="Text Box 4" o:spid="_x0000_s1031" type="#_x0000_t202" style="width:436.1pt;height:3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" fillcolor="white [3201]" strokeweight=".5pt">
                <v:textbox>
                  <w:txbxContent>
                    <w:p w14:paraId="694C08BA" w14:textId="77777777" w:rsidR="00FF3872" w:rsidRDefault="00FF3872" w:rsidP="00BB478E">
                      <w:pPr>
                        <w:autoSpaceDE w:val="0"/>
                        <w:autoSpaceDN w:val="0"/>
                        <w:adjustRightInd w:val="0"/>
                        <w:rPr>
                          <w:rFonts w:ascii="Bodoni 72 Book" w:hAnsi="Bodoni 72 Book"/>
                          <w:sz w:val="22"/>
                          <w:szCs w:val="22"/>
                        </w:rPr>
                      </w:pPr>
                      <w:r w:rsidRPr="00633228">
                        <w:rPr>
                          <w:rFonts w:ascii="Bodoni 72 Book" w:hAnsi="Bodoni 72 Book"/>
                          <w:sz w:val="23"/>
                          <w:szCs w:val="23"/>
                        </w:rPr>
                        <w:t>Grade Scale:</w:t>
                      </w:r>
                      <w:r w:rsidRPr="00EE6C77">
                        <w:rPr>
                          <w:rFonts w:ascii="Bodoni 72 Book" w:hAnsi="Bodoni 72 Book"/>
                          <w:sz w:val="22"/>
                          <w:szCs w:val="22"/>
                        </w:rPr>
                        <w:t xml:space="preserve"> 93-100% A, 90-92% A-, 87-89% B+, 83-86% B, </w:t>
                      </w:r>
                      <w:r>
                        <w:rPr>
                          <w:rFonts w:ascii="Bodoni 72 Book" w:hAnsi="Bodoni 72 Book"/>
                          <w:sz w:val="22"/>
                          <w:szCs w:val="22"/>
                        </w:rPr>
                        <w:t xml:space="preserve">80-82% B-, 77-79% C+, 73-76% C, </w:t>
                      </w:r>
                      <w:r w:rsidRPr="00EE6C77">
                        <w:rPr>
                          <w:rFonts w:ascii="Bodoni 72 Book" w:hAnsi="Bodoni 72 Book"/>
                          <w:sz w:val="22"/>
                          <w:szCs w:val="22"/>
                        </w:rPr>
                        <w:t>70-72% C-, 67-69% D+, 60-66% D, 59% and below F</w:t>
                      </w:r>
                    </w:p>
                    <w:p w14:paraId="24F7C6E0" w14:textId="77777777" w:rsidR="00FF3872" w:rsidRDefault="00FF3872" w:rsidP="00BB478E"/>
                  </w:txbxContent>
                </v:textbox>
                <w10:anchorlock/>
              </v:shape>
            </w:pict>
          </mc:Fallback>
        </mc:AlternateContent>
      </w:r>
    </w:p>
    <w:p w14:paraId="501C6D10" w14:textId="5CA2EFD3" w:rsidR="00F80B09" w:rsidRPr="00682EA6" w:rsidRDefault="00F80B09" w:rsidP="00F86268">
      <w:pPr>
        <w:rPr>
          <w:rFonts w:ascii="Bodoni 72 Book" w:hAnsi="Bodoni 72 Book"/>
          <w:sz w:val="22"/>
          <w:szCs w:val="22"/>
        </w:rPr>
      </w:pPr>
    </w:p>
    <w:p w14:paraId="4438C75B" w14:textId="378D01DA" w:rsidR="00157882" w:rsidRPr="00C62E61" w:rsidRDefault="00157882" w:rsidP="00F662A0">
      <w:pPr>
        <w:outlineLvl w:val="0"/>
        <w:rPr>
          <w:rFonts w:ascii="Bodoni 72 Book" w:hAnsi="Bodoni 72 Book"/>
          <w:b/>
          <w:bCs/>
          <w:sz w:val="22"/>
          <w:szCs w:val="22"/>
        </w:rPr>
      </w:pPr>
      <w:r w:rsidRPr="00C62E61">
        <w:rPr>
          <w:rFonts w:ascii="Bodoni 72 Book" w:hAnsi="Bodoni 72 Book"/>
          <w:b/>
          <w:bCs/>
          <w:sz w:val="22"/>
          <w:szCs w:val="22"/>
        </w:rPr>
        <w:t>Course Policies and Procedures</w:t>
      </w:r>
    </w:p>
    <w:p w14:paraId="5144D04A" w14:textId="7ECE18EC" w:rsidR="00157882" w:rsidRPr="00C62E61" w:rsidRDefault="00157882" w:rsidP="00157882">
      <w:pPr>
        <w:rPr>
          <w:rFonts w:ascii="Bodoni 72 Book" w:hAnsi="Bodoni 72 Book"/>
          <w:b/>
          <w:bCs/>
          <w:sz w:val="22"/>
          <w:szCs w:val="22"/>
        </w:rPr>
      </w:pPr>
    </w:p>
    <w:p w14:paraId="57F785BE" w14:textId="554E59D1" w:rsidR="00157882" w:rsidRPr="00C62E61" w:rsidRDefault="00157882" w:rsidP="00157882">
      <w:pPr>
        <w:rPr>
          <w:rFonts w:ascii="Bodoni 72 Book" w:hAnsi="Bodoni 72 Book"/>
          <w:sz w:val="22"/>
          <w:szCs w:val="22"/>
        </w:rPr>
      </w:pPr>
      <w:r w:rsidRPr="00C62E61">
        <w:rPr>
          <w:rFonts w:ascii="Bodoni 72 Book" w:hAnsi="Bodoni 72 Book"/>
          <w:i/>
          <w:iCs/>
          <w:sz w:val="22"/>
          <w:szCs w:val="22"/>
        </w:rPr>
        <w:t>Attendance</w:t>
      </w:r>
      <w:r>
        <w:rPr>
          <w:rFonts w:ascii="Bodoni 72 Book" w:hAnsi="Bodoni 72 Book"/>
          <w:i/>
          <w:iCs/>
          <w:sz w:val="22"/>
          <w:szCs w:val="22"/>
        </w:rPr>
        <w:t>, late arrivals, and early exists</w:t>
      </w:r>
      <w:r w:rsidRPr="00C62E61">
        <w:rPr>
          <w:rFonts w:ascii="Bodoni 72 Book" w:hAnsi="Bodoni 72 Book"/>
          <w:i/>
          <w:iCs/>
          <w:sz w:val="22"/>
          <w:szCs w:val="22"/>
        </w:rPr>
        <w:t xml:space="preserve">: </w:t>
      </w:r>
      <w:r w:rsidRPr="00C62E61">
        <w:rPr>
          <w:rFonts w:ascii="Bodoni 72 Book" w:hAnsi="Bodoni 72 Book"/>
          <w:sz w:val="22"/>
          <w:szCs w:val="22"/>
        </w:rPr>
        <w:t>You are expected to attend all cla</w:t>
      </w:r>
      <w:r>
        <w:rPr>
          <w:rFonts w:ascii="Bodoni 72 Book" w:hAnsi="Bodoni 72 Book"/>
          <w:sz w:val="22"/>
          <w:szCs w:val="22"/>
        </w:rPr>
        <w:t xml:space="preserve">ss meetings, </w:t>
      </w:r>
      <w:r w:rsidRPr="00C62E61">
        <w:rPr>
          <w:rFonts w:ascii="Bodoni 72 Book" w:hAnsi="Bodoni 72 Book"/>
          <w:sz w:val="22"/>
          <w:szCs w:val="22"/>
        </w:rPr>
        <w:t>to arrive on time</w:t>
      </w:r>
      <w:r>
        <w:rPr>
          <w:rFonts w:ascii="Bodoni 72 Book" w:hAnsi="Bodoni 72 Book"/>
          <w:sz w:val="22"/>
          <w:szCs w:val="22"/>
        </w:rPr>
        <w:t>, and remain for the full length of the class period</w:t>
      </w:r>
      <w:r w:rsidRPr="00C62E61">
        <w:rPr>
          <w:rFonts w:ascii="Bodoni 72 Book" w:hAnsi="Bodoni 72 Book"/>
          <w:sz w:val="22"/>
          <w:szCs w:val="22"/>
        </w:rPr>
        <w:t xml:space="preserve">. Plan your schedule around the class meeting; avoidable conflicts such as doctor’s appointments or job interviews are not excused absences. You will be responsible for any material you miss, and multiple unexcused absences will be reflected in your </w:t>
      </w:r>
      <w:r>
        <w:rPr>
          <w:rFonts w:ascii="Bodoni 72 Book" w:hAnsi="Bodoni 72 Book"/>
          <w:sz w:val="22"/>
          <w:szCs w:val="22"/>
        </w:rPr>
        <w:t>final grade</w:t>
      </w:r>
      <w:r w:rsidRPr="00C62E61">
        <w:rPr>
          <w:rFonts w:ascii="Bodoni 72 Book" w:hAnsi="Bodoni 72 Book"/>
          <w:sz w:val="22"/>
          <w:szCs w:val="22"/>
        </w:rPr>
        <w:t>. You are allowed two unexcused absences; each additional unexcu</w:t>
      </w:r>
      <w:r>
        <w:rPr>
          <w:rFonts w:ascii="Bodoni 72 Book" w:hAnsi="Bodoni 72 Book"/>
          <w:sz w:val="22"/>
          <w:szCs w:val="22"/>
        </w:rPr>
        <w:t>sed absence will result in a five</w:t>
      </w:r>
      <w:r w:rsidRPr="00C62E61">
        <w:rPr>
          <w:rFonts w:ascii="Bodoni 72 Book" w:hAnsi="Bodoni 72 Book"/>
          <w:sz w:val="22"/>
          <w:szCs w:val="22"/>
        </w:rPr>
        <w:t>-point</w:t>
      </w:r>
      <w:r>
        <w:rPr>
          <w:rFonts w:ascii="Bodoni 72 Book" w:hAnsi="Bodoni 72 Book"/>
          <w:sz w:val="22"/>
          <w:szCs w:val="22"/>
        </w:rPr>
        <w:t xml:space="preserve"> reduction in your final grade. </w:t>
      </w:r>
      <w:r w:rsidRPr="00C62E61">
        <w:rPr>
          <w:rFonts w:ascii="Bodoni 72 Book" w:hAnsi="Bodoni 72 Book"/>
          <w:sz w:val="22"/>
          <w:szCs w:val="22"/>
        </w:rPr>
        <w:t xml:space="preserve">If you are </w:t>
      </w:r>
      <w:r w:rsidRPr="00C62E61">
        <w:rPr>
          <w:rFonts w:ascii="Bodoni 72 Book" w:hAnsi="Bodoni 72 Book"/>
          <w:sz w:val="22"/>
          <w:szCs w:val="22"/>
        </w:rPr>
        <w:lastRenderedPageBreak/>
        <w:t xml:space="preserve">taking this class Pass/Fail and accumulate more than three unexcused absences, you will receive an F in the course. If you will be absent for a total of two full weeks or more over the course of the semester due to non-emergency and/or avoidable reasons (including vacations, travel or training), you may be ineligible to take this course. </w:t>
      </w:r>
      <w:r>
        <w:rPr>
          <w:rFonts w:ascii="Bodoni 72 Book" w:hAnsi="Bodoni 72 Book"/>
          <w:sz w:val="22"/>
          <w:szCs w:val="22"/>
        </w:rPr>
        <w:t xml:space="preserve">Lastly, as movements in and/or out of the classroom </w:t>
      </w:r>
      <w:r w:rsidRPr="002717A1">
        <w:rPr>
          <w:rFonts w:ascii="Bodoni 72 Book" w:hAnsi="Bodoni 72 Book"/>
          <w:sz w:val="22"/>
          <w:szCs w:val="22"/>
        </w:rPr>
        <w:t xml:space="preserve">distract from the </w:t>
      </w:r>
      <w:r>
        <w:rPr>
          <w:rFonts w:ascii="Bodoni 72 Book" w:hAnsi="Bodoni 72 Book"/>
          <w:sz w:val="22"/>
          <w:szCs w:val="22"/>
        </w:rPr>
        <w:t xml:space="preserve">shared focus and flow of classroom activities, arriving late or leaving early impacts not only your own class performance but penalizes your peers as well as the instructor. </w:t>
      </w:r>
      <w:r w:rsidR="00FF3872">
        <w:rPr>
          <w:rFonts w:ascii="Bodoni 72 Book" w:hAnsi="Bodoni 72 Book"/>
          <w:sz w:val="22"/>
          <w:szCs w:val="22"/>
        </w:rPr>
        <w:t xml:space="preserve">More than two such infractions </w:t>
      </w:r>
      <w:r w:rsidR="00FF3872" w:rsidRPr="007E283F">
        <w:rPr>
          <w:rFonts w:ascii="Bodoni 72 Book" w:hAnsi="Bodoni 72 Book"/>
          <w:sz w:val="22"/>
          <w:szCs w:val="22"/>
        </w:rPr>
        <w:t>will be accu</w:t>
      </w:r>
      <w:r w:rsidR="00FF3872">
        <w:rPr>
          <w:rFonts w:ascii="Bodoni 72 Book" w:hAnsi="Bodoni 72 Book"/>
          <w:sz w:val="22"/>
          <w:szCs w:val="22"/>
        </w:rPr>
        <w:t xml:space="preserve">mulated and applied towards the final grade, each infraction resulting in a two-point deduction from the final grade. </w:t>
      </w:r>
      <w:r>
        <w:rPr>
          <w:rFonts w:ascii="Bodoni 72 Book" w:hAnsi="Bodoni 72 Book"/>
          <w:sz w:val="22"/>
          <w:szCs w:val="22"/>
        </w:rPr>
        <w:t xml:space="preserve">Missing more than 30 minutes of class time will automatically count as an unexcused absence.  </w:t>
      </w:r>
      <w:r w:rsidRPr="00C62E61">
        <w:rPr>
          <w:rFonts w:ascii="Bodoni 72 Book" w:hAnsi="Bodoni 72 Book"/>
          <w:sz w:val="22"/>
          <w:szCs w:val="22"/>
        </w:rPr>
        <w:t>Please let me know in the first week of the c</w:t>
      </w:r>
      <w:r>
        <w:rPr>
          <w:rFonts w:ascii="Bodoni 72 Book" w:hAnsi="Bodoni 72 Book"/>
          <w:sz w:val="22"/>
          <w:szCs w:val="22"/>
        </w:rPr>
        <w:t xml:space="preserve">ourse if you have planned </w:t>
      </w:r>
      <w:r w:rsidRPr="00C62E61">
        <w:rPr>
          <w:rFonts w:ascii="Bodoni 72 Book" w:hAnsi="Bodoni 72 Book"/>
          <w:sz w:val="22"/>
          <w:szCs w:val="22"/>
        </w:rPr>
        <w:t>absence</w:t>
      </w:r>
      <w:r>
        <w:rPr>
          <w:rFonts w:ascii="Bodoni 72 Book" w:hAnsi="Bodoni 72 Book"/>
          <w:sz w:val="22"/>
          <w:szCs w:val="22"/>
        </w:rPr>
        <w:t xml:space="preserve">s or time conflicts by informing </w:t>
      </w:r>
      <w:r w:rsidR="00573E09">
        <w:rPr>
          <w:rFonts w:ascii="Bodoni 72 Book" w:hAnsi="Bodoni 72 Book"/>
          <w:sz w:val="22"/>
          <w:szCs w:val="22"/>
        </w:rPr>
        <w:t>me in writing by Friday, August 24th</w:t>
      </w:r>
      <w:r>
        <w:rPr>
          <w:rFonts w:ascii="Bodoni 72 Book" w:hAnsi="Bodoni 72 Book"/>
          <w:sz w:val="22"/>
          <w:szCs w:val="22"/>
        </w:rPr>
        <w:t>, 2018</w:t>
      </w:r>
      <w:r w:rsidRPr="00C62E61">
        <w:rPr>
          <w:rFonts w:ascii="Bodoni 72 Book" w:hAnsi="Bodoni 72 Book"/>
          <w:sz w:val="22"/>
          <w:szCs w:val="22"/>
        </w:rPr>
        <w:t>.</w:t>
      </w:r>
    </w:p>
    <w:p w14:paraId="4DD2A237" w14:textId="77777777" w:rsidR="00157882" w:rsidRPr="00C62E61" w:rsidRDefault="00157882" w:rsidP="00157882">
      <w:pPr>
        <w:rPr>
          <w:rFonts w:ascii="Bodoni 72 Book" w:hAnsi="Bodoni 72 Book"/>
          <w:i/>
          <w:iCs/>
          <w:sz w:val="22"/>
          <w:szCs w:val="22"/>
        </w:rPr>
      </w:pPr>
    </w:p>
    <w:p w14:paraId="24A5E9CE" w14:textId="5E2C04F2" w:rsidR="00157882" w:rsidRPr="00C62E61" w:rsidRDefault="00157882" w:rsidP="00157882">
      <w:pPr>
        <w:rPr>
          <w:rFonts w:ascii="Bodoni 72 Book" w:hAnsi="Bodoni 72 Book"/>
          <w:sz w:val="22"/>
          <w:szCs w:val="22"/>
        </w:rPr>
      </w:pPr>
      <w:r w:rsidRPr="00C62E61">
        <w:rPr>
          <w:rFonts w:ascii="Bodoni 72 Book" w:hAnsi="Bodoni 72 Book"/>
          <w:i/>
          <w:iCs/>
          <w:sz w:val="22"/>
          <w:szCs w:val="22"/>
        </w:rPr>
        <w:t xml:space="preserve">Contacting the Instructor: </w:t>
      </w:r>
      <w:r w:rsidRPr="00C62E61">
        <w:rPr>
          <w:rFonts w:ascii="Bodoni 72 Book" w:hAnsi="Bodoni 72 Book"/>
          <w:sz w:val="22"/>
          <w:szCs w:val="22"/>
        </w:rPr>
        <w:t>I encourage you to see me during office hours with any questions or comments. Please plan to attend office hours for any questions relating to course content or assignments; in person discussion is far preferable to email. I hold weekly office hours</w:t>
      </w:r>
      <w:r w:rsidR="00CA5519">
        <w:rPr>
          <w:rFonts w:ascii="Bodoni 72 Book" w:hAnsi="Bodoni 72 Book"/>
          <w:sz w:val="22"/>
          <w:szCs w:val="22"/>
        </w:rPr>
        <w:t xml:space="preserve"> on Thursdays from 11</w:t>
      </w:r>
      <w:r w:rsidR="00573E09">
        <w:rPr>
          <w:rFonts w:ascii="Bodoni 72 Book" w:hAnsi="Bodoni 72 Book"/>
          <w:sz w:val="22"/>
          <w:szCs w:val="22"/>
        </w:rPr>
        <w:t>:30-13</w:t>
      </w:r>
      <w:r>
        <w:rPr>
          <w:rFonts w:ascii="Bodoni 72 Book" w:hAnsi="Bodoni 72 Book"/>
          <w:sz w:val="22"/>
          <w:szCs w:val="22"/>
        </w:rPr>
        <w:t xml:space="preserve">:00 </w:t>
      </w:r>
      <w:r w:rsidRPr="00C62E61">
        <w:rPr>
          <w:rFonts w:ascii="Bodoni 72 Book" w:hAnsi="Bodoni 72 Book"/>
          <w:sz w:val="22"/>
          <w:szCs w:val="22"/>
        </w:rPr>
        <w:t>in my office</w:t>
      </w:r>
      <w:r>
        <w:rPr>
          <w:rFonts w:ascii="Bodoni 72 Book" w:hAnsi="Bodoni 72 Book"/>
          <w:sz w:val="22"/>
          <w:szCs w:val="22"/>
        </w:rPr>
        <w:t xml:space="preserve"> located at room 563 on the fifth </w:t>
      </w:r>
      <w:r w:rsidRPr="00C62E61">
        <w:rPr>
          <w:rFonts w:ascii="Bodoni 72 Book" w:hAnsi="Bodoni 72 Book"/>
          <w:sz w:val="22"/>
          <w:szCs w:val="22"/>
        </w:rPr>
        <w:t>floor of McCone Hall. </w:t>
      </w:r>
      <w:r w:rsidR="00FF3872">
        <w:rPr>
          <w:rFonts w:ascii="Bodoni 72 Book" w:hAnsi="Bodoni 72 Book"/>
          <w:sz w:val="22"/>
          <w:szCs w:val="22"/>
        </w:rPr>
        <w:t xml:space="preserve">You can also ask to schedule an appointment outside of these hours if you cannot make my scheduled office hours. </w:t>
      </w:r>
      <w:r w:rsidRPr="00C62E61">
        <w:rPr>
          <w:rFonts w:ascii="Bodoni 72 Book" w:hAnsi="Bodoni 72 Book"/>
          <w:sz w:val="22"/>
          <w:szCs w:val="22"/>
        </w:rPr>
        <w:t>Email should generally be used for brief questions only. My email is alaud@berkeley.edu. Course assignments and examinations may not be submitted by email (unless otherwise instructed and approved). I will respond to email between the hours of 9:00am and 7:00pm during the week (i.e. Monday-Friday) but you should allow at least 24 hours for responses to emails. As a rule, I do not check my email on week-ends.</w:t>
      </w:r>
      <w:r w:rsidR="007718E8">
        <w:rPr>
          <w:rFonts w:ascii="Bodoni 72 Book" w:hAnsi="Bodoni 72 Book"/>
          <w:sz w:val="22"/>
          <w:szCs w:val="22"/>
        </w:rPr>
        <w:t xml:space="preserve"> Note that </w:t>
      </w:r>
      <w:r w:rsidR="00F635F6">
        <w:rPr>
          <w:rFonts w:ascii="Bodoni 72 Book" w:hAnsi="Bodoni 72 Book"/>
          <w:sz w:val="22"/>
          <w:szCs w:val="22"/>
        </w:rPr>
        <w:t>my office hours during Week 2 will be held on Tuesday from 9-10am.</w:t>
      </w:r>
    </w:p>
    <w:p w14:paraId="0C0744CD" w14:textId="77777777" w:rsidR="00157882" w:rsidRPr="00C62E61" w:rsidRDefault="00157882" w:rsidP="00157882">
      <w:pPr>
        <w:rPr>
          <w:rFonts w:ascii="Bodoni 72 Book" w:hAnsi="Bodoni 72 Book"/>
          <w:i/>
          <w:iCs/>
          <w:sz w:val="22"/>
          <w:szCs w:val="22"/>
        </w:rPr>
      </w:pPr>
      <w:r w:rsidRPr="00F33CF9">
        <w:rPr>
          <w:rFonts w:ascii="Bodoni 72 Book" w:hAnsi="Bodoni 72 Book"/>
          <w:noProof/>
          <w:sz w:val="22"/>
          <w:szCs w:val="22"/>
        </w:rPr>
        <w:drawing>
          <wp:anchor distT="0" distB="0" distL="114300" distR="114300" simplePos="0" relativeHeight="251671552" behindDoc="0" locked="0" layoutInCell="1" allowOverlap="1" wp14:anchorId="51B9533F" wp14:editId="4DBB8236">
            <wp:simplePos x="0" y="0"/>
            <wp:positionH relativeFrom="column">
              <wp:posOffset>4737100</wp:posOffset>
            </wp:positionH>
            <wp:positionV relativeFrom="paragraph">
              <wp:posOffset>50800</wp:posOffset>
            </wp:positionV>
            <wp:extent cx="1296035" cy="1379220"/>
            <wp:effectExtent l="0" t="0" r="0" b="0"/>
            <wp:wrapTight wrapText="bothSides">
              <wp:wrapPolygon edited="0">
                <wp:start x="0" y="0"/>
                <wp:lineTo x="0" y="21083"/>
                <wp:lineTo x="21166" y="21083"/>
                <wp:lineTo x="21166"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96035" cy="1379220"/>
                    </a:xfrm>
                    <a:prstGeom prst="rect">
                      <a:avLst/>
                    </a:prstGeom>
                  </pic:spPr>
                </pic:pic>
              </a:graphicData>
            </a:graphic>
            <wp14:sizeRelH relativeFrom="page">
              <wp14:pctWidth>0</wp14:pctWidth>
            </wp14:sizeRelH>
            <wp14:sizeRelV relativeFrom="page">
              <wp14:pctHeight>0</wp14:pctHeight>
            </wp14:sizeRelV>
          </wp:anchor>
        </w:drawing>
      </w:r>
    </w:p>
    <w:p w14:paraId="0DE73276" w14:textId="77777777" w:rsidR="00157882" w:rsidRPr="00C62E61" w:rsidRDefault="00157882" w:rsidP="00157882">
      <w:pPr>
        <w:rPr>
          <w:rFonts w:ascii="Bodoni 72 Book" w:hAnsi="Bodoni 72 Book"/>
          <w:sz w:val="22"/>
          <w:szCs w:val="22"/>
        </w:rPr>
      </w:pPr>
      <w:r>
        <w:rPr>
          <w:rFonts w:ascii="Bodoni 72 Book" w:hAnsi="Bodoni 72 Book"/>
          <w:i/>
          <w:iCs/>
          <w:noProof/>
          <w:sz w:val="22"/>
          <w:szCs w:val="22"/>
        </w:rPr>
        <mc:AlternateContent>
          <mc:Choice Requires="wps">
            <w:drawing>
              <wp:anchor distT="0" distB="0" distL="114300" distR="114300" simplePos="0" relativeHeight="251672576" behindDoc="0" locked="0" layoutInCell="1" allowOverlap="1" wp14:anchorId="2D7F21CB" wp14:editId="014029DD">
                <wp:simplePos x="0" y="0"/>
                <wp:positionH relativeFrom="column">
                  <wp:posOffset>4737735</wp:posOffset>
                </wp:positionH>
                <wp:positionV relativeFrom="paragraph">
                  <wp:posOffset>1129030</wp:posOffset>
                </wp:positionV>
                <wp:extent cx="1450340" cy="377825"/>
                <wp:effectExtent l="0" t="0" r="0" b="3175"/>
                <wp:wrapSquare wrapText="bothSides"/>
                <wp:docPr id="68" name="Text Box 68"/>
                <wp:cNvGraphicFramePr/>
                <a:graphic xmlns:a="http://schemas.openxmlformats.org/drawingml/2006/main">
                  <a:graphicData uri="http://schemas.microsoft.com/office/word/2010/wordprocessingShape">
                    <wps:wsp>
                      <wps:cNvSpPr txBox="1"/>
                      <wps:spPr>
                        <a:xfrm>
                          <a:off x="0" y="0"/>
                          <a:ext cx="1450340" cy="377825"/>
                        </a:xfrm>
                        <a:prstGeom prst="rect">
                          <a:avLst/>
                        </a:prstGeom>
                        <a:solidFill>
                          <a:schemeClr val="bg1">
                            <a:lumMod val="8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614E36DC" w14:textId="77777777" w:rsidR="00FF3872" w:rsidRPr="00F33CF9" w:rsidRDefault="00FF3872" w:rsidP="00157882">
                            <w:pPr>
                              <w:jc w:val="center"/>
                              <w:rPr>
                                <w:rFonts w:ascii="Abadi MT Condensed Light" w:hAnsi="Abadi MT Condensed Light"/>
                                <w:color w:val="000000" w:themeColor="text1"/>
                                <w:sz w:val="10"/>
                                <w:szCs w:val="10"/>
                              </w:rPr>
                            </w:pPr>
                            <w:r w:rsidRPr="00F33CF9">
                              <w:rPr>
                                <w:rFonts w:ascii="Abadi MT Condensed Light" w:hAnsi="Abadi MT Condensed Light"/>
                                <w:color w:val="000000" w:themeColor="text1"/>
                                <w:sz w:val="10"/>
                                <w:szCs w:val="10"/>
                              </w:rPr>
                              <w:t xml:space="preserve">Students taking notes on a laptop scored worse on quizzes even when they were told the better kind of notes to take. </w:t>
                            </w:r>
                          </w:p>
                          <w:p w14:paraId="109B9275" w14:textId="77777777" w:rsidR="00FF3872" w:rsidRPr="00F33CF9" w:rsidRDefault="00FF3872" w:rsidP="00157882">
                            <w:pPr>
                              <w:jc w:val="center"/>
                              <w:rPr>
                                <w:rFonts w:ascii="Abadi MT Condensed Light" w:hAnsi="Abadi MT Condensed Light"/>
                                <w:color w:val="000000" w:themeColor="text1"/>
                                <w:sz w:val="10"/>
                                <w:szCs w:val="10"/>
                              </w:rPr>
                            </w:pPr>
                            <w:r w:rsidRPr="00F33CF9">
                              <w:rPr>
                                <w:rFonts w:ascii="Abadi MT Condensed Light" w:hAnsi="Abadi MT Condensed Light"/>
                                <w:color w:val="000000" w:themeColor="text1"/>
                                <w:sz w:val="10"/>
                                <w:szCs w:val="10"/>
                              </w:rPr>
                              <w:t>(Muller and Oppenheimer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F21CB" id="Text Box 68" o:spid="_x0000_s1032" type="#_x0000_t202" style="position:absolute;margin-left:373.05pt;margin-top:88.9pt;width:114.2pt;height:2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" fillcolor="#d8d8d8 [2732]" stroked="f">
                <v:textbox>
                  <w:txbxContent>
                    <w:p w14:paraId="614E36DC" w14:textId="77777777" w:rsidR="00FF3872" w:rsidRPr="00F33CF9" w:rsidRDefault="00FF3872" w:rsidP="00157882">
                      <w:pPr>
                        <w:jc w:val="center"/>
                        <w:rPr>
                          <w:rFonts w:ascii="Abadi MT Condensed Light" w:hAnsi="Abadi MT Condensed Light"/>
                          <w:color w:val="000000" w:themeColor="text1"/>
                          <w:sz w:val="10"/>
                          <w:szCs w:val="10"/>
                        </w:rPr>
                      </w:pPr>
                      <w:r w:rsidRPr="00F33CF9">
                        <w:rPr>
                          <w:rFonts w:ascii="Abadi MT Condensed Light" w:hAnsi="Abadi MT Condensed Light"/>
                          <w:color w:val="000000" w:themeColor="text1"/>
                          <w:sz w:val="10"/>
                          <w:szCs w:val="10"/>
                        </w:rPr>
                        <w:t xml:space="preserve">Students taking notes on a laptop scored worse on quizzes even when they were told the better kind of notes to take. </w:t>
                      </w:r>
                    </w:p>
                    <w:p w14:paraId="109B9275" w14:textId="77777777" w:rsidR="00FF3872" w:rsidRPr="00F33CF9" w:rsidRDefault="00FF3872" w:rsidP="00157882">
                      <w:pPr>
                        <w:jc w:val="center"/>
                        <w:rPr>
                          <w:rFonts w:ascii="Abadi MT Condensed Light" w:hAnsi="Abadi MT Condensed Light"/>
                          <w:color w:val="000000" w:themeColor="text1"/>
                          <w:sz w:val="10"/>
                          <w:szCs w:val="10"/>
                        </w:rPr>
                      </w:pPr>
                      <w:r w:rsidRPr="00F33CF9">
                        <w:rPr>
                          <w:rFonts w:ascii="Abadi MT Condensed Light" w:hAnsi="Abadi MT Condensed Light"/>
                          <w:color w:val="000000" w:themeColor="text1"/>
                          <w:sz w:val="10"/>
                          <w:szCs w:val="10"/>
                        </w:rPr>
                        <w:t>(Muller and Oppenheimer 2014)</w:t>
                      </w:r>
                    </w:p>
                  </w:txbxContent>
                </v:textbox>
                <w10:wrap type="square"/>
              </v:shape>
            </w:pict>
          </mc:Fallback>
        </mc:AlternateContent>
      </w:r>
      <w:r w:rsidRPr="00C62E61">
        <w:rPr>
          <w:rFonts w:ascii="Bodoni 72 Book" w:hAnsi="Bodoni 72 Book"/>
          <w:i/>
          <w:iCs/>
          <w:sz w:val="22"/>
          <w:szCs w:val="22"/>
        </w:rPr>
        <w:t xml:space="preserve">Technology: </w:t>
      </w:r>
      <w:r w:rsidRPr="00C62E61">
        <w:rPr>
          <w:rFonts w:ascii="Bodoni 72 Book" w:hAnsi="Bodoni 72 Book"/>
          <w:sz w:val="22"/>
          <w:szCs w:val="22"/>
        </w:rPr>
        <w:t xml:space="preserve">The use of </w:t>
      </w:r>
      <w:r>
        <w:rPr>
          <w:rFonts w:ascii="Bodoni 72 Book" w:hAnsi="Bodoni 72 Book"/>
          <w:sz w:val="22"/>
          <w:szCs w:val="22"/>
        </w:rPr>
        <w:t xml:space="preserve">laptops, </w:t>
      </w:r>
      <w:r w:rsidRPr="00C62E61">
        <w:rPr>
          <w:rFonts w:ascii="Bodoni 72 Book" w:hAnsi="Bodoni 72 Book"/>
          <w:sz w:val="22"/>
          <w:szCs w:val="22"/>
        </w:rPr>
        <w:t>cell phones</w:t>
      </w:r>
      <w:r>
        <w:rPr>
          <w:rFonts w:ascii="Bodoni 72 Book" w:hAnsi="Bodoni 72 Book"/>
          <w:sz w:val="22"/>
          <w:szCs w:val="22"/>
        </w:rPr>
        <w:t xml:space="preserve">, </w:t>
      </w:r>
      <w:r w:rsidRPr="00C62E61">
        <w:rPr>
          <w:rFonts w:ascii="Bodoni 72 Book" w:hAnsi="Bodoni 72 Book"/>
          <w:sz w:val="22"/>
          <w:szCs w:val="22"/>
        </w:rPr>
        <w:t xml:space="preserve">and other electronic devices (iPad, Kindle, Nook, tablet, etc.) are prohibited during class sessions. Note that </w:t>
      </w:r>
      <w:r w:rsidRPr="004F6926">
        <w:rPr>
          <w:rFonts w:ascii="Bodoni 72 Book" w:hAnsi="Bodoni 72 Book"/>
          <w:color w:val="000000" w:themeColor="text1"/>
          <w:sz w:val="22"/>
          <w:szCs w:val="22"/>
        </w:rPr>
        <w:t>research</w:t>
      </w:r>
      <w:r w:rsidRPr="00C62E61">
        <w:rPr>
          <w:rFonts w:ascii="Bodoni 72 Book" w:hAnsi="Bodoni 72 Book"/>
          <w:color w:val="0433FF"/>
          <w:sz w:val="22"/>
          <w:szCs w:val="22"/>
        </w:rPr>
        <w:t xml:space="preserve"> </w:t>
      </w:r>
      <w:r w:rsidRPr="00C62E61">
        <w:rPr>
          <w:rFonts w:ascii="Bodoni 72 Book" w:hAnsi="Bodoni 72 Book"/>
          <w:sz w:val="22"/>
          <w:szCs w:val="22"/>
        </w:rPr>
        <w:t>has found that students perform better when taking notes by hand than on a computer</w:t>
      </w:r>
      <w:r>
        <w:rPr>
          <w:rFonts w:ascii="Bodoni 72 Book" w:hAnsi="Bodoni 72 Book"/>
          <w:sz w:val="22"/>
          <w:szCs w:val="22"/>
        </w:rPr>
        <w:t xml:space="preserve"> (see adjoining table). </w:t>
      </w:r>
      <w:r w:rsidRPr="00C62E61">
        <w:rPr>
          <w:rFonts w:ascii="Bodoni 72 Book" w:hAnsi="Bodoni 72 Book"/>
          <w:sz w:val="22"/>
          <w:szCs w:val="22"/>
        </w:rPr>
        <w:t>Silence all electronic devices and keep them out of sight. Only students with a documented need to type rather than take handwritten notes are allowed to use laptops. In these cases of exception, I expect you to turn off your wireless function and use your computer only for taking class notes or to reference class readings (</w:t>
      </w:r>
      <w:r>
        <w:rPr>
          <w:rFonts w:ascii="Bodoni 72 Book" w:hAnsi="Bodoni 72 Book"/>
          <w:sz w:val="22"/>
          <w:szCs w:val="22"/>
        </w:rPr>
        <w:t xml:space="preserve">pertaining </w:t>
      </w:r>
      <w:r w:rsidRPr="00C62E61">
        <w:rPr>
          <w:rFonts w:ascii="Bodoni 72 Book" w:hAnsi="Bodoni 72 Book"/>
          <w:sz w:val="22"/>
          <w:szCs w:val="22"/>
        </w:rPr>
        <w:t>only to THIS class!). If you violate this rule, you will not be allowed further use of your laptop in class and you will be marked absent for the day.</w:t>
      </w:r>
    </w:p>
    <w:p w14:paraId="79877F01" w14:textId="77777777" w:rsidR="00157882" w:rsidRDefault="00157882" w:rsidP="00157882">
      <w:pPr>
        <w:rPr>
          <w:rFonts w:ascii="Bodoni 72 Book" w:hAnsi="Bodoni 72 Book"/>
          <w:i/>
          <w:sz w:val="22"/>
          <w:szCs w:val="22"/>
        </w:rPr>
      </w:pPr>
    </w:p>
    <w:p w14:paraId="5E2034A9" w14:textId="45FD28D8" w:rsidR="00157882" w:rsidRPr="00C62E61" w:rsidRDefault="00157882" w:rsidP="00157882">
      <w:pPr>
        <w:rPr>
          <w:rFonts w:ascii="Bodoni 72 Book" w:hAnsi="Bodoni 72 Book"/>
          <w:sz w:val="22"/>
          <w:szCs w:val="22"/>
        </w:rPr>
      </w:pPr>
      <w:r w:rsidRPr="00C62E61">
        <w:rPr>
          <w:rFonts w:ascii="Bodoni 72 Book" w:hAnsi="Bodoni 72 Book"/>
          <w:i/>
          <w:sz w:val="22"/>
          <w:szCs w:val="22"/>
        </w:rPr>
        <w:t>Course Website</w:t>
      </w:r>
      <w:r w:rsidRPr="00C62E61">
        <w:rPr>
          <w:rFonts w:ascii="Bodoni 72 Book" w:hAnsi="Bodoni 72 Book"/>
          <w:sz w:val="22"/>
          <w:szCs w:val="22"/>
        </w:rPr>
        <w:t xml:space="preserve">: Please see the course site </w:t>
      </w:r>
      <w:r w:rsidR="00573E09">
        <w:rPr>
          <w:rFonts w:ascii="Bodoni 72 Book" w:hAnsi="Bodoni 72 Book"/>
          <w:sz w:val="22"/>
          <w:szCs w:val="22"/>
        </w:rPr>
        <w:t xml:space="preserve">at </w:t>
      </w:r>
      <w:r w:rsidR="00573E09" w:rsidRPr="00573E09">
        <w:rPr>
          <w:rFonts w:ascii="Bodoni 72 Book" w:hAnsi="Bodoni 72 Book"/>
          <w:sz w:val="22"/>
          <w:szCs w:val="22"/>
        </w:rPr>
        <w:t>https://bcourses.berkeley.edu/courses/1473383</w:t>
      </w:r>
      <w:r w:rsidR="00573E09">
        <w:rPr>
          <w:rFonts w:ascii="Bodoni 72 Book" w:hAnsi="Bodoni 72 Book"/>
          <w:sz w:val="22"/>
          <w:szCs w:val="22"/>
        </w:rPr>
        <w:t xml:space="preserve"> </w:t>
      </w:r>
      <w:r w:rsidRPr="00C62E61">
        <w:rPr>
          <w:rFonts w:ascii="Bodoni 72 Book" w:hAnsi="Bodoni 72 Book"/>
          <w:sz w:val="22"/>
          <w:szCs w:val="22"/>
        </w:rPr>
        <w:t xml:space="preserve">for the syllabus, readings, </w:t>
      </w:r>
      <w:r>
        <w:rPr>
          <w:rFonts w:ascii="Bodoni 72 Book" w:hAnsi="Bodoni 72 Book"/>
          <w:sz w:val="22"/>
          <w:szCs w:val="22"/>
        </w:rPr>
        <w:t xml:space="preserve">grading rubrics, activity guidelines, </w:t>
      </w:r>
      <w:r w:rsidRPr="00C62E61">
        <w:rPr>
          <w:rFonts w:ascii="Bodoni 72 Book" w:hAnsi="Bodoni 72 Book"/>
          <w:sz w:val="22"/>
          <w:szCs w:val="22"/>
        </w:rPr>
        <w:t xml:space="preserve">and additional resources. </w:t>
      </w:r>
    </w:p>
    <w:p w14:paraId="1491156F" w14:textId="77777777" w:rsidR="00157882" w:rsidRDefault="00157882" w:rsidP="00157882">
      <w:pPr>
        <w:rPr>
          <w:rFonts w:ascii="Bodoni 72 Book" w:hAnsi="Bodoni 72 Book"/>
          <w:i/>
          <w:sz w:val="22"/>
          <w:szCs w:val="22"/>
        </w:rPr>
      </w:pPr>
    </w:p>
    <w:p w14:paraId="1CEFF53B" w14:textId="77777777" w:rsidR="00157882" w:rsidRPr="00C62E61" w:rsidRDefault="00157882" w:rsidP="00157882">
      <w:pPr>
        <w:rPr>
          <w:rFonts w:ascii="Bodoni 72 Book" w:hAnsi="Bodoni 72 Book"/>
          <w:sz w:val="22"/>
          <w:szCs w:val="22"/>
        </w:rPr>
      </w:pPr>
      <w:r>
        <w:rPr>
          <w:rFonts w:ascii="Bodoni 72 Book" w:hAnsi="Bodoni 72 Book"/>
          <w:i/>
          <w:sz w:val="22"/>
          <w:szCs w:val="22"/>
        </w:rPr>
        <w:t>E</w:t>
      </w:r>
      <w:r w:rsidRPr="00C62E61">
        <w:rPr>
          <w:rFonts w:ascii="Bodoni 72 Book" w:hAnsi="Bodoni 72 Book"/>
          <w:i/>
          <w:sz w:val="22"/>
          <w:szCs w:val="22"/>
        </w:rPr>
        <w:t>xtensions and Late Assignments</w:t>
      </w:r>
      <w:r w:rsidRPr="00C62E61">
        <w:rPr>
          <w:rFonts w:ascii="Bodoni 72 Book" w:hAnsi="Bodoni 72 Book"/>
          <w:sz w:val="22"/>
          <w:szCs w:val="22"/>
        </w:rPr>
        <w:t>: In the interes</w:t>
      </w:r>
      <w:r>
        <w:rPr>
          <w:rFonts w:ascii="Bodoni 72 Book" w:hAnsi="Bodoni 72 Book"/>
          <w:sz w:val="22"/>
          <w:szCs w:val="22"/>
        </w:rPr>
        <w:t>t of fairness to your class peers</w:t>
      </w:r>
      <w:r w:rsidRPr="00C62E61">
        <w:rPr>
          <w:rFonts w:ascii="Bodoni 72 Book" w:hAnsi="Bodoni 72 Book"/>
          <w:sz w:val="22"/>
          <w:szCs w:val="22"/>
        </w:rPr>
        <w:t>, the deadlines in the syllabus are firm. Memos turned in after the due date will not be accepted.</w:t>
      </w:r>
      <w:r w:rsidRPr="00C62E61">
        <w:rPr>
          <w:rFonts w:ascii="Bodoni 72 Book" w:hAnsi="Bodoni 72 Book"/>
          <w:b/>
          <w:bCs/>
          <w:i/>
          <w:iCs/>
          <w:sz w:val="22"/>
          <w:szCs w:val="22"/>
        </w:rPr>
        <w:t xml:space="preserve"> </w:t>
      </w:r>
      <w:r w:rsidRPr="00C62E61">
        <w:rPr>
          <w:rFonts w:ascii="Bodoni 72 Book" w:hAnsi="Bodoni 72 Book"/>
          <w:bCs/>
          <w:iCs/>
          <w:sz w:val="22"/>
          <w:szCs w:val="22"/>
        </w:rPr>
        <w:t>All other written</w:t>
      </w:r>
      <w:r w:rsidRPr="00C62E61">
        <w:rPr>
          <w:rFonts w:ascii="Bodoni 72 Book" w:hAnsi="Bodoni 72 Book"/>
          <w:b/>
          <w:bCs/>
          <w:i/>
          <w:iCs/>
          <w:sz w:val="22"/>
          <w:szCs w:val="22"/>
        </w:rPr>
        <w:t xml:space="preserve"> </w:t>
      </w:r>
      <w:r w:rsidRPr="00C62E61">
        <w:rPr>
          <w:rFonts w:ascii="Bodoni 72 Book" w:hAnsi="Bodoni 72 Book"/>
          <w:sz w:val="22"/>
          <w:szCs w:val="22"/>
        </w:rPr>
        <w:t xml:space="preserve">assignments submitted after the due date will lose a third of a letter grade for each 24 hours or portion thereof.  Extensions for assignments and/or makeup exams will not be granted except in the case of serious illness, family emergency or </w:t>
      </w:r>
      <w:r>
        <w:rPr>
          <w:rFonts w:ascii="Bodoni 72 Book" w:hAnsi="Bodoni 72 Book"/>
          <w:sz w:val="22"/>
          <w:szCs w:val="22"/>
        </w:rPr>
        <w:t>religious observance</w:t>
      </w:r>
      <w:r w:rsidRPr="00C62E61">
        <w:rPr>
          <w:rFonts w:ascii="Bodoni 72 Book" w:hAnsi="Bodoni 72 Book"/>
          <w:sz w:val="22"/>
          <w:szCs w:val="22"/>
        </w:rPr>
        <w:t xml:space="preserve">. </w:t>
      </w:r>
    </w:p>
    <w:p w14:paraId="4F9EFD20" w14:textId="77777777" w:rsidR="00157882" w:rsidRDefault="00157882" w:rsidP="00157882">
      <w:pPr>
        <w:rPr>
          <w:rFonts w:ascii="Bodoni 72 Book" w:hAnsi="Bodoni 72 Book"/>
          <w:i/>
          <w:sz w:val="22"/>
          <w:szCs w:val="22"/>
        </w:rPr>
      </w:pPr>
    </w:p>
    <w:p w14:paraId="2161A159" w14:textId="77777777" w:rsidR="00157882" w:rsidRPr="00DE54D0" w:rsidRDefault="00157882" w:rsidP="00157882">
      <w:pPr>
        <w:rPr>
          <w:rFonts w:ascii="Bodoni 72 Book" w:hAnsi="Bodoni 72 Book"/>
          <w:sz w:val="22"/>
          <w:szCs w:val="22"/>
        </w:rPr>
      </w:pPr>
      <w:r w:rsidRPr="00DE54D0">
        <w:rPr>
          <w:rFonts w:ascii="Bodoni 72 Book" w:hAnsi="Bodoni 72 Book"/>
          <w:i/>
          <w:sz w:val="22"/>
          <w:szCs w:val="22"/>
        </w:rPr>
        <w:t>Format guidelines</w:t>
      </w:r>
      <w:r w:rsidRPr="00DE54D0">
        <w:rPr>
          <w:rFonts w:ascii="Bodoni 72 Book" w:hAnsi="Bodoni 72 Book"/>
          <w:sz w:val="22"/>
          <w:szCs w:val="22"/>
        </w:rPr>
        <w:t>. Unless a</w:t>
      </w:r>
      <w:r>
        <w:rPr>
          <w:rFonts w:ascii="Bodoni 72 Book" w:hAnsi="Bodoni 72 Book"/>
          <w:sz w:val="22"/>
          <w:szCs w:val="22"/>
        </w:rPr>
        <w:t xml:space="preserve">n assignment asks otherwise, written work must be typed, </w:t>
      </w:r>
      <w:r w:rsidRPr="00DE54D0">
        <w:rPr>
          <w:rFonts w:ascii="Bodoni 72 Book" w:hAnsi="Bodoni 72 Book"/>
          <w:sz w:val="22"/>
          <w:szCs w:val="22"/>
        </w:rPr>
        <w:t>with one-inch margins, in a conventional font at a readable size (11</w:t>
      </w:r>
      <w:r>
        <w:rPr>
          <w:rFonts w:ascii="Bodoni 72 Book" w:hAnsi="Bodoni 72 Book"/>
          <w:sz w:val="22"/>
          <w:szCs w:val="22"/>
        </w:rPr>
        <w:t xml:space="preserve">- or 12-point), single-sided and stapled. </w:t>
      </w:r>
      <w:r w:rsidRPr="00DE54D0">
        <w:rPr>
          <w:rFonts w:ascii="Bodoni 72 Book" w:hAnsi="Bodoni 72 Book"/>
          <w:sz w:val="22"/>
          <w:szCs w:val="22"/>
        </w:rPr>
        <w:t>Number the pages if there</w:t>
      </w:r>
      <w:r>
        <w:rPr>
          <w:rFonts w:ascii="Bodoni 72 Book" w:hAnsi="Bodoni 72 Book"/>
          <w:sz w:val="22"/>
          <w:szCs w:val="22"/>
        </w:rPr>
        <w:t xml:space="preserve"> </w:t>
      </w:r>
      <w:r w:rsidRPr="00DE54D0">
        <w:rPr>
          <w:rFonts w:ascii="Bodoni 72 Book" w:hAnsi="Bodoni 72 Book"/>
          <w:sz w:val="22"/>
          <w:szCs w:val="22"/>
        </w:rPr>
        <w:t xml:space="preserve">are more than one and put your name on each page. </w:t>
      </w:r>
    </w:p>
    <w:p w14:paraId="39779C50" w14:textId="77777777" w:rsidR="00157882" w:rsidRPr="00DE54D0" w:rsidRDefault="00157882" w:rsidP="00157882">
      <w:pPr>
        <w:rPr>
          <w:rFonts w:ascii="Bodoni 72 Book" w:hAnsi="Bodoni 72 Book"/>
          <w:sz w:val="22"/>
          <w:szCs w:val="22"/>
        </w:rPr>
      </w:pPr>
    </w:p>
    <w:p w14:paraId="3CB47FC1" w14:textId="77777777" w:rsidR="00157882" w:rsidRPr="00C62E61" w:rsidRDefault="00157882" w:rsidP="00157882">
      <w:pPr>
        <w:rPr>
          <w:rFonts w:ascii="Bodoni 72 Book" w:hAnsi="Bodoni 72 Book"/>
          <w:sz w:val="22"/>
          <w:szCs w:val="22"/>
        </w:rPr>
      </w:pPr>
      <w:r w:rsidRPr="00C62E61">
        <w:rPr>
          <w:rFonts w:ascii="Bodoni 72 Book" w:hAnsi="Bodoni 72 Book"/>
          <w:i/>
          <w:sz w:val="22"/>
          <w:szCs w:val="22"/>
        </w:rPr>
        <w:t>Grading concerns:</w:t>
      </w:r>
      <w:r w:rsidRPr="00C62E61">
        <w:rPr>
          <w:rFonts w:ascii="Bodoni 72 Book" w:hAnsi="Bodoni 72 Book"/>
          <w:sz w:val="22"/>
          <w:szCs w:val="22"/>
        </w:rPr>
        <w:t xml:space="preserve"> Students are encouraged to consult with me during office hours about questions on an assignment </w:t>
      </w:r>
      <w:r w:rsidRPr="00C62E61">
        <w:rPr>
          <w:rFonts w:ascii="Bodoni 72 Book" w:hAnsi="Bodoni 72 Book"/>
          <w:i/>
          <w:iCs/>
          <w:sz w:val="22"/>
          <w:szCs w:val="22"/>
        </w:rPr>
        <w:t xml:space="preserve">prior </w:t>
      </w:r>
      <w:r>
        <w:rPr>
          <w:rFonts w:ascii="Bodoni 72 Book" w:hAnsi="Bodoni 72 Book"/>
          <w:sz w:val="22"/>
          <w:szCs w:val="22"/>
        </w:rPr>
        <w:t>to submitting it</w:t>
      </w:r>
      <w:r w:rsidRPr="00C62E61">
        <w:rPr>
          <w:rFonts w:ascii="Bodoni 72 Book" w:hAnsi="Bodoni 72 Book"/>
          <w:sz w:val="22"/>
          <w:szCs w:val="22"/>
        </w:rPr>
        <w:t xml:space="preserve">. In the event of a low grade on an assignment, students will not be allowed to rewrite or to resubmit an assignment for an improved grade, except in rare—and extraordinary—circumstances. If you have faced an extraordinary circumstance that resulted in a lower grade on an assignment and you would like the opportunity to resubmit an assignment, students must contact me within one week of receiving your grade. If you feel that there was an error in the calculation of your grade, you may submit a re-grading request. All such </w:t>
      </w:r>
      <w:r w:rsidRPr="00C62E61">
        <w:rPr>
          <w:rFonts w:ascii="Bodoni 72 Book" w:hAnsi="Bodoni 72 Book"/>
          <w:sz w:val="22"/>
          <w:szCs w:val="22"/>
        </w:rPr>
        <w:lastRenderedPageBreak/>
        <w:t xml:space="preserve">requests must be submitted to me in writing, along with a memo explaining where you believe an error was made. If you elect to have an assignment re-graded, please be aware that it may result in a lower final grade on the </w:t>
      </w:r>
      <w:r>
        <w:rPr>
          <w:rFonts w:ascii="Bodoni 72 Book" w:hAnsi="Bodoni 72 Book"/>
          <w:sz w:val="22"/>
          <w:szCs w:val="22"/>
        </w:rPr>
        <w:t xml:space="preserve">work. </w:t>
      </w:r>
    </w:p>
    <w:p w14:paraId="1006B2D9" w14:textId="77777777" w:rsidR="007F3CB4" w:rsidRDefault="007F3CB4" w:rsidP="00157882">
      <w:pPr>
        <w:rPr>
          <w:rFonts w:ascii="Bodoni 72 Book" w:hAnsi="Bodoni 72 Book"/>
          <w:i/>
          <w:sz w:val="22"/>
          <w:szCs w:val="22"/>
        </w:rPr>
      </w:pPr>
    </w:p>
    <w:p w14:paraId="59FF7FD6" w14:textId="77777777" w:rsidR="00157882" w:rsidRPr="00C62E61" w:rsidRDefault="00157882" w:rsidP="00157882">
      <w:pPr>
        <w:rPr>
          <w:rFonts w:ascii="Bodoni 72 Book" w:hAnsi="Bodoni 72 Book"/>
          <w:sz w:val="22"/>
          <w:szCs w:val="22"/>
        </w:rPr>
      </w:pPr>
      <w:r w:rsidRPr="00C62E61">
        <w:rPr>
          <w:rFonts w:ascii="Bodoni 72 Book" w:hAnsi="Bodoni 72 Book"/>
          <w:i/>
          <w:sz w:val="22"/>
          <w:szCs w:val="22"/>
        </w:rPr>
        <w:t>Religious conflicts</w:t>
      </w:r>
      <w:r w:rsidRPr="00C62E61">
        <w:rPr>
          <w:rFonts w:ascii="Bodoni 72 Book" w:hAnsi="Bodoni 72 Book"/>
          <w:sz w:val="22"/>
          <w:szCs w:val="22"/>
        </w:rPr>
        <w:t>: Students may ask for reasonable and timely accommodations for religious observances. Please review the syllabus closely to determine if religious obligations will present scheduling conflicts with any of the assignments. Students must inform me of any</w:t>
      </w:r>
      <w:r>
        <w:rPr>
          <w:rFonts w:ascii="Bodoni 72 Book" w:hAnsi="Bodoni 72 Book"/>
          <w:sz w:val="22"/>
          <w:szCs w:val="22"/>
        </w:rPr>
        <w:t xml:space="preserve"> conflicts by the end of the first week</w:t>
      </w:r>
      <w:r w:rsidRPr="00C62E61">
        <w:rPr>
          <w:rFonts w:ascii="Bodoni 72 Book" w:hAnsi="Bodoni 72 Book"/>
          <w:sz w:val="22"/>
          <w:szCs w:val="22"/>
        </w:rPr>
        <w:t xml:space="preserve"> of the semester. </w:t>
      </w:r>
    </w:p>
    <w:p w14:paraId="39D819AC" w14:textId="77777777" w:rsidR="00157882" w:rsidRPr="00C62E61" w:rsidRDefault="00157882" w:rsidP="00157882">
      <w:pPr>
        <w:pStyle w:val="p1"/>
        <w:rPr>
          <w:rFonts w:ascii="Bodoni 72 Book" w:hAnsi="Bodoni 72 Book"/>
          <w:sz w:val="22"/>
          <w:szCs w:val="22"/>
        </w:rPr>
      </w:pPr>
    </w:p>
    <w:p w14:paraId="325DA8A9" w14:textId="77777777" w:rsidR="00157882" w:rsidRDefault="00157882" w:rsidP="00157882">
      <w:pPr>
        <w:rPr>
          <w:rFonts w:ascii="Bodoni 72 Book" w:hAnsi="Bodoni 72 Book"/>
        </w:rPr>
      </w:pPr>
      <w:r w:rsidRPr="00C62E61">
        <w:rPr>
          <w:rFonts w:ascii="Bodoni 72 Book" w:hAnsi="Bodoni 72 Book"/>
          <w:i/>
          <w:iCs/>
          <w:sz w:val="22"/>
          <w:szCs w:val="22"/>
        </w:rPr>
        <w:t xml:space="preserve">Academic Integrity: </w:t>
      </w:r>
      <w:r w:rsidRPr="00C62E61">
        <w:rPr>
          <w:rFonts w:ascii="Bodoni 72 Book" w:hAnsi="Bodoni 72 Book"/>
          <w:sz w:val="22"/>
          <w:szCs w:val="22"/>
        </w:rPr>
        <w:t xml:space="preserve">When you submit an exam, paper, or assignment, you are expected to respect University of California’s </w:t>
      </w:r>
      <w:r w:rsidRPr="00821193">
        <w:rPr>
          <w:rFonts w:ascii="Bodoni 72 Book" w:hAnsi="Bodoni 72 Book"/>
          <w:iCs/>
          <w:sz w:val="22"/>
          <w:szCs w:val="22"/>
        </w:rPr>
        <w:t>Code of Conduct</w:t>
      </w:r>
      <w:r w:rsidRPr="00C62E61">
        <w:rPr>
          <w:rFonts w:ascii="Bodoni 72 Book" w:hAnsi="Bodoni 72 Book"/>
          <w:i/>
          <w:iCs/>
          <w:sz w:val="22"/>
          <w:szCs w:val="22"/>
        </w:rPr>
        <w:t xml:space="preserve"> </w:t>
      </w:r>
      <w:r w:rsidRPr="00C62E61">
        <w:rPr>
          <w:rFonts w:ascii="Bodoni 72 Book" w:hAnsi="Bodoni 72 Book"/>
          <w:sz w:val="22"/>
          <w:szCs w:val="22"/>
        </w:rPr>
        <w:t>(http://sa.berkeley.edu/sites/default/files/Code-of-Conduct-revisions-January-2016.pdf). Academic dishonesty includes: 1) forgery or falsification of documents, 2) possession or use of unauthorized aids, 3) impersonation, 4) plagiarism, 5) submission of work for which credit has previously been obtained, and 6) submission of work containing purported statement(s) of fact or references to concocted sources. Please familiarize yourself with the University of California’s policy on student academic dishonesty (http://sa.berkeley.edu/conduct). A zero-tolerance policy for cheating or plagiarism in any form will be strictly enforced. Any student caught cheating or plagiarizing will receive a score of zero for that assignment and all incidents of academic dishonesty will be reported to Student Affairs.</w:t>
      </w:r>
    </w:p>
    <w:p w14:paraId="4E1C38AE" w14:textId="77777777" w:rsidR="00157882" w:rsidRDefault="00157882" w:rsidP="00157882">
      <w:pPr>
        <w:rPr>
          <w:rFonts w:ascii="Bodoni 72 Book" w:hAnsi="Bodoni 72 Book"/>
          <w:i/>
          <w:iCs/>
          <w:sz w:val="22"/>
          <w:szCs w:val="22"/>
        </w:rPr>
      </w:pPr>
    </w:p>
    <w:p w14:paraId="2BB74A85" w14:textId="62872F5A" w:rsidR="00157882" w:rsidRPr="00157882" w:rsidRDefault="00157882" w:rsidP="00157882">
      <w:pPr>
        <w:rPr>
          <w:rFonts w:ascii="Bodoni 72 Book" w:hAnsi="Bodoni 72 Book"/>
          <w:i/>
          <w:iCs/>
          <w:color w:val="333333"/>
          <w:sz w:val="22"/>
          <w:szCs w:val="22"/>
        </w:rPr>
      </w:pPr>
      <w:r w:rsidRPr="00157882">
        <w:rPr>
          <w:rFonts w:ascii="Bodoni 72 Book" w:hAnsi="Bodoni 72 Book"/>
          <w:i/>
          <w:iCs/>
          <w:sz w:val="22"/>
          <w:szCs w:val="22"/>
        </w:rPr>
        <w:t>Accommodations:</w:t>
      </w:r>
      <w:r w:rsidRPr="00157882">
        <w:rPr>
          <w:rFonts w:ascii="Bodoni 72 Book" w:hAnsi="Bodoni 72 Book"/>
          <w:iCs/>
          <w:sz w:val="22"/>
          <w:szCs w:val="22"/>
        </w:rPr>
        <w:t xml:space="preserve"> </w:t>
      </w:r>
      <w:r w:rsidRPr="00157882">
        <w:rPr>
          <w:rFonts w:ascii="Bodoni 72 Book" w:hAnsi="Bodoni 72 Book"/>
          <w:sz w:val="22"/>
          <w:szCs w:val="22"/>
        </w:rPr>
        <w:t xml:space="preserve">The Disabled Students Program (DSP) works to ensure that policies, practices, procedures, and programs at UC Berkeley provide equal access to students with disabilities. </w:t>
      </w:r>
      <w:r w:rsidRPr="00157882">
        <w:rPr>
          <w:rStyle w:val="Emphasis"/>
          <w:rFonts w:ascii="Bodoni 72 Book" w:hAnsi="Bodoni 72 Book"/>
          <w:i w:val="0"/>
          <w:color w:val="333333"/>
          <w:sz w:val="22"/>
          <w:szCs w:val="22"/>
        </w:rPr>
        <w:t>Students who need academic accommodations, or have questions about their eligibility, should contact DSP, located at 260 César Chávez Student Center. Students may call 642-0518 (voice), 642-6376 (TTY), or e-mail </w:t>
      </w:r>
      <w:r w:rsidRPr="00573E09">
        <w:rPr>
          <w:rStyle w:val="Hyperlink"/>
          <w:rFonts w:ascii="Bodoni 72 Book" w:hAnsi="Bodoni 72 Book"/>
          <w:sz w:val="22"/>
          <w:szCs w:val="22"/>
        </w:rPr>
        <w:t>dsp@berkelely.edu</w:t>
      </w:r>
      <w:r w:rsidRPr="00573E09">
        <w:rPr>
          <w:rStyle w:val="element-invisible"/>
          <w:rFonts w:ascii="Bodoni 72 Book" w:hAnsi="Bodoni 72 Book"/>
          <w:iCs/>
          <w:color w:val="003262"/>
          <w:sz w:val="22"/>
          <w:szCs w:val="22"/>
        </w:rPr>
        <w:t>.</w:t>
      </w:r>
      <w:r w:rsidRPr="00157882">
        <w:rPr>
          <w:rStyle w:val="element-invisible"/>
          <w:rFonts w:ascii="Bodoni 72 Book" w:hAnsi="Bodoni 72 Book"/>
          <w:i/>
          <w:iCs/>
          <w:color w:val="003262"/>
          <w:sz w:val="22"/>
          <w:szCs w:val="22"/>
        </w:rPr>
        <w:t xml:space="preserve"> </w:t>
      </w:r>
      <w:r w:rsidRPr="00157882">
        <w:rPr>
          <w:rStyle w:val="Emphasis"/>
          <w:rFonts w:ascii="Bodoni 72 Book" w:hAnsi="Bodoni 72 Book"/>
          <w:i w:val="0"/>
          <w:color w:val="333333"/>
          <w:sz w:val="22"/>
          <w:szCs w:val="22"/>
        </w:rPr>
        <w:t xml:space="preserve">If you need disability-related accommodations in this class and have </w:t>
      </w:r>
      <w:proofErr w:type="gramStart"/>
      <w:r w:rsidRPr="00157882">
        <w:rPr>
          <w:rStyle w:val="Emphasis"/>
          <w:rFonts w:ascii="Bodoni 72 Book" w:hAnsi="Bodoni 72 Book"/>
          <w:i w:val="0"/>
          <w:color w:val="333333"/>
          <w:sz w:val="22"/>
          <w:szCs w:val="22"/>
        </w:rPr>
        <w:t>an</w:t>
      </w:r>
      <w:proofErr w:type="gramEnd"/>
      <w:r w:rsidRPr="00157882">
        <w:rPr>
          <w:rStyle w:val="Emphasis"/>
          <w:rFonts w:ascii="Bodoni 72 Book" w:hAnsi="Bodoni 72 Book"/>
          <w:i w:val="0"/>
          <w:color w:val="333333"/>
          <w:sz w:val="22"/>
          <w:szCs w:val="22"/>
        </w:rPr>
        <w:t xml:space="preserve"> LOA, or have emergency medical information you wish to share with me, please inform me within the first two weeks of class.</w:t>
      </w:r>
      <w:r w:rsidRPr="00157882">
        <w:rPr>
          <w:rStyle w:val="Emphasis"/>
          <w:rFonts w:ascii="Bodoni 72 Book" w:hAnsi="Bodoni 72 Book"/>
          <w:i w:val="0"/>
          <w:color w:val="333333"/>
          <w:sz w:val="23"/>
          <w:szCs w:val="23"/>
        </w:rPr>
        <w:t xml:space="preserve"> </w:t>
      </w:r>
    </w:p>
    <w:p w14:paraId="31B2ABF4" w14:textId="77777777" w:rsidR="00157882" w:rsidRDefault="00157882" w:rsidP="00157882">
      <w:pPr>
        <w:rPr>
          <w:rFonts w:ascii="Bodoni 72 Book" w:hAnsi="Bodoni 72 Book"/>
          <w:b/>
          <w:sz w:val="22"/>
          <w:szCs w:val="22"/>
        </w:rPr>
      </w:pPr>
    </w:p>
    <w:p w14:paraId="2E7B8F1A" w14:textId="77777777" w:rsidR="00157882" w:rsidRPr="00615015" w:rsidRDefault="00157882" w:rsidP="00157882">
      <w:pPr>
        <w:rPr>
          <w:rFonts w:ascii="Bodoni 72 Book" w:hAnsi="Bodoni 72 Book"/>
        </w:rPr>
      </w:pPr>
      <w:r w:rsidRPr="00C62E61">
        <w:rPr>
          <w:rFonts w:ascii="Bodoni 72 Book" w:hAnsi="Bodoni 72 Book"/>
          <w:b/>
          <w:sz w:val="22"/>
          <w:szCs w:val="22"/>
        </w:rPr>
        <w:t>Reading Schedule</w:t>
      </w:r>
      <w:r w:rsidRPr="00C62E61">
        <w:rPr>
          <w:rFonts w:ascii="Bodoni 72 Book" w:hAnsi="Bodoni 72 Book"/>
          <w:sz w:val="22"/>
          <w:szCs w:val="22"/>
        </w:rPr>
        <w:t xml:space="preserve"> </w:t>
      </w:r>
      <w:r w:rsidRPr="00933F62">
        <w:rPr>
          <w:rFonts w:ascii="Bodoni 72 Book" w:hAnsi="Bodoni 72 Book"/>
          <w:i/>
          <w:sz w:val="22"/>
          <w:szCs w:val="22"/>
        </w:rPr>
        <w:t xml:space="preserve">(Note that this schedule is subject to change) </w:t>
      </w:r>
    </w:p>
    <w:p w14:paraId="552D9BA8" w14:textId="5CDB954B" w:rsidR="00157882" w:rsidRPr="00C62E61" w:rsidRDefault="00157882" w:rsidP="00157882">
      <w:pPr>
        <w:pStyle w:val="NormalWeb"/>
        <w:spacing w:before="0" w:beforeAutospacing="0" w:after="0" w:afterAutospacing="0"/>
        <w:rPr>
          <w:rFonts w:ascii="Bodoni 72 Book" w:hAnsi="Bodoni 72 Book"/>
          <w:sz w:val="22"/>
          <w:szCs w:val="22"/>
        </w:rPr>
      </w:pPr>
      <w:r w:rsidRPr="00C62E61">
        <w:rPr>
          <w:rFonts w:ascii="Bodoni 72 Book" w:hAnsi="Bodoni 72 Book"/>
          <w:sz w:val="22"/>
          <w:szCs w:val="22"/>
        </w:rPr>
        <w:t>There is no formal textbook for this course. Readings for this course are drawn from a variety of disciplines (geography, anthropology, political science, among othe</w:t>
      </w:r>
      <w:r w:rsidR="00FF3872">
        <w:rPr>
          <w:rFonts w:ascii="Bodoni 72 Book" w:hAnsi="Bodoni 72 Book"/>
          <w:sz w:val="22"/>
          <w:szCs w:val="22"/>
        </w:rPr>
        <w:t>rs), approaches (</w:t>
      </w:r>
      <w:proofErr w:type="spellStart"/>
      <w:r w:rsidR="00FF3872">
        <w:rPr>
          <w:rFonts w:ascii="Bodoni 72 Book" w:hAnsi="Bodoni 72 Book"/>
          <w:sz w:val="22"/>
          <w:szCs w:val="22"/>
        </w:rPr>
        <w:t>marxist</w:t>
      </w:r>
      <w:proofErr w:type="spellEnd"/>
      <w:r w:rsidRPr="00C62E61">
        <w:rPr>
          <w:rFonts w:ascii="Bodoni 72 Book" w:hAnsi="Bodoni 72 Book"/>
          <w:sz w:val="22"/>
          <w:szCs w:val="22"/>
        </w:rPr>
        <w:t xml:space="preserve">, feminist, constructivist, etc.) and methodologies (qualitative and quantitative). They include both theoretical works and case studies and come from a range of sources including academic articles, policy </w:t>
      </w:r>
      <w:r w:rsidR="00FF3872">
        <w:rPr>
          <w:rFonts w:ascii="Bodoni 72 Book" w:hAnsi="Bodoni 72 Book"/>
          <w:sz w:val="22"/>
          <w:szCs w:val="22"/>
        </w:rPr>
        <w:t>studies and news articles</w:t>
      </w:r>
      <w:r w:rsidRPr="00C62E61">
        <w:rPr>
          <w:rFonts w:ascii="Bodoni 72 Book" w:hAnsi="Bodoni 72 Book"/>
          <w:sz w:val="22"/>
          <w:szCs w:val="22"/>
        </w:rPr>
        <w:t xml:space="preserve">. Other resources such as documentary films, </w:t>
      </w:r>
      <w:proofErr w:type="spellStart"/>
      <w:r w:rsidRPr="00C62E61">
        <w:rPr>
          <w:rFonts w:ascii="Bodoni 72 Book" w:hAnsi="Bodoni 72 Book"/>
          <w:sz w:val="22"/>
          <w:szCs w:val="22"/>
        </w:rPr>
        <w:t>Tedtalks</w:t>
      </w:r>
      <w:proofErr w:type="spellEnd"/>
      <w:r w:rsidRPr="00C62E61">
        <w:rPr>
          <w:rFonts w:ascii="Bodoni 72 Book" w:hAnsi="Bodoni 72 Book"/>
          <w:sz w:val="22"/>
          <w:szCs w:val="22"/>
        </w:rPr>
        <w:t xml:space="preserve">, photographs, as well as radio broadcasts will also be </w:t>
      </w:r>
      <w:r w:rsidR="006C48FB">
        <w:rPr>
          <w:rFonts w:ascii="Bodoni 72 Book" w:hAnsi="Bodoni 72 Book"/>
          <w:sz w:val="22"/>
          <w:szCs w:val="22"/>
        </w:rPr>
        <w:t>used throughout the term.  R</w:t>
      </w:r>
      <w:r w:rsidRPr="00C62E61">
        <w:rPr>
          <w:rFonts w:ascii="Bodoni 72 Book" w:hAnsi="Bodoni 72 Book"/>
          <w:sz w:val="22"/>
          <w:szCs w:val="22"/>
        </w:rPr>
        <w:t>eadings are available to download either thr</w:t>
      </w:r>
      <w:r w:rsidR="006C48FB">
        <w:rPr>
          <w:rFonts w:ascii="Bodoni 72 Book" w:hAnsi="Bodoni 72 Book"/>
          <w:sz w:val="22"/>
          <w:szCs w:val="22"/>
        </w:rPr>
        <w:t xml:space="preserve">ough the course’s </w:t>
      </w:r>
      <w:proofErr w:type="spellStart"/>
      <w:r w:rsidR="006C48FB">
        <w:rPr>
          <w:rFonts w:ascii="Bodoni 72 Book" w:hAnsi="Bodoni 72 Book"/>
          <w:sz w:val="22"/>
          <w:szCs w:val="22"/>
        </w:rPr>
        <w:t>bcourse</w:t>
      </w:r>
      <w:proofErr w:type="spellEnd"/>
      <w:r w:rsidR="006C48FB">
        <w:rPr>
          <w:rFonts w:ascii="Bodoni 72 Book" w:hAnsi="Bodoni 72 Book"/>
          <w:sz w:val="22"/>
          <w:szCs w:val="22"/>
        </w:rPr>
        <w:t xml:space="preserve"> site </w:t>
      </w:r>
      <w:r w:rsidRPr="00C62E61">
        <w:rPr>
          <w:rFonts w:ascii="Bodoni 72 Book" w:hAnsi="Bodoni 72 Book"/>
          <w:sz w:val="22"/>
          <w:szCs w:val="22"/>
        </w:rPr>
        <w:t xml:space="preserve">or through direct internet links. Book chapters, unless otherwise noted in the syllabus have been scanned and posted on the class </w:t>
      </w:r>
      <w:proofErr w:type="spellStart"/>
      <w:r w:rsidRPr="00C62E61">
        <w:rPr>
          <w:rFonts w:ascii="Bodoni 72 Book" w:hAnsi="Bodoni 72 Book"/>
          <w:sz w:val="22"/>
          <w:szCs w:val="22"/>
        </w:rPr>
        <w:t>bcourse</w:t>
      </w:r>
      <w:proofErr w:type="spellEnd"/>
      <w:r w:rsidRPr="00C62E61">
        <w:rPr>
          <w:rFonts w:ascii="Bodoni 72 Book" w:hAnsi="Bodoni 72 Book"/>
          <w:sz w:val="22"/>
          <w:szCs w:val="22"/>
          <w:shd w:val="clear" w:color="auto" w:fill="FFFFFF"/>
        </w:rPr>
        <w:t xml:space="preserve">. </w:t>
      </w:r>
      <w:r w:rsidRPr="00C62E61">
        <w:rPr>
          <w:rFonts w:ascii="Bodoni 72 Book" w:hAnsi="Bodoni 72 Book"/>
          <w:sz w:val="22"/>
          <w:szCs w:val="22"/>
        </w:rPr>
        <w:t>Students will be required to read an average of 4-5 articles per week.</w:t>
      </w:r>
    </w:p>
    <w:p w14:paraId="2D815BC2" w14:textId="77777777" w:rsidR="00524943" w:rsidRPr="00573E09" w:rsidRDefault="00524943" w:rsidP="00F662A0">
      <w:pPr>
        <w:spacing w:before="100" w:beforeAutospacing="1" w:after="100" w:afterAutospacing="1"/>
        <w:outlineLvl w:val="0"/>
        <w:rPr>
          <w:rFonts w:ascii="Bodoni 72 Book" w:hAnsi="Bodoni 72 Book"/>
          <w:sz w:val="22"/>
          <w:szCs w:val="22"/>
        </w:rPr>
      </w:pPr>
      <w:r w:rsidRPr="00573E09">
        <w:rPr>
          <w:rFonts w:ascii="Bodoni 72 Book" w:hAnsi="Bodoni 72 Book"/>
          <w:b/>
          <w:bCs/>
          <w:sz w:val="22"/>
          <w:szCs w:val="22"/>
        </w:rPr>
        <w:t xml:space="preserve">COURSE SCHEDULE &amp; READINGS </w:t>
      </w:r>
    </w:p>
    <w:p w14:paraId="56A9E356" w14:textId="1FB168DD" w:rsidR="00524943" w:rsidRPr="00FF3872" w:rsidRDefault="00524943" w:rsidP="00F662A0">
      <w:pPr>
        <w:outlineLvl w:val="0"/>
        <w:rPr>
          <w:rFonts w:ascii="Bodoni 72 Book" w:hAnsi="Bodoni 72 Book"/>
          <w:sz w:val="22"/>
          <w:szCs w:val="22"/>
        </w:rPr>
      </w:pPr>
      <w:r w:rsidRPr="00FF3872">
        <w:rPr>
          <w:rFonts w:ascii="Bodoni 72 Book" w:hAnsi="Bodoni 72 Book"/>
          <w:b/>
          <w:bCs/>
          <w:sz w:val="22"/>
          <w:szCs w:val="22"/>
        </w:rPr>
        <w:t>Week 1</w:t>
      </w:r>
      <w:r w:rsidR="004436AE" w:rsidRPr="00FF3872">
        <w:rPr>
          <w:rFonts w:ascii="Bodoni 72 Book" w:hAnsi="Bodoni 72 Book"/>
          <w:b/>
          <w:bCs/>
          <w:sz w:val="22"/>
          <w:szCs w:val="22"/>
        </w:rPr>
        <w:t xml:space="preserve"> (Aug 23</w:t>
      </w:r>
      <w:r w:rsidR="00542441" w:rsidRPr="00FF3872">
        <w:rPr>
          <w:rFonts w:ascii="Bodoni 72 Book" w:hAnsi="Bodoni 72 Book"/>
          <w:b/>
          <w:bCs/>
          <w:sz w:val="22"/>
          <w:szCs w:val="22"/>
        </w:rPr>
        <w:t>)</w:t>
      </w:r>
      <w:r w:rsidRPr="00FF3872">
        <w:rPr>
          <w:rFonts w:ascii="Bodoni 72 Book" w:hAnsi="Bodoni 72 Book"/>
          <w:b/>
          <w:bCs/>
          <w:sz w:val="22"/>
          <w:szCs w:val="22"/>
        </w:rPr>
        <w:t xml:space="preserve"> Course Overview </w:t>
      </w:r>
    </w:p>
    <w:p w14:paraId="70370BC9" w14:textId="00234994" w:rsidR="00A654DF" w:rsidRPr="00FF3872" w:rsidRDefault="00524943" w:rsidP="00FF3872">
      <w:pPr>
        <w:rPr>
          <w:rFonts w:ascii="Bodoni 72 Book" w:hAnsi="Bodoni 72 Book"/>
          <w:sz w:val="22"/>
          <w:szCs w:val="22"/>
        </w:rPr>
      </w:pPr>
      <w:r w:rsidRPr="00FF3872">
        <w:rPr>
          <w:rFonts w:ascii="Bodoni 72 Book" w:hAnsi="Bodoni 72 Book" w:cs="TimesNewRomanPSMT"/>
          <w:sz w:val="22"/>
          <w:szCs w:val="22"/>
        </w:rPr>
        <w:t xml:space="preserve">Welcome to the course! </w:t>
      </w:r>
      <w:r w:rsidR="000153A7" w:rsidRPr="00FF3872">
        <w:rPr>
          <w:rFonts w:ascii="Bodoni 72 Book" w:hAnsi="Bodoni 72 Book" w:cs="TimesNewRomanPSMT"/>
          <w:sz w:val="22"/>
          <w:szCs w:val="22"/>
        </w:rPr>
        <w:t xml:space="preserve">This session briefly introduces the course as well as highlights the </w:t>
      </w:r>
      <w:r w:rsidR="000153A7" w:rsidRPr="00FF3872">
        <w:rPr>
          <w:rFonts w:ascii="Bodoni 72 Book" w:hAnsi="Bodoni 72 Book"/>
          <w:sz w:val="22"/>
          <w:szCs w:val="22"/>
        </w:rPr>
        <w:t>expectations and policies that will guide our class for the remainder of the semester.</w:t>
      </w:r>
      <w:r w:rsidR="004352A5" w:rsidRPr="00FF3872">
        <w:rPr>
          <w:rFonts w:ascii="Bodoni 72 Book" w:hAnsi="Bodoni 72 Book"/>
          <w:sz w:val="22"/>
          <w:szCs w:val="22"/>
        </w:rPr>
        <w:t xml:space="preserve"> We begin unpacking our understanding(s) of global nature. </w:t>
      </w:r>
    </w:p>
    <w:p w14:paraId="28728336" w14:textId="77777777" w:rsidR="00FF3872" w:rsidRDefault="00FF3872" w:rsidP="00FF3872">
      <w:pPr>
        <w:rPr>
          <w:rFonts w:ascii="Bodoni 72 Book" w:hAnsi="Bodoni 72 Book"/>
          <w:b/>
          <w:bCs/>
          <w:sz w:val="22"/>
          <w:szCs w:val="22"/>
        </w:rPr>
      </w:pPr>
    </w:p>
    <w:p w14:paraId="7637618F" w14:textId="77777777" w:rsidR="006C48FB" w:rsidRDefault="006C48FB" w:rsidP="00FF3872">
      <w:pPr>
        <w:rPr>
          <w:rFonts w:ascii="Bodoni 72 Book" w:hAnsi="Bodoni 72 Book"/>
          <w:b/>
          <w:bCs/>
          <w:sz w:val="22"/>
          <w:szCs w:val="22"/>
        </w:rPr>
      </w:pPr>
    </w:p>
    <w:p w14:paraId="74833E01" w14:textId="77777777" w:rsidR="00FF3872" w:rsidRPr="00FF3872" w:rsidRDefault="00524943" w:rsidP="00F662A0">
      <w:pPr>
        <w:outlineLvl w:val="0"/>
        <w:rPr>
          <w:rFonts w:ascii="Bodoni 72 Book" w:hAnsi="Bodoni 72 Book"/>
          <w:sz w:val="22"/>
          <w:szCs w:val="22"/>
        </w:rPr>
      </w:pPr>
      <w:r w:rsidRPr="00FF3872">
        <w:rPr>
          <w:rFonts w:ascii="Bodoni 72 Book" w:hAnsi="Bodoni 72 Book"/>
          <w:b/>
          <w:bCs/>
          <w:sz w:val="22"/>
          <w:szCs w:val="22"/>
        </w:rPr>
        <w:t>Week 2</w:t>
      </w:r>
      <w:r w:rsidR="004436AE" w:rsidRPr="00FF3872">
        <w:rPr>
          <w:rFonts w:ascii="Bodoni 72 Book" w:hAnsi="Bodoni 72 Book"/>
          <w:b/>
          <w:bCs/>
          <w:sz w:val="22"/>
          <w:szCs w:val="22"/>
        </w:rPr>
        <w:t xml:space="preserve"> (Aug 28</w:t>
      </w:r>
      <w:r w:rsidR="00542441" w:rsidRPr="00FF3872">
        <w:rPr>
          <w:rFonts w:ascii="Bodoni 72 Book" w:hAnsi="Bodoni 72 Book"/>
          <w:b/>
          <w:bCs/>
          <w:sz w:val="22"/>
          <w:szCs w:val="22"/>
        </w:rPr>
        <w:t>)</w:t>
      </w:r>
      <w:r w:rsidR="000153A7" w:rsidRPr="00FF3872">
        <w:rPr>
          <w:rFonts w:ascii="Bodoni 72 Book" w:hAnsi="Bodoni 72 Book"/>
          <w:b/>
          <w:bCs/>
          <w:sz w:val="22"/>
          <w:szCs w:val="22"/>
        </w:rPr>
        <w:t xml:space="preserve"> </w:t>
      </w:r>
      <w:r w:rsidR="00A654DF" w:rsidRPr="00FF3872">
        <w:rPr>
          <w:rFonts w:ascii="Bodoni 72 Book" w:hAnsi="Bodoni 72 Book"/>
          <w:b/>
          <w:bCs/>
          <w:sz w:val="22"/>
          <w:szCs w:val="22"/>
        </w:rPr>
        <w:t>Knowing Global Nature</w:t>
      </w:r>
    </w:p>
    <w:p w14:paraId="53E824F4" w14:textId="69EEB122" w:rsidR="00542441" w:rsidRPr="00FF3872" w:rsidRDefault="00A654DF" w:rsidP="00FF3872">
      <w:pPr>
        <w:rPr>
          <w:rFonts w:ascii="Bodoni 72 Book" w:hAnsi="Bodoni 72 Book"/>
          <w:sz w:val="22"/>
          <w:szCs w:val="22"/>
        </w:rPr>
      </w:pPr>
      <w:r w:rsidRPr="00FF3872">
        <w:rPr>
          <w:rFonts w:ascii="Bodoni 72 Book" w:hAnsi="Bodoni 72 Book" w:cs="TimesNewRomanPSMT"/>
          <w:sz w:val="22"/>
          <w:szCs w:val="22"/>
        </w:rPr>
        <w:t xml:space="preserve">This week we </w:t>
      </w:r>
      <w:r w:rsidR="004352A5" w:rsidRPr="00FF3872">
        <w:rPr>
          <w:rFonts w:ascii="Bodoni 72 Book" w:hAnsi="Bodoni 72 Book" w:cs="TimesNewRomanPSMT"/>
          <w:sz w:val="22"/>
          <w:szCs w:val="22"/>
        </w:rPr>
        <w:t xml:space="preserve">continue to </w:t>
      </w:r>
      <w:r w:rsidR="00524943" w:rsidRPr="00FF3872">
        <w:rPr>
          <w:rFonts w:ascii="Bodoni 72 Book" w:hAnsi="Bodoni 72 Book" w:cs="TimesNewRomanPSMT"/>
          <w:sz w:val="22"/>
          <w:szCs w:val="22"/>
        </w:rPr>
        <w:t xml:space="preserve">examine </w:t>
      </w:r>
      <w:r w:rsidR="004352A5" w:rsidRPr="00FF3872">
        <w:rPr>
          <w:rFonts w:ascii="Bodoni 72 Book" w:hAnsi="Bodoni 72 Book" w:cs="TimesNewRomanPSMT"/>
          <w:sz w:val="22"/>
          <w:szCs w:val="22"/>
        </w:rPr>
        <w:t xml:space="preserve">the concept of </w:t>
      </w:r>
      <w:r w:rsidR="00524943" w:rsidRPr="00FF3872">
        <w:rPr>
          <w:rFonts w:ascii="Bodoni 72 Book" w:hAnsi="Bodoni 72 Book" w:cs="TimesNewRomanPSMT"/>
          <w:sz w:val="22"/>
          <w:szCs w:val="22"/>
        </w:rPr>
        <w:t>global nature through employing a global political ecology lens. We begin by orienting ourselves with political ecology framework through an introduction to global natu</w:t>
      </w:r>
      <w:r w:rsidR="00542441" w:rsidRPr="00FF3872">
        <w:rPr>
          <w:rFonts w:ascii="Bodoni 72 Book" w:hAnsi="Bodoni 72 Book" w:cs="TimesNewRomanPSMT"/>
          <w:sz w:val="22"/>
          <w:szCs w:val="22"/>
        </w:rPr>
        <w:t>re and environmental governance.</w:t>
      </w:r>
      <w:r w:rsidR="004436AE" w:rsidRPr="00FF3872">
        <w:rPr>
          <w:rFonts w:ascii="Bodoni 72 Book" w:hAnsi="Bodoni 72 Book" w:cs="TimesNewRomanPSMT"/>
          <w:sz w:val="22"/>
          <w:szCs w:val="22"/>
        </w:rPr>
        <w:t xml:space="preserve"> </w:t>
      </w:r>
      <w:r w:rsidR="004436AE" w:rsidRPr="00FF3872">
        <w:rPr>
          <w:rFonts w:ascii="Bodoni 72 Book" w:hAnsi="Bodoni 72 Book" w:cs="TimesNewRomanPSMT"/>
          <w:b/>
          <w:sz w:val="22"/>
          <w:szCs w:val="22"/>
        </w:rPr>
        <w:t>Note that there is no class on Thursday August 30</w:t>
      </w:r>
      <w:r w:rsidR="004436AE" w:rsidRPr="00FF3872">
        <w:rPr>
          <w:rFonts w:ascii="Bodoni 72 Book" w:hAnsi="Bodoni 72 Book" w:cs="TimesNewRomanPSMT"/>
          <w:b/>
          <w:sz w:val="22"/>
          <w:szCs w:val="22"/>
          <w:vertAlign w:val="superscript"/>
        </w:rPr>
        <w:t>th</w:t>
      </w:r>
      <w:r w:rsidR="004436AE" w:rsidRPr="00FF3872">
        <w:rPr>
          <w:rFonts w:ascii="Bodoni 72 Book" w:hAnsi="Bodoni 72 Book" w:cs="TimesNewRomanPSMT"/>
          <w:b/>
          <w:sz w:val="22"/>
          <w:szCs w:val="22"/>
        </w:rPr>
        <w:t>.</w:t>
      </w:r>
    </w:p>
    <w:p w14:paraId="7D3742B0" w14:textId="77777777" w:rsidR="00FF3872" w:rsidRDefault="00FF3872" w:rsidP="00FF3872">
      <w:pPr>
        <w:rPr>
          <w:rFonts w:ascii="Bodoni 72 Book" w:hAnsi="Bodoni 72 Book" w:cs="TimesNewRomanPSMT"/>
          <w:b/>
          <w:sz w:val="22"/>
          <w:szCs w:val="22"/>
        </w:rPr>
      </w:pPr>
    </w:p>
    <w:p w14:paraId="33BA2F3B" w14:textId="77777777" w:rsidR="00BD473A" w:rsidRDefault="00BD473A" w:rsidP="00FF3872">
      <w:pPr>
        <w:rPr>
          <w:rFonts w:ascii="Bodoni 72 Book" w:hAnsi="Bodoni 72 Book" w:cs="TimesNewRomanPSMT"/>
          <w:b/>
          <w:sz w:val="22"/>
          <w:szCs w:val="22"/>
        </w:rPr>
      </w:pPr>
    </w:p>
    <w:p w14:paraId="773087CD" w14:textId="1BD6CA32" w:rsidR="00573E09" w:rsidRPr="00FF3872" w:rsidRDefault="00573E09" w:rsidP="00F662A0">
      <w:pPr>
        <w:outlineLvl w:val="0"/>
        <w:rPr>
          <w:rFonts w:ascii="Bodoni 72 Book" w:hAnsi="Bodoni 72 Book" w:cs="TimesNewRomanPSMT"/>
          <w:b/>
          <w:sz w:val="22"/>
          <w:szCs w:val="22"/>
        </w:rPr>
      </w:pPr>
      <w:r w:rsidRPr="00FF3872">
        <w:rPr>
          <w:rFonts w:ascii="Bodoni 72 Book" w:hAnsi="Bodoni 72 Book" w:cs="TimesNewRomanPSMT"/>
          <w:b/>
          <w:sz w:val="22"/>
          <w:szCs w:val="22"/>
        </w:rPr>
        <w:lastRenderedPageBreak/>
        <w:t>Readings:</w:t>
      </w:r>
    </w:p>
    <w:p w14:paraId="582421F3" w14:textId="77777777" w:rsidR="00FF3872" w:rsidRDefault="00FF3872" w:rsidP="00FF3872">
      <w:pPr>
        <w:rPr>
          <w:rFonts w:ascii="Bodoni 72 Book" w:hAnsi="Bodoni 72 Book" w:cs="TimesNewRomanPSMT"/>
          <w:sz w:val="22"/>
          <w:szCs w:val="22"/>
        </w:rPr>
      </w:pPr>
    </w:p>
    <w:p w14:paraId="4FFCB601" w14:textId="4D4AD30F" w:rsidR="000153A7" w:rsidRPr="00FF3872" w:rsidRDefault="000153A7" w:rsidP="00FF3872">
      <w:pPr>
        <w:rPr>
          <w:rFonts w:ascii="Bodoni 72 Book" w:hAnsi="Bodoni 72 Book" w:cs="TimesNewRomanPSMT"/>
          <w:sz w:val="22"/>
          <w:szCs w:val="22"/>
        </w:rPr>
      </w:pPr>
      <w:r w:rsidRPr="00FF3872">
        <w:rPr>
          <w:rFonts w:ascii="Bodoni 72 Book" w:hAnsi="Bodoni 72 Book" w:cs="TimesNewRomanPSMT"/>
          <w:sz w:val="22"/>
          <w:szCs w:val="22"/>
        </w:rPr>
        <w:t xml:space="preserve">Jepson, W. 2005. A Disappearing Biome? Reconsidering Land-Cover Change in the Brazilian Savanna. </w:t>
      </w:r>
      <w:r w:rsidRPr="00FF3872">
        <w:rPr>
          <w:rFonts w:ascii="Bodoni 72 Book" w:hAnsi="Bodoni 72 Book" w:cs="TimesNewRomanPSMT"/>
          <w:i/>
          <w:sz w:val="22"/>
          <w:szCs w:val="22"/>
        </w:rPr>
        <w:t>The Geographical Journal</w:t>
      </w:r>
      <w:r w:rsidRPr="00FF3872">
        <w:rPr>
          <w:rFonts w:ascii="Bodoni 72 Book" w:hAnsi="Bodoni 72 Book" w:cs="TimesNewRomanPSMT"/>
          <w:sz w:val="22"/>
          <w:szCs w:val="22"/>
        </w:rPr>
        <w:t xml:space="preserve"> 171 (2): 99-111. </w:t>
      </w:r>
    </w:p>
    <w:p w14:paraId="60708827" w14:textId="77777777" w:rsidR="00FF3872" w:rsidRDefault="00FF3872" w:rsidP="00FF3872">
      <w:pPr>
        <w:rPr>
          <w:rFonts w:ascii="Bodoni 72 Book" w:hAnsi="Bodoni 72 Book"/>
          <w:sz w:val="22"/>
          <w:szCs w:val="22"/>
        </w:rPr>
      </w:pPr>
    </w:p>
    <w:p w14:paraId="426CD6F2" w14:textId="519D920A" w:rsidR="000153A7" w:rsidRPr="00FF3872" w:rsidRDefault="000153A7" w:rsidP="00FF3872">
      <w:pPr>
        <w:rPr>
          <w:rFonts w:ascii="Bodoni 72 Book" w:hAnsi="Bodoni 72 Book"/>
          <w:sz w:val="22"/>
          <w:szCs w:val="22"/>
        </w:rPr>
      </w:pPr>
      <w:r w:rsidRPr="00FF3872">
        <w:rPr>
          <w:rFonts w:ascii="Bodoni 72 Book" w:hAnsi="Bodoni 72 Book"/>
          <w:sz w:val="22"/>
          <w:szCs w:val="22"/>
        </w:rPr>
        <w:t xml:space="preserve">Davis, Diana K. 2004. Desert 'Wastes' of the Maghreb: Desertification Narratives in French Colonial Environmental History of North Africa. </w:t>
      </w:r>
      <w:r w:rsidRPr="00FF3872">
        <w:rPr>
          <w:rFonts w:ascii="Bodoni 72 Book" w:hAnsi="Bodoni 72 Book"/>
          <w:i/>
          <w:sz w:val="22"/>
          <w:szCs w:val="22"/>
        </w:rPr>
        <w:t>Cultural Geographies</w:t>
      </w:r>
      <w:r w:rsidRPr="00FF3872">
        <w:rPr>
          <w:rFonts w:ascii="Bodoni 72 Book" w:hAnsi="Bodoni 72 Book"/>
          <w:sz w:val="22"/>
          <w:szCs w:val="22"/>
        </w:rPr>
        <w:t xml:space="preserve"> 11(4): 359-387. </w:t>
      </w:r>
    </w:p>
    <w:p w14:paraId="4C064ADB" w14:textId="77777777" w:rsidR="00FF3872" w:rsidRDefault="00FF3872" w:rsidP="00FF3872">
      <w:pPr>
        <w:rPr>
          <w:rFonts w:ascii="Bodoni 72 Book" w:hAnsi="Bodoni 72 Book"/>
          <w:sz w:val="22"/>
          <w:szCs w:val="22"/>
        </w:rPr>
      </w:pPr>
    </w:p>
    <w:p w14:paraId="1D8975B5" w14:textId="1458CAF1" w:rsidR="000153A7" w:rsidRPr="00FF3872" w:rsidRDefault="00A654DF" w:rsidP="00FF3872">
      <w:pPr>
        <w:rPr>
          <w:rFonts w:ascii="Bodoni 72 Book" w:hAnsi="Bodoni 72 Book"/>
          <w:sz w:val="22"/>
          <w:szCs w:val="22"/>
        </w:rPr>
      </w:pPr>
      <w:r w:rsidRPr="00FF3872">
        <w:rPr>
          <w:rFonts w:ascii="Bodoni 72 Book" w:hAnsi="Bodoni 72 Book"/>
          <w:sz w:val="22"/>
          <w:szCs w:val="22"/>
        </w:rPr>
        <w:t>Kull, C., de Sartre, XA., and M. Castro-</w:t>
      </w:r>
      <w:proofErr w:type="spellStart"/>
      <w:r w:rsidRPr="00FF3872">
        <w:rPr>
          <w:rFonts w:ascii="Bodoni 72 Book" w:hAnsi="Bodoni 72 Book"/>
          <w:sz w:val="22"/>
          <w:szCs w:val="22"/>
        </w:rPr>
        <w:t>Larrañaga</w:t>
      </w:r>
      <w:proofErr w:type="spellEnd"/>
      <w:r w:rsidRPr="00FF3872">
        <w:rPr>
          <w:rFonts w:ascii="Bodoni 72 Book" w:hAnsi="Bodoni 72 Book"/>
          <w:sz w:val="22"/>
          <w:szCs w:val="22"/>
        </w:rPr>
        <w:t xml:space="preserve">. 2015 Political ecology of ecosystem services. </w:t>
      </w:r>
      <w:proofErr w:type="spellStart"/>
      <w:r w:rsidRPr="00FF3872">
        <w:rPr>
          <w:rFonts w:ascii="Bodoni 72 Book" w:hAnsi="Bodoni 72 Book"/>
          <w:i/>
          <w:sz w:val="22"/>
          <w:szCs w:val="22"/>
        </w:rPr>
        <w:t>Geoforum</w:t>
      </w:r>
      <w:proofErr w:type="spellEnd"/>
      <w:r w:rsidRPr="00FF3872">
        <w:rPr>
          <w:rFonts w:ascii="Bodoni 72 Book" w:hAnsi="Bodoni 72 Book"/>
          <w:i/>
          <w:sz w:val="22"/>
          <w:szCs w:val="22"/>
        </w:rPr>
        <w:t xml:space="preserve"> </w:t>
      </w:r>
      <w:r w:rsidRPr="00FF3872">
        <w:rPr>
          <w:rFonts w:ascii="Bodoni 72 Book" w:hAnsi="Bodoni 72 Book"/>
          <w:sz w:val="22"/>
          <w:szCs w:val="22"/>
        </w:rPr>
        <w:t>61: 122-134.</w:t>
      </w:r>
    </w:p>
    <w:p w14:paraId="226A3B45" w14:textId="77777777" w:rsidR="00FF3872" w:rsidRDefault="00FF3872" w:rsidP="00FF3872">
      <w:pPr>
        <w:rPr>
          <w:rFonts w:ascii="Bodoni 72 Book" w:hAnsi="Bodoni 72 Book"/>
          <w:b/>
          <w:bCs/>
          <w:sz w:val="22"/>
          <w:szCs w:val="22"/>
        </w:rPr>
      </w:pPr>
    </w:p>
    <w:p w14:paraId="333E4059" w14:textId="77777777" w:rsidR="006C48FB" w:rsidRDefault="006C48FB" w:rsidP="00FF3872">
      <w:pPr>
        <w:rPr>
          <w:rFonts w:ascii="Bodoni 72 Book" w:hAnsi="Bodoni 72 Book"/>
          <w:b/>
          <w:bCs/>
          <w:sz w:val="22"/>
          <w:szCs w:val="22"/>
        </w:rPr>
      </w:pPr>
    </w:p>
    <w:p w14:paraId="27E2CB2F" w14:textId="1D9CB90E" w:rsidR="00A21CA4" w:rsidRPr="00FF3872" w:rsidRDefault="00A21CA4" w:rsidP="00F662A0">
      <w:pPr>
        <w:outlineLvl w:val="0"/>
        <w:rPr>
          <w:rFonts w:ascii="Bodoni 72 Book" w:hAnsi="Bodoni 72 Book"/>
          <w:sz w:val="22"/>
          <w:szCs w:val="22"/>
        </w:rPr>
      </w:pPr>
      <w:r w:rsidRPr="00FF3872">
        <w:rPr>
          <w:rFonts w:ascii="Bodoni 72 Book" w:hAnsi="Bodoni 72 Book"/>
          <w:b/>
          <w:bCs/>
          <w:sz w:val="22"/>
          <w:szCs w:val="22"/>
        </w:rPr>
        <w:t>Week 3</w:t>
      </w:r>
      <w:r w:rsidR="004436AE" w:rsidRPr="00FF3872">
        <w:rPr>
          <w:rFonts w:ascii="Bodoni 72 Book" w:hAnsi="Bodoni 72 Book"/>
          <w:b/>
          <w:bCs/>
          <w:sz w:val="22"/>
          <w:szCs w:val="22"/>
        </w:rPr>
        <w:t xml:space="preserve"> (September 4 &amp; 6</w:t>
      </w:r>
      <w:r w:rsidR="00524943" w:rsidRPr="00FF3872">
        <w:rPr>
          <w:rFonts w:ascii="Bodoni 72 Book" w:hAnsi="Bodoni 72 Book"/>
          <w:b/>
          <w:bCs/>
          <w:sz w:val="22"/>
          <w:szCs w:val="22"/>
        </w:rPr>
        <w:t>)</w:t>
      </w:r>
      <w:r w:rsidR="0070213C" w:rsidRPr="00FF3872">
        <w:rPr>
          <w:rFonts w:ascii="Bodoni 72 Book" w:hAnsi="Bodoni 72 Book"/>
          <w:b/>
          <w:bCs/>
          <w:sz w:val="22"/>
          <w:szCs w:val="22"/>
        </w:rPr>
        <w:t xml:space="preserve"> </w:t>
      </w:r>
      <w:r w:rsidRPr="00FF3872">
        <w:rPr>
          <w:rFonts w:ascii="Bodoni 72 Book" w:hAnsi="Bodoni 72 Book"/>
          <w:b/>
          <w:bCs/>
          <w:sz w:val="22"/>
          <w:szCs w:val="22"/>
        </w:rPr>
        <w:t xml:space="preserve">Blue Ecologies 1: Global Water Politics </w:t>
      </w:r>
    </w:p>
    <w:p w14:paraId="42998F3C" w14:textId="7479EC1D" w:rsidR="00A21CA4" w:rsidRPr="00FF3872" w:rsidRDefault="00A21CA4" w:rsidP="00FF3872">
      <w:pPr>
        <w:rPr>
          <w:rFonts w:ascii="Bodoni 72 Book" w:hAnsi="Bodoni 72 Book"/>
          <w:sz w:val="22"/>
          <w:szCs w:val="22"/>
        </w:rPr>
      </w:pPr>
      <w:r w:rsidRPr="00FF3872">
        <w:rPr>
          <w:rFonts w:ascii="Bodoni 72 Book" w:hAnsi="Bodoni 72 Book" w:cs="TimesNewRomanPSMT"/>
          <w:sz w:val="22"/>
          <w:szCs w:val="22"/>
        </w:rPr>
        <w:t>This week, we begin our examination of blue ecologies and global water p</w:t>
      </w:r>
      <w:r w:rsidR="00A30D48" w:rsidRPr="00FF3872">
        <w:rPr>
          <w:rFonts w:ascii="Bodoni 72 Book" w:hAnsi="Bodoni 72 Book" w:cs="TimesNewRomanPSMT"/>
          <w:sz w:val="22"/>
          <w:szCs w:val="22"/>
        </w:rPr>
        <w:t xml:space="preserve">olitics through considering </w:t>
      </w:r>
      <w:r w:rsidRPr="00FF3872">
        <w:rPr>
          <w:rFonts w:ascii="Bodoni 72 Book" w:hAnsi="Bodoni 72 Book" w:cs="TimesNewRomanPSMT"/>
          <w:sz w:val="22"/>
          <w:szCs w:val="22"/>
        </w:rPr>
        <w:t xml:space="preserve">both the construction of water scarcity and the ongoing struggle to supply potable drinking water to the world’s population. Through examining the political ecologies of global water challenges, rather than simply demographic pressures and technical approaches, we consider how contested politics, knowledge production, and proposed solutions such as privatization shape water scarcity and inequality. </w:t>
      </w:r>
    </w:p>
    <w:p w14:paraId="081B4B37" w14:textId="77777777" w:rsidR="00FF3872" w:rsidRDefault="00FF3872" w:rsidP="00FF3872">
      <w:pPr>
        <w:rPr>
          <w:rFonts w:ascii="Bodoni 72 Book" w:hAnsi="Bodoni 72 Book" w:cs="TimesNewRomanPSMT"/>
          <w:b/>
          <w:sz w:val="22"/>
          <w:szCs w:val="22"/>
        </w:rPr>
      </w:pPr>
    </w:p>
    <w:p w14:paraId="1A17AA6C" w14:textId="18F1A4F0" w:rsidR="00573E09" w:rsidRPr="00FF3872" w:rsidRDefault="00573E09" w:rsidP="00F662A0">
      <w:pPr>
        <w:outlineLvl w:val="0"/>
        <w:rPr>
          <w:rFonts w:ascii="Bodoni 72 Book" w:hAnsi="Bodoni 72 Book" w:cs="TimesNewRomanPSMT"/>
          <w:b/>
          <w:sz w:val="22"/>
          <w:szCs w:val="22"/>
        </w:rPr>
      </w:pPr>
      <w:r w:rsidRPr="00FF3872">
        <w:rPr>
          <w:rFonts w:ascii="Bodoni 72 Book" w:hAnsi="Bodoni 72 Book" w:cs="TimesNewRomanPSMT"/>
          <w:b/>
          <w:sz w:val="22"/>
          <w:szCs w:val="22"/>
        </w:rPr>
        <w:t>Readings:</w:t>
      </w:r>
    </w:p>
    <w:p w14:paraId="0D29652E" w14:textId="77777777" w:rsidR="00FF3872" w:rsidRDefault="00FF3872" w:rsidP="00FF3872">
      <w:pPr>
        <w:rPr>
          <w:rFonts w:ascii="Bodoni 72 Book" w:hAnsi="Bodoni 72 Book" w:cs="TimesNewRomanPSMT"/>
          <w:sz w:val="22"/>
          <w:szCs w:val="22"/>
        </w:rPr>
      </w:pPr>
    </w:p>
    <w:p w14:paraId="266B823C" w14:textId="77777777" w:rsidR="00534DB5" w:rsidRPr="00FF3872" w:rsidRDefault="00A21CA4" w:rsidP="00FF3872">
      <w:pPr>
        <w:rPr>
          <w:rFonts w:ascii="Bodoni 72 Book" w:hAnsi="Bodoni 72 Book"/>
          <w:sz w:val="22"/>
          <w:szCs w:val="22"/>
        </w:rPr>
      </w:pPr>
      <w:proofErr w:type="spellStart"/>
      <w:r w:rsidRPr="00FF3872">
        <w:rPr>
          <w:rFonts w:ascii="Bodoni 72 Book" w:hAnsi="Bodoni 72 Book" w:cs="TimesNewRomanPSMT"/>
          <w:sz w:val="22"/>
          <w:szCs w:val="22"/>
        </w:rPr>
        <w:t>Birkenholtz</w:t>
      </w:r>
      <w:proofErr w:type="spellEnd"/>
      <w:r w:rsidRPr="00FF3872">
        <w:rPr>
          <w:rFonts w:ascii="Bodoni 72 Book" w:hAnsi="Bodoni 72 Book" w:cs="TimesNewRomanPSMT"/>
          <w:sz w:val="22"/>
          <w:szCs w:val="22"/>
        </w:rPr>
        <w:t xml:space="preserve">, T. 2016. “Drinking Water.” In Jackson, </w:t>
      </w:r>
      <w:proofErr w:type="spellStart"/>
      <w:r w:rsidRPr="00FF3872">
        <w:rPr>
          <w:rFonts w:ascii="Bodoni 72 Book" w:hAnsi="Bodoni 72 Book" w:cs="TimesNewRomanPSMT"/>
          <w:sz w:val="22"/>
          <w:szCs w:val="22"/>
        </w:rPr>
        <w:t>Speiss</w:t>
      </w:r>
      <w:proofErr w:type="spellEnd"/>
      <w:r w:rsidRPr="00FF3872">
        <w:rPr>
          <w:rFonts w:ascii="Bodoni 72 Book" w:hAnsi="Bodoni 72 Book" w:cs="TimesNewRomanPSMT"/>
          <w:sz w:val="22"/>
          <w:szCs w:val="22"/>
        </w:rPr>
        <w:t xml:space="preserve"> and Sultana (Eds.). </w:t>
      </w:r>
      <w:r w:rsidRPr="00FF3872">
        <w:rPr>
          <w:rFonts w:ascii="Bodoni 72 Book" w:hAnsi="Bodoni 72 Book"/>
          <w:i/>
          <w:iCs/>
          <w:sz w:val="22"/>
          <w:szCs w:val="22"/>
        </w:rPr>
        <w:t>Eating, Drinking: Surviving</w:t>
      </w:r>
      <w:r w:rsidRPr="00FF3872">
        <w:rPr>
          <w:rFonts w:ascii="Bodoni 72 Book" w:hAnsi="Bodoni 72 Book" w:cs="TimesNewRomanPSMT"/>
          <w:sz w:val="22"/>
          <w:szCs w:val="22"/>
        </w:rPr>
        <w:t xml:space="preserve">. Springer, pp.23-30. </w:t>
      </w:r>
    </w:p>
    <w:p w14:paraId="1A21249F" w14:textId="77777777" w:rsidR="00FF3872" w:rsidRDefault="00FF3872" w:rsidP="00FF3872">
      <w:pPr>
        <w:rPr>
          <w:rFonts w:ascii="Bodoni 72 Book" w:hAnsi="Bodoni 72 Book" w:cs="TimesNewRomanPSMT"/>
          <w:sz w:val="22"/>
          <w:szCs w:val="22"/>
        </w:rPr>
      </w:pPr>
    </w:p>
    <w:p w14:paraId="0D8E14E6" w14:textId="0570061A" w:rsidR="00A21CA4" w:rsidRPr="00FF3872" w:rsidRDefault="00A21CA4" w:rsidP="00FF3872">
      <w:pPr>
        <w:rPr>
          <w:rFonts w:ascii="Bodoni 72 Book" w:hAnsi="Bodoni 72 Book"/>
          <w:sz w:val="22"/>
          <w:szCs w:val="22"/>
        </w:rPr>
      </w:pPr>
      <w:r w:rsidRPr="00FF3872">
        <w:rPr>
          <w:rFonts w:ascii="Bodoni 72 Book" w:hAnsi="Bodoni 72 Book" w:cs="TimesNewRomanPSMT"/>
          <w:sz w:val="22"/>
          <w:szCs w:val="22"/>
        </w:rPr>
        <w:t xml:space="preserve">Bakker, K. 2010. </w:t>
      </w:r>
      <w:r w:rsidRPr="00FF3872">
        <w:rPr>
          <w:rFonts w:ascii="Bodoni 72 Book" w:hAnsi="Bodoni 72 Book"/>
          <w:i/>
          <w:iCs/>
          <w:sz w:val="22"/>
          <w:szCs w:val="22"/>
        </w:rPr>
        <w:t>Privatizing Water</w:t>
      </w:r>
      <w:r w:rsidRPr="00FF3872">
        <w:rPr>
          <w:rFonts w:ascii="Bodoni 72 Book" w:hAnsi="Bodoni 72 Book" w:cs="TimesNewRomanPSMT"/>
          <w:sz w:val="22"/>
          <w:szCs w:val="22"/>
        </w:rPr>
        <w:t xml:space="preserve">. Ithaca: Cornell University Press. Chapter 3, “Watering the Thirsty Poor: The Water Privatization Debate,” pp. 79-107. </w:t>
      </w:r>
    </w:p>
    <w:p w14:paraId="04869E9D" w14:textId="77777777" w:rsidR="00FF3872" w:rsidRDefault="00FF3872" w:rsidP="00FF3872">
      <w:pPr>
        <w:rPr>
          <w:rFonts w:ascii="Bodoni 72 Book" w:hAnsi="Bodoni 72 Book" w:cs="TimesNewRomanPSMT"/>
          <w:sz w:val="22"/>
          <w:szCs w:val="22"/>
        </w:rPr>
      </w:pPr>
    </w:p>
    <w:p w14:paraId="3B7F9F03" w14:textId="77777777" w:rsidR="00FF3872" w:rsidRDefault="00A21CA4" w:rsidP="00FF3872">
      <w:pPr>
        <w:rPr>
          <w:rFonts w:ascii="Bodoni 72 Book" w:hAnsi="Bodoni 72 Book" w:cs="TimesNewRomanPSMT"/>
          <w:sz w:val="22"/>
          <w:szCs w:val="22"/>
        </w:rPr>
      </w:pPr>
      <w:r w:rsidRPr="00FF3872">
        <w:rPr>
          <w:rFonts w:ascii="Bodoni 72 Book" w:hAnsi="Bodoni 72 Book" w:cs="TimesNewRomanPSMT"/>
          <w:sz w:val="22"/>
          <w:szCs w:val="22"/>
        </w:rPr>
        <w:t xml:space="preserve">Mehta, L. 2011. “The social construction of scarcity: the case of water in western India.” In </w:t>
      </w:r>
      <w:r w:rsidR="00524943" w:rsidRPr="00FF3872">
        <w:rPr>
          <w:rFonts w:ascii="Bodoni 72 Book" w:hAnsi="Bodoni 72 Book" w:cs="TimesNewRomanPSMT"/>
          <w:sz w:val="22"/>
          <w:szCs w:val="22"/>
        </w:rPr>
        <w:t>(</w:t>
      </w:r>
      <w:proofErr w:type="spellStart"/>
      <w:r w:rsidR="00524943" w:rsidRPr="00FF3872">
        <w:rPr>
          <w:rFonts w:ascii="Bodoni 72 Book" w:hAnsi="Bodoni 72 Book" w:cs="TimesNewRomanPSMT"/>
          <w:sz w:val="22"/>
          <w:szCs w:val="22"/>
        </w:rPr>
        <w:t>eds</w:t>
      </w:r>
      <w:proofErr w:type="spellEnd"/>
      <w:r w:rsidR="00524943" w:rsidRPr="00FF3872">
        <w:rPr>
          <w:rFonts w:ascii="Bodoni 72 Book" w:hAnsi="Bodoni 72 Book" w:cs="TimesNewRomanPSMT"/>
          <w:sz w:val="22"/>
          <w:szCs w:val="22"/>
        </w:rPr>
        <w:t>)</w:t>
      </w:r>
      <w:r w:rsidRPr="00FF3872">
        <w:rPr>
          <w:rFonts w:ascii="Bodoni 72 Book" w:hAnsi="Bodoni 72 Book" w:cs="TimesNewRomanPSMT"/>
          <w:sz w:val="22"/>
          <w:szCs w:val="22"/>
        </w:rPr>
        <w:t xml:space="preserve"> Peet, R.; </w:t>
      </w:r>
    </w:p>
    <w:p w14:paraId="7034FF77" w14:textId="2A0415DA" w:rsidR="00A21CA4" w:rsidRPr="00FF3872" w:rsidRDefault="00A21CA4" w:rsidP="00FF3872">
      <w:pPr>
        <w:rPr>
          <w:rFonts w:ascii="Bodoni 72 Book" w:hAnsi="Bodoni 72 Book" w:cs="TimesNewRomanPSMT"/>
          <w:sz w:val="22"/>
          <w:szCs w:val="22"/>
        </w:rPr>
      </w:pPr>
      <w:r w:rsidRPr="00FF3872">
        <w:rPr>
          <w:rFonts w:ascii="Bodoni 72 Book" w:hAnsi="Bodoni 72 Book" w:cs="TimesNewRomanPSMT"/>
          <w:sz w:val="22"/>
          <w:szCs w:val="22"/>
        </w:rPr>
        <w:t xml:space="preserve">Robbins, P. and Watts, M. </w:t>
      </w:r>
      <w:r w:rsidRPr="00FF3872">
        <w:rPr>
          <w:rFonts w:ascii="Bodoni 72 Book" w:hAnsi="Bodoni 72 Book"/>
          <w:i/>
          <w:iCs/>
          <w:sz w:val="22"/>
          <w:szCs w:val="22"/>
        </w:rPr>
        <w:t>Global Political Ecologies</w:t>
      </w:r>
      <w:r w:rsidRPr="00FF3872">
        <w:rPr>
          <w:rFonts w:ascii="Bodoni 72 Book" w:hAnsi="Bodoni 72 Book" w:cs="TimesNewRomanPSMT"/>
          <w:sz w:val="22"/>
          <w:szCs w:val="22"/>
        </w:rPr>
        <w:t xml:space="preserve">. Routledge: Oxon, pp. 371-384. </w:t>
      </w:r>
    </w:p>
    <w:p w14:paraId="6314721A" w14:textId="77777777" w:rsidR="00FF3872" w:rsidRDefault="00FF3872" w:rsidP="00FF3872">
      <w:pPr>
        <w:rPr>
          <w:rFonts w:ascii="Bodoni 72 Book" w:hAnsi="Bodoni 72 Book" w:cs="TimesNewRomanPSMT"/>
          <w:color w:val="212121"/>
          <w:sz w:val="22"/>
          <w:szCs w:val="22"/>
        </w:rPr>
      </w:pPr>
    </w:p>
    <w:p w14:paraId="026EA213" w14:textId="1B7F796F" w:rsidR="00A21CA4" w:rsidRPr="00FF3872" w:rsidRDefault="00524943" w:rsidP="00FF3872">
      <w:pPr>
        <w:rPr>
          <w:rFonts w:ascii="Bodoni 72 Book" w:hAnsi="Bodoni 72 Book"/>
          <w:sz w:val="22"/>
          <w:szCs w:val="22"/>
        </w:rPr>
      </w:pPr>
      <w:r w:rsidRPr="00FF3872">
        <w:rPr>
          <w:rFonts w:ascii="Bodoni 72 Book" w:hAnsi="Bodoni 72 Book" w:cs="TimesNewRomanPSMT"/>
          <w:color w:val="212121"/>
          <w:sz w:val="22"/>
          <w:szCs w:val="22"/>
        </w:rPr>
        <w:t>Akhter, M. 2017. “The Political Ecology of the Water Scarcity/Security Nexus in the Indus Basin: Decentering Per Capita Water Supply.” In (</w:t>
      </w:r>
      <w:proofErr w:type="spellStart"/>
      <w:r w:rsidRPr="00FF3872">
        <w:rPr>
          <w:rFonts w:ascii="Bodoni 72 Book" w:hAnsi="Bodoni 72 Book" w:cs="TimesNewRomanPSMT"/>
          <w:color w:val="212121"/>
          <w:sz w:val="22"/>
          <w:szCs w:val="22"/>
        </w:rPr>
        <w:t>ed</w:t>
      </w:r>
      <w:proofErr w:type="spellEnd"/>
      <w:r w:rsidRPr="00FF3872">
        <w:rPr>
          <w:rFonts w:ascii="Bodoni 72 Book" w:hAnsi="Bodoni 72 Book" w:cs="TimesNewRomanPSMT"/>
          <w:color w:val="212121"/>
          <w:sz w:val="22"/>
          <w:szCs w:val="22"/>
        </w:rPr>
        <w:t xml:space="preserve">) </w:t>
      </w:r>
      <w:r w:rsidRPr="00FF3872">
        <w:rPr>
          <w:rFonts w:ascii="Bodoni 72 Book" w:hAnsi="Bodoni 72 Book"/>
          <w:i/>
          <w:iCs/>
          <w:color w:val="212121"/>
          <w:sz w:val="22"/>
          <w:szCs w:val="22"/>
        </w:rPr>
        <w:t xml:space="preserve">Imagining </w:t>
      </w:r>
      <w:proofErr w:type="spellStart"/>
      <w:r w:rsidRPr="00FF3872">
        <w:rPr>
          <w:rFonts w:ascii="Bodoni 72 Book" w:hAnsi="Bodoni 72 Book"/>
          <w:i/>
          <w:iCs/>
          <w:color w:val="212121"/>
          <w:sz w:val="22"/>
          <w:szCs w:val="22"/>
        </w:rPr>
        <w:t>Industan</w:t>
      </w:r>
      <w:proofErr w:type="spellEnd"/>
      <w:r w:rsidRPr="00FF3872">
        <w:rPr>
          <w:rFonts w:ascii="Bodoni 72 Book" w:hAnsi="Bodoni 72 Book" w:cs="TimesNewRomanPSMT"/>
          <w:color w:val="212121"/>
          <w:sz w:val="22"/>
          <w:szCs w:val="22"/>
        </w:rPr>
        <w:t>. Springer International Publishing, pp. 21-33.</w:t>
      </w:r>
    </w:p>
    <w:p w14:paraId="3AF06422" w14:textId="77777777" w:rsidR="006C48FB" w:rsidRDefault="006C48FB" w:rsidP="00FF3872">
      <w:pPr>
        <w:rPr>
          <w:rFonts w:ascii="Bodoni 72 Book" w:hAnsi="Bodoni 72 Book"/>
          <w:b/>
          <w:bCs/>
          <w:sz w:val="22"/>
          <w:szCs w:val="22"/>
        </w:rPr>
      </w:pPr>
    </w:p>
    <w:p w14:paraId="20F8D569" w14:textId="3E8CDBFA" w:rsidR="00A21CA4" w:rsidRPr="00FF3872" w:rsidRDefault="00534DB5" w:rsidP="00F662A0">
      <w:pPr>
        <w:outlineLvl w:val="0"/>
        <w:rPr>
          <w:rFonts w:ascii="Bodoni 72 Book" w:hAnsi="Bodoni 72 Book"/>
          <w:sz w:val="22"/>
          <w:szCs w:val="22"/>
        </w:rPr>
      </w:pPr>
      <w:r w:rsidRPr="00FF3872">
        <w:rPr>
          <w:rFonts w:ascii="Bodoni 72 Book" w:hAnsi="Bodoni 72 Book"/>
          <w:b/>
          <w:bCs/>
          <w:sz w:val="22"/>
          <w:szCs w:val="22"/>
        </w:rPr>
        <w:t>Week 4</w:t>
      </w:r>
      <w:r w:rsidR="004436AE" w:rsidRPr="00FF3872">
        <w:rPr>
          <w:rFonts w:ascii="Bodoni 72 Book" w:hAnsi="Bodoni 72 Book"/>
          <w:b/>
          <w:bCs/>
          <w:sz w:val="22"/>
          <w:szCs w:val="22"/>
        </w:rPr>
        <w:t xml:space="preserve"> (September 11 &amp; 13</w:t>
      </w:r>
      <w:r w:rsidR="00524943" w:rsidRPr="00FF3872">
        <w:rPr>
          <w:rFonts w:ascii="Bodoni 72 Book" w:hAnsi="Bodoni 72 Book"/>
          <w:b/>
          <w:bCs/>
          <w:sz w:val="22"/>
          <w:szCs w:val="22"/>
        </w:rPr>
        <w:t>)</w:t>
      </w:r>
      <w:r w:rsidR="004436AE" w:rsidRPr="00FF3872">
        <w:rPr>
          <w:rFonts w:ascii="Bodoni 72 Book" w:hAnsi="Bodoni 72 Book"/>
          <w:b/>
          <w:bCs/>
          <w:sz w:val="22"/>
          <w:szCs w:val="22"/>
        </w:rPr>
        <w:t xml:space="preserve"> </w:t>
      </w:r>
      <w:r w:rsidR="00A21CA4" w:rsidRPr="00FF3872">
        <w:rPr>
          <w:rFonts w:ascii="Bodoni 72 Book" w:hAnsi="Bodoni 72 Book"/>
          <w:b/>
          <w:bCs/>
          <w:sz w:val="22"/>
          <w:szCs w:val="22"/>
        </w:rPr>
        <w:t xml:space="preserve">Blue Ecologies 2: Urban Water Politics </w:t>
      </w:r>
    </w:p>
    <w:p w14:paraId="051FCF6D" w14:textId="77777777" w:rsidR="00A21CA4" w:rsidRPr="00FF3872" w:rsidRDefault="00A21CA4" w:rsidP="00FF3872">
      <w:pPr>
        <w:rPr>
          <w:rFonts w:ascii="Bodoni 72 Book" w:hAnsi="Bodoni 72 Book"/>
          <w:sz w:val="22"/>
          <w:szCs w:val="22"/>
        </w:rPr>
      </w:pPr>
      <w:r w:rsidRPr="00FF3872">
        <w:rPr>
          <w:rFonts w:ascii="Bodoni 72 Book" w:hAnsi="Bodoni 72 Book" w:cs="TimesNewRomanPSMT"/>
          <w:sz w:val="22"/>
          <w:szCs w:val="22"/>
        </w:rPr>
        <w:t xml:space="preserve">This is the second week we examine blue ecologies of water, this time with a more explicit focus on urban waterscapes globally. Through case studies of Mumbai, </w:t>
      </w:r>
      <w:proofErr w:type="spellStart"/>
      <w:r w:rsidRPr="00FF3872">
        <w:rPr>
          <w:rFonts w:ascii="Bodoni 72 Book" w:hAnsi="Bodoni 72 Book" w:cs="TimesNewRomanPSMT"/>
          <w:sz w:val="22"/>
          <w:szCs w:val="22"/>
        </w:rPr>
        <w:t>Jarkarta</w:t>
      </w:r>
      <w:proofErr w:type="spellEnd"/>
      <w:r w:rsidRPr="00FF3872">
        <w:rPr>
          <w:rFonts w:ascii="Bodoni 72 Book" w:hAnsi="Bodoni 72 Book" w:cs="TimesNewRomanPSMT"/>
          <w:sz w:val="22"/>
          <w:szCs w:val="22"/>
        </w:rPr>
        <w:t xml:space="preserve">, and Tijuana, we contemplate the political, environmental and material dimensions of water’s </w:t>
      </w:r>
      <w:proofErr w:type="spellStart"/>
      <w:r w:rsidRPr="00FF3872">
        <w:rPr>
          <w:rFonts w:ascii="Bodoni 72 Book" w:hAnsi="Bodoni 72 Book" w:cs="TimesNewRomanPSMT"/>
          <w:sz w:val="22"/>
          <w:szCs w:val="22"/>
        </w:rPr>
        <w:t>hydrosocial</w:t>
      </w:r>
      <w:proofErr w:type="spellEnd"/>
      <w:r w:rsidRPr="00FF3872">
        <w:rPr>
          <w:rFonts w:ascii="Bodoni 72 Book" w:hAnsi="Bodoni 72 Book" w:cs="TimesNewRomanPSMT"/>
          <w:sz w:val="22"/>
          <w:szCs w:val="22"/>
        </w:rPr>
        <w:t xml:space="preserve"> cycle in cities, forging water-related inequities that not only unequally shape the urban environment but also differentiated forms of rights, citizenship, and life trajectories in the city. </w:t>
      </w:r>
    </w:p>
    <w:p w14:paraId="60789643" w14:textId="77777777" w:rsidR="00FF3872" w:rsidRDefault="00FF3872" w:rsidP="00FF3872">
      <w:pPr>
        <w:rPr>
          <w:rFonts w:ascii="Bodoni 72 Book" w:hAnsi="Bodoni 72 Book" w:cs="TimesNewRomanPSMT"/>
          <w:b/>
          <w:sz w:val="22"/>
          <w:szCs w:val="22"/>
        </w:rPr>
      </w:pPr>
    </w:p>
    <w:p w14:paraId="09514B68" w14:textId="0EC67B73" w:rsidR="00573E09" w:rsidRPr="00FF3872" w:rsidRDefault="00573E09" w:rsidP="00F662A0">
      <w:pPr>
        <w:outlineLvl w:val="0"/>
        <w:rPr>
          <w:rFonts w:ascii="Bodoni 72 Book" w:hAnsi="Bodoni 72 Book" w:cs="TimesNewRomanPSMT"/>
          <w:b/>
          <w:sz w:val="22"/>
          <w:szCs w:val="22"/>
        </w:rPr>
      </w:pPr>
      <w:r w:rsidRPr="00FF3872">
        <w:rPr>
          <w:rFonts w:ascii="Bodoni 72 Book" w:hAnsi="Bodoni 72 Book" w:cs="TimesNewRomanPSMT"/>
          <w:b/>
          <w:sz w:val="22"/>
          <w:szCs w:val="22"/>
        </w:rPr>
        <w:t>Readings:</w:t>
      </w:r>
    </w:p>
    <w:p w14:paraId="0819CA75" w14:textId="77777777" w:rsidR="00FF3872" w:rsidRDefault="00FF3872" w:rsidP="00FF3872">
      <w:pPr>
        <w:rPr>
          <w:rFonts w:ascii="Bodoni 72 Book" w:hAnsi="Bodoni 72 Book" w:cs="TimesNewRomanPSMT"/>
          <w:sz w:val="22"/>
          <w:szCs w:val="22"/>
        </w:rPr>
      </w:pPr>
    </w:p>
    <w:p w14:paraId="30653781" w14:textId="35E7538A" w:rsidR="00A21CA4" w:rsidRPr="00FF3872" w:rsidRDefault="00542441" w:rsidP="00F662A0">
      <w:pPr>
        <w:outlineLvl w:val="0"/>
        <w:rPr>
          <w:rFonts w:ascii="Bodoni 72 Book" w:hAnsi="Bodoni 72 Book" w:cs="TimesNewRomanPSMT"/>
          <w:sz w:val="22"/>
          <w:szCs w:val="22"/>
        </w:rPr>
      </w:pPr>
      <w:r w:rsidRPr="00FF3872">
        <w:rPr>
          <w:rFonts w:ascii="Bodoni 72 Book" w:hAnsi="Bodoni 72 Book" w:cs="TimesNewRomanPSMT"/>
          <w:sz w:val="22"/>
          <w:szCs w:val="22"/>
        </w:rPr>
        <w:t>Anand, N. 2011</w:t>
      </w:r>
      <w:r w:rsidR="00A21CA4" w:rsidRPr="00FF3872">
        <w:rPr>
          <w:rFonts w:ascii="Bodoni 72 Book" w:hAnsi="Bodoni 72 Book" w:cs="TimesNewRomanPSMT"/>
          <w:sz w:val="22"/>
          <w:szCs w:val="22"/>
        </w:rPr>
        <w:t xml:space="preserve">. Pressure: The </w:t>
      </w:r>
      <w:proofErr w:type="spellStart"/>
      <w:r w:rsidR="00A21CA4" w:rsidRPr="00FF3872">
        <w:rPr>
          <w:rFonts w:ascii="Bodoni 72 Book" w:hAnsi="Bodoni 72 Book" w:cs="TimesNewRomanPSMT"/>
          <w:sz w:val="22"/>
          <w:szCs w:val="22"/>
        </w:rPr>
        <w:t>politechnics</w:t>
      </w:r>
      <w:proofErr w:type="spellEnd"/>
      <w:r w:rsidR="00A21CA4" w:rsidRPr="00FF3872">
        <w:rPr>
          <w:rFonts w:ascii="Bodoni 72 Book" w:hAnsi="Bodoni 72 Book" w:cs="TimesNewRomanPSMT"/>
          <w:sz w:val="22"/>
          <w:szCs w:val="22"/>
        </w:rPr>
        <w:t xml:space="preserve"> of water supply in Mumbai. </w:t>
      </w:r>
      <w:r w:rsidR="00A21CA4" w:rsidRPr="00FF3872">
        <w:rPr>
          <w:rFonts w:ascii="Bodoni 72 Book" w:hAnsi="Bodoni 72 Book"/>
          <w:i/>
          <w:iCs/>
          <w:sz w:val="22"/>
          <w:szCs w:val="22"/>
        </w:rPr>
        <w:t>Cultural Anthropology</w:t>
      </w:r>
      <w:r w:rsidR="00A21CA4" w:rsidRPr="00FF3872">
        <w:rPr>
          <w:rFonts w:ascii="Bodoni 72 Book" w:hAnsi="Bodoni 72 Book" w:cs="TimesNewRomanPSMT"/>
          <w:sz w:val="22"/>
          <w:szCs w:val="22"/>
        </w:rPr>
        <w:t xml:space="preserve"> </w:t>
      </w:r>
      <w:r w:rsidR="00A21CA4" w:rsidRPr="00FF3872">
        <w:rPr>
          <w:rFonts w:ascii="Bodoni 72 Book" w:hAnsi="Bodoni 72 Book"/>
          <w:iCs/>
          <w:sz w:val="22"/>
          <w:szCs w:val="22"/>
        </w:rPr>
        <w:t>26</w:t>
      </w:r>
      <w:r w:rsidR="00E50307" w:rsidRPr="00FF3872">
        <w:rPr>
          <w:rFonts w:ascii="Bodoni 72 Book" w:hAnsi="Bodoni 72 Book"/>
          <w:iCs/>
          <w:sz w:val="22"/>
          <w:szCs w:val="22"/>
        </w:rPr>
        <w:t xml:space="preserve"> </w:t>
      </w:r>
      <w:r w:rsidR="00A21CA4" w:rsidRPr="00FF3872">
        <w:rPr>
          <w:rFonts w:ascii="Bodoni 72 Book" w:hAnsi="Bodoni 72 Book" w:cs="TimesNewRomanPSMT"/>
          <w:sz w:val="22"/>
          <w:szCs w:val="22"/>
        </w:rPr>
        <w:t>(4</w:t>
      </w:r>
      <w:r w:rsidR="00E50307" w:rsidRPr="00FF3872">
        <w:rPr>
          <w:rFonts w:ascii="Bodoni 72 Book" w:hAnsi="Bodoni 72 Book" w:cs="TimesNewRomanPSMT"/>
          <w:sz w:val="22"/>
          <w:szCs w:val="22"/>
        </w:rPr>
        <w:t>):</w:t>
      </w:r>
      <w:r w:rsidR="00A21CA4" w:rsidRPr="00FF3872">
        <w:rPr>
          <w:rFonts w:ascii="Bodoni 72 Book" w:hAnsi="Bodoni 72 Book" w:cs="TimesNewRomanPSMT"/>
          <w:sz w:val="22"/>
          <w:szCs w:val="22"/>
        </w:rPr>
        <w:t xml:space="preserve"> 542-564. </w:t>
      </w:r>
    </w:p>
    <w:p w14:paraId="3D1274DB" w14:textId="77777777" w:rsidR="00FF3872" w:rsidRDefault="00FF3872" w:rsidP="00FF3872">
      <w:pPr>
        <w:rPr>
          <w:rFonts w:ascii="Bodoni 72 Book" w:hAnsi="Bodoni 72 Book" w:cs="TimesNewRomanPSMT"/>
          <w:color w:val="212121"/>
          <w:sz w:val="22"/>
          <w:szCs w:val="22"/>
        </w:rPr>
      </w:pPr>
    </w:p>
    <w:p w14:paraId="522F1DB6" w14:textId="180C961B" w:rsidR="00524943" w:rsidRPr="00FF3872" w:rsidRDefault="00542441" w:rsidP="00F662A0">
      <w:pPr>
        <w:outlineLvl w:val="0"/>
        <w:rPr>
          <w:rFonts w:ascii="Bodoni 72 Book" w:hAnsi="Bodoni 72 Book"/>
          <w:sz w:val="22"/>
          <w:szCs w:val="22"/>
        </w:rPr>
      </w:pPr>
      <w:proofErr w:type="spellStart"/>
      <w:r w:rsidRPr="00FF3872">
        <w:rPr>
          <w:rFonts w:ascii="Bodoni 72 Book" w:hAnsi="Bodoni 72 Book" w:cs="TimesNewRomanPSMT"/>
          <w:color w:val="212121"/>
          <w:sz w:val="22"/>
          <w:szCs w:val="22"/>
        </w:rPr>
        <w:t>Kooy</w:t>
      </w:r>
      <w:proofErr w:type="spellEnd"/>
      <w:r w:rsidRPr="00FF3872">
        <w:rPr>
          <w:rFonts w:ascii="Bodoni 72 Book" w:hAnsi="Bodoni 72 Book" w:cs="TimesNewRomanPSMT"/>
          <w:color w:val="212121"/>
          <w:sz w:val="22"/>
          <w:szCs w:val="22"/>
        </w:rPr>
        <w:t>, M. 2014</w:t>
      </w:r>
      <w:r w:rsidR="00524943" w:rsidRPr="00FF3872">
        <w:rPr>
          <w:rFonts w:ascii="Bodoni 72 Book" w:hAnsi="Bodoni 72 Book" w:cs="TimesNewRomanPSMT"/>
          <w:color w:val="212121"/>
          <w:sz w:val="22"/>
          <w:szCs w:val="22"/>
        </w:rPr>
        <w:t xml:space="preserve">. Developing informality: The production of Jakarta’s urban waterscape. </w:t>
      </w:r>
      <w:r w:rsidR="00524943" w:rsidRPr="00FF3872">
        <w:rPr>
          <w:rFonts w:ascii="Bodoni 72 Book" w:hAnsi="Bodoni 72 Book"/>
          <w:i/>
          <w:iCs/>
          <w:color w:val="212121"/>
          <w:sz w:val="22"/>
          <w:szCs w:val="22"/>
        </w:rPr>
        <w:t>Water Alternatives</w:t>
      </w:r>
      <w:r w:rsidR="00524943" w:rsidRPr="00FF3872">
        <w:rPr>
          <w:rFonts w:ascii="Bodoni 72 Book" w:hAnsi="Bodoni 72 Book" w:cs="TimesNewRomanPSMT"/>
          <w:color w:val="212121"/>
          <w:sz w:val="22"/>
          <w:szCs w:val="22"/>
        </w:rPr>
        <w:t xml:space="preserve"> </w:t>
      </w:r>
      <w:r w:rsidR="00524943" w:rsidRPr="00FF3872">
        <w:rPr>
          <w:rFonts w:ascii="Bodoni 72 Book" w:hAnsi="Bodoni 72 Book"/>
          <w:iCs/>
          <w:color w:val="212121"/>
          <w:sz w:val="22"/>
          <w:szCs w:val="22"/>
        </w:rPr>
        <w:t>7</w:t>
      </w:r>
      <w:r w:rsidR="00524943" w:rsidRPr="00FF3872">
        <w:rPr>
          <w:rFonts w:ascii="Bodoni 72 Book" w:hAnsi="Bodoni 72 Book" w:cs="TimesNewRomanPSMT"/>
          <w:color w:val="212121"/>
          <w:sz w:val="22"/>
          <w:szCs w:val="22"/>
        </w:rPr>
        <w:t xml:space="preserve">(1). </w:t>
      </w:r>
    </w:p>
    <w:p w14:paraId="58BF46F8" w14:textId="77777777" w:rsidR="00FF3872" w:rsidRDefault="00FF3872" w:rsidP="00FF3872">
      <w:pPr>
        <w:rPr>
          <w:rFonts w:ascii="Bodoni 72 Book" w:hAnsi="Bodoni 72 Book" w:cs="TimesNewRomanPSMT"/>
          <w:color w:val="212121"/>
          <w:sz w:val="22"/>
          <w:szCs w:val="22"/>
        </w:rPr>
      </w:pPr>
    </w:p>
    <w:p w14:paraId="7493A5A8" w14:textId="0D80B7F1" w:rsidR="00524943" w:rsidRPr="00FF3872" w:rsidRDefault="00542441" w:rsidP="00F662A0">
      <w:pPr>
        <w:outlineLvl w:val="0"/>
        <w:rPr>
          <w:rFonts w:ascii="Bodoni 72 Book" w:hAnsi="Bodoni 72 Book"/>
          <w:sz w:val="22"/>
          <w:szCs w:val="22"/>
        </w:rPr>
      </w:pPr>
      <w:r w:rsidRPr="00FF3872">
        <w:rPr>
          <w:rFonts w:ascii="Bodoni 72 Book" w:hAnsi="Bodoni 72 Book" w:cs="TimesNewRomanPSMT"/>
          <w:color w:val="212121"/>
          <w:sz w:val="22"/>
          <w:szCs w:val="22"/>
        </w:rPr>
        <w:t>Meehan, K. 2013</w:t>
      </w:r>
      <w:r w:rsidR="00524943" w:rsidRPr="00FF3872">
        <w:rPr>
          <w:rFonts w:ascii="Bodoni 72 Book" w:hAnsi="Bodoni 72 Book" w:cs="TimesNewRomanPSMT"/>
          <w:color w:val="212121"/>
          <w:sz w:val="22"/>
          <w:szCs w:val="22"/>
        </w:rPr>
        <w:t xml:space="preserve">. Disciplining de facto development: water theft and </w:t>
      </w:r>
      <w:proofErr w:type="spellStart"/>
      <w:r w:rsidR="00524943" w:rsidRPr="00FF3872">
        <w:rPr>
          <w:rFonts w:ascii="Bodoni 72 Book" w:hAnsi="Bodoni 72 Book" w:cs="TimesNewRomanPSMT"/>
          <w:color w:val="212121"/>
          <w:sz w:val="22"/>
          <w:szCs w:val="22"/>
        </w:rPr>
        <w:t>hydrosocial</w:t>
      </w:r>
      <w:proofErr w:type="spellEnd"/>
      <w:r w:rsidR="00524943" w:rsidRPr="00FF3872">
        <w:rPr>
          <w:rFonts w:ascii="Bodoni 72 Book" w:hAnsi="Bodoni 72 Book" w:cs="TimesNewRomanPSMT"/>
          <w:color w:val="212121"/>
          <w:sz w:val="22"/>
          <w:szCs w:val="22"/>
        </w:rPr>
        <w:t xml:space="preserve"> order in </w:t>
      </w:r>
    </w:p>
    <w:p w14:paraId="73B3C23A" w14:textId="01FF92F7" w:rsidR="00524943" w:rsidRPr="00FF3872" w:rsidRDefault="00524943" w:rsidP="00FF3872">
      <w:pPr>
        <w:rPr>
          <w:rFonts w:ascii="Bodoni 72 Book" w:hAnsi="Bodoni 72 Book"/>
          <w:sz w:val="22"/>
          <w:szCs w:val="22"/>
        </w:rPr>
      </w:pPr>
      <w:r w:rsidRPr="00FF3872">
        <w:rPr>
          <w:rFonts w:ascii="Bodoni 72 Book" w:hAnsi="Bodoni 72 Book" w:cs="TimesNewRomanPSMT"/>
          <w:color w:val="212121"/>
          <w:sz w:val="22"/>
          <w:szCs w:val="22"/>
        </w:rPr>
        <w:t xml:space="preserve">Tijuana. </w:t>
      </w:r>
      <w:r w:rsidRPr="00FF3872">
        <w:rPr>
          <w:rFonts w:ascii="Bodoni 72 Book" w:hAnsi="Bodoni 72 Book"/>
          <w:i/>
          <w:iCs/>
          <w:color w:val="212121"/>
          <w:sz w:val="22"/>
          <w:szCs w:val="22"/>
        </w:rPr>
        <w:t>Environment and Planning D: Society and Space</w:t>
      </w:r>
      <w:r w:rsidRPr="00FF3872">
        <w:rPr>
          <w:rFonts w:ascii="Bodoni 72 Book" w:hAnsi="Bodoni 72 Book" w:cs="TimesNewRomanPSMT"/>
          <w:color w:val="212121"/>
          <w:sz w:val="22"/>
          <w:szCs w:val="22"/>
        </w:rPr>
        <w:t xml:space="preserve"> </w:t>
      </w:r>
      <w:r w:rsidRPr="00FF3872">
        <w:rPr>
          <w:rFonts w:ascii="Bodoni 72 Book" w:hAnsi="Bodoni 72 Book"/>
          <w:iCs/>
          <w:color w:val="212121"/>
          <w:sz w:val="22"/>
          <w:szCs w:val="22"/>
        </w:rPr>
        <w:t>31</w:t>
      </w:r>
      <w:r w:rsidRPr="00FF3872">
        <w:rPr>
          <w:rFonts w:ascii="Bodoni 72 Book" w:hAnsi="Bodoni 72 Book" w:cs="TimesNewRomanPSMT"/>
          <w:color w:val="212121"/>
          <w:sz w:val="22"/>
          <w:szCs w:val="22"/>
        </w:rPr>
        <w:t>(</w:t>
      </w:r>
      <w:r w:rsidR="00E50307" w:rsidRPr="00FF3872">
        <w:rPr>
          <w:rFonts w:ascii="Bodoni 72 Book" w:hAnsi="Bodoni 72 Book" w:cs="TimesNewRomanPSMT"/>
          <w:color w:val="212121"/>
          <w:sz w:val="22"/>
          <w:szCs w:val="22"/>
        </w:rPr>
        <w:t>2):</w:t>
      </w:r>
      <w:r w:rsidRPr="00FF3872">
        <w:rPr>
          <w:rFonts w:ascii="Bodoni 72 Book" w:hAnsi="Bodoni 72 Book" w:cs="TimesNewRomanPSMT"/>
          <w:color w:val="212121"/>
          <w:sz w:val="22"/>
          <w:szCs w:val="22"/>
        </w:rPr>
        <w:t xml:space="preserve"> 319-336. </w:t>
      </w:r>
    </w:p>
    <w:p w14:paraId="360F1E77" w14:textId="3CDFEA3A" w:rsidR="00A21CA4" w:rsidRPr="00FF3872" w:rsidRDefault="00A21CA4" w:rsidP="00F662A0">
      <w:pPr>
        <w:outlineLvl w:val="0"/>
        <w:rPr>
          <w:rFonts w:ascii="Bodoni 72 Book" w:hAnsi="Bodoni 72 Book"/>
          <w:sz w:val="22"/>
          <w:szCs w:val="22"/>
        </w:rPr>
      </w:pPr>
      <w:r w:rsidRPr="00FF3872">
        <w:rPr>
          <w:rFonts w:ascii="Bodoni 72 Book" w:hAnsi="Bodoni 72 Book"/>
          <w:b/>
          <w:bCs/>
          <w:sz w:val="22"/>
          <w:szCs w:val="22"/>
        </w:rPr>
        <w:lastRenderedPageBreak/>
        <w:t>Week 5</w:t>
      </w:r>
      <w:r w:rsidR="004436AE" w:rsidRPr="00FF3872">
        <w:rPr>
          <w:rFonts w:ascii="Bodoni 72 Book" w:hAnsi="Bodoni 72 Book"/>
          <w:b/>
          <w:bCs/>
          <w:sz w:val="22"/>
          <w:szCs w:val="22"/>
        </w:rPr>
        <w:t xml:space="preserve"> (September 18 &amp; 20</w:t>
      </w:r>
      <w:r w:rsidR="00524943" w:rsidRPr="00FF3872">
        <w:rPr>
          <w:rFonts w:ascii="Bodoni 72 Book" w:hAnsi="Bodoni 72 Book"/>
          <w:b/>
          <w:bCs/>
          <w:sz w:val="22"/>
          <w:szCs w:val="22"/>
        </w:rPr>
        <w:t>)</w:t>
      </w:r>
      <w:r w:rsidR="00534DB5" w:rsidRPr="00FF3872">
        <w:rPr>
          <w:rFonts w:ascii="Bodoni 72 Book" w:hAnsi="Bodoni 72 Book"/>
          <w:b/>
          <w:bCs/>
          <w:sz w:val="22"/>
          <w:szCs w:val="22"/>
        </w:rPr>
        <w:t xml:space="preserve"> </w:t>
      </w:r>
      <w:r w:rsidRPr="00FF3872">
        <w:rPr>
          <w:rFonts w:ascii="Bodoni 72 Book" w:hAnsi="Bodoni 72 Book"/>
          <w:b/>
          <w:bCs/>
          <w:sz w:val="22"/>
          <w:szCs w:val="22"/>
        </w:rPr>
        <w:t xml:space="preserve">Waste and Discard Ecologies </w:t>
      </w:r>
    </w:p>
    <w:p w14:paraId="7D108375" w14:textId="77777777" w:rsidR="00A21CA4" w:rsidRPr="00FF3872" w:rsidRDefault="00A21CA4" w:rsidP="00FF3872">
      <w:pPr>
        <w:rPr>
          <w:rFonts w:ascii="Bodoni 72 Book" w:hAnsi="Bodoni 72 Book"/>
          <w:sz w:val="22"/>
          <w:szCs w:val="22"/>
        </w:rPr>
      </w:pPr>
      <w:r w:rsidRPr="00FF3872">
        <w:rPr>
          <w:rFonts w:ascii="Bodoni 72 Book" w:hAnsi="Bodoni 72 Book" w:cs="TimesNewRomanPSMT"/>
          <w:sz w:val="22"/>
          <w:szCs w:val="22"/>
        </w:rPr>
        <w:t xml:space="preserve">The generation of municipal solid waste presents one of the most severe threats to urban health and sustainability globally. In many cities of the world, recycling work is carried out under dangerous and exploitative conditions by the urban poor. We will consider political ecological accounts of solid waste management and “poo politics”, as well as read and critically consider portions of Katherine Boo’s award-winning account of recycling and trash-work in a Mumbai slum. </w:t>
      </w:r>
    </w:p>
    <w:p w14:paraId="053837BF" w14:textId="77777777" w:rsidR="00FF3872" w:rsidRDefault="00FF3872" w:rsidP="00FF3872">
      <w:pPr>
        <w:rPr>
          <w:rFonts w:ascii="Bodoni 72 Book" w:hAnsi="Bodoni 72 Book" w:cs="TimesNewRomanPSMT"/>
          <w:b/>
          <w:sz w:val="22"/>
          <w:szCs w:val="22"/>
        </w:rPr>
      </w:pPr>
    </w:p>
    <w:p w14:paraId="4C838764" w14:textId="6CEDE25D" w:rsidR="00573E09" w:rsidRPr="00FF3872" w:rsidRDefault="00573E09" w:rsidP="00F662A0">
      <w:pPr>
        <w:outlineLvl w:val="0"/>
        <w:rPr>
          <w:rFonts w:ascii="Bodoni 72 Book" w:hAnsi="Bodoni 72 Book" w:cs="TimesNewRomanPSMT"/>
          <w:b/>
          <w:sz w:val="22"/>
          <w:szCs w:val="22"/>
        </w:rPr>
      </w:pPr>
      <w:r w:rsidRPr="00FF3872">
        <w:rPr>
          <w:rFonts w:ascii="Bodoni 72 Book" w:hAnsi="Bodoni 72 Book" w:cs="TimesNewRomanPSMT"/>
          <w:b/>
          <w:sz w:val="22"/>
          <w:szCs w:val="22"/>
        </w:rPr>
        <w:t>Readings:</w:t>
      </w:r>
    </w:p>
    <w:p w14:paraId="4E6148F1" w14:textId="77777777" w:rsidR="00FF3872" w:rsidRDefault="00FF3872" w:rsidP="00FF3872">
      <w:pPr>
        <w:rPr>
          <w:rFonts w:ascii="Bodoni 72 Book" w:hAnsi="Bodoni 72 Book" w:cs="TimesNewRomanPSMT"/>
          <w:sz w:val="22"/>
          <w:szCs w:val="22"/>
        </w:rPr>
      </w:pPr>
    </w:p>
    <w:p w14:paraId="7D902399" w14:textId="4BE89745" w:rsidR="00A21CA4" w:rsidRPr="00FF3872" w:rsidRDefault="008D254A" w:rsidP="00FF3872">
      <w:pPr>
        <w:rPr>
          <w:rFonts w:ascii="Bodoni 72 Book" w:hAnsi="Bodoni 72 Book"/>
          <w:sz w:val="22"/>
          <w:szCs w:val="22"/>
        </w:rPr>
      </w:pPr>
      <w:r>
        <w:rPr>
          <w:rFonts w:ascii="Bodoni 72 Book" w:hAnsi="Bodoni 72 Book" w:cs="TimesNewRomanPSMT"/>
          <w:sz w:val="22"/>
          <w:szCs w:val="22"/>
        </w:rPr>
        <w:t>Nje</w:t>
      </w:r>
      <w:r w:rsidR="00542441" w:rsidRPr="00FF3872">
        <w:rPr>
          <w:rFonts w:ascii="Bodoni 72 Book" w:hAnsi="Bodoni 72 Book" w:cs="TimesNewRomanPSMT"/>
          <w:sz w:val="22"/>
          <w:szCs w:val="22"/>
        </w:rPr>
        <w:t xml:space="preserve">ru, J. 2006. </w:t>
      </w:r>
      <w:r w:rsidR="00A21CA4" w:rsidRPr="00FF3872">
        <w:rPr>
          <w:rFonts w:ascii="Bodoni 72 Book" w:hAnsi="Bodoni 72 Book" w:cs="TimesNewRomanPSMT"/>
          <w:sz w:val="22"/>
          <w:szCs w:val="22"/>
        </w:rPr>
        <w:t>The urban political ecology of plastic b</w:t>
      </w:r>
      <w:r w:rsidR="00BC1F2E">
        <w:rPr>
          <w:rFonts w:ascii="Bodoni 72 Book" w:hAnsi="Bodoni 72 Book" w:cs="TimesNewRomanPSMT"/>
          <w:sz w:val="22"/>
          <w:szCs w:val="22"/>
        </w:rPr>
        <w:t xml:space="preserve">ag waste problem in Nairobi, </w:t>
      </w:r>
      <w:r w:rsidR="00A21CA4" w:rsidRPr="00FF3872">
        <w:rPr>
          <w:rFonts w:ascii="Bodoni 72 Book" w:hAnsi="Bodoni 72 Book" w:cs="TimesNewRomanPSMT"/>
          <w:sz w:val="22"/>
          <w:szCs w:val="22"/>
        </w:rPr>
        <w:t xml:space="preserve">Kenya. </w:t>
      </w:r>
      <w:proofErr w:type="spellStart"/>
      <w:r w:rsidR="00A21CA4" w:rsidRPr="00FF3872">
        <w:rPr>
          <w:rFonts w:ascii="Bodoni 72 Book" w:hAnsi="Bodoni 72 Book" w:cs="TimesNewRomanPSMT"/>
          <w:i/>
          <w:sz w:val="22"/>
          <w:szCs w:val="22"/>
        </w:rPr>
        <w:t>Geoforum</w:t>
      </w:r>
      <w:proofErr w:type="spellEnd"/>
      <w:r w:rsidR="00E50307" w:rsidRPr="00FF3872">
        <w:rPr>
          <w:rFonts w:ascii="Bodoni 72 Book" w:hAnsi="Bodoni 72 Book" w:cs="TimesNewRomanPSMT"/>
          <w:sz w:val="22"/>
          <w:szCs w:val="22"/>
        </w:rPr>
        <w:t xml:space="preserve"> </w:t>
      </w:r>
      <w:r w:rsidR="00A21CA4" w:rsidRPr="00FF3872">
        <w:rPr>
          <w:rFonts w:ascii="Bodoni 72 Book" w:hAnsi="Bodoni 72 Book" w:cs="TimesNewRomanPSMT"/>
          <w:sz w:val="22"/>
          <w:szCs w:val="22"/>
        </w:rPr>
        <w:t xml:space="preserve">37 (6): 1047-1058. </w:t>
      </w:r>
    </w:p>
    <w:p w14:paraId="1D2C305B" w14:textId="77777777" w:rsidR="00FF3872" w:rsidRDefault="00FF3872" w:rsidP="00FF3872">
      <w:pPr>
        <w:rPr>
          <w:rFonts w:ascii="Bodoni 72 Book" w:hAnsi="Bodoni 72 Book" w:cs="TimesNewRomanPSMT"/>
          <w:sz w:val="22"/>
          <w:szCs w:val="22"/>
        </w:rPr>
      </w:pPr>
    </w:p>
    <w:p w14:paraId="1DB2ADC7" w14:textId="77777777" w:rsidR="00A21CA4" w:rsidRPr="00FF3872" w:rsidRDefault="00A21CA4" w:rsidP="00F662A0">
      <w:pPr>
        <w:outlineLvl w:val="0"/>
        <w:rPr>
          <w:rFonts w:ascii="Bodoni 72 Book" w:hAnsi="Bodoni 72 Book" w:cs="TimesNewRomanPSMT"/>
          <w:sz w:val="22"/>
          <w:szCs w:val="22"/>
        </w:rPr>
      </w:pPr>
      <w:r w:rsidRPr="00FF3872">
        <w:rPr>
          <w:rFonts w:ascii="Bodoni 72 Book" w:hAnsi="Bodoni 72 Book" w:cs="TimesNewRomanPSMT"/>
          <w:sz w:val="22"/>
          <w:szCs w:val="22"/>
        </w:rPr>
        <w:t xml:space="preserve">Boo, Katherine. 2012. </w:t>
      </w:r>
      <w:r w:rsidRPr="00FF3872">
        <w:rPr>
          <w:rFonts w:ascii="Bodoni 72 Book" w:hAnsi="Bodoni 72 Book"/>
          <w:i/>
          <w:iCs/>
          <w:sz w:val="22"/>
          <w:szCs w:val="22"/>
        </w:rPr>
        <w:t xml:space="preserve">Behind the beautiful </w:t>
      </w:r>
      <w:proofErr w:type="spellStart"/>
      <w:r w:rsidRPr="00FF3872">
        <w:rPr>
          <w:rFonts w:ascii="Bodoni 72 Book" w:hAnsi="Bodoni 72 Book"/>
          <w:i/>
          <w:iCs/>
          <w:sz w:val="22"/>
          <w:szCs w:val="22"/>
        </w:rPr>
        <w:t>forevers</w:t>
      </w:r>
      <w:proofErr w:type="spellEnd"/>
      <w:r w:rsidRPr="00FF3872">
        <w:rPr>
          <w:rFonts w:ascii="Bodoni 72 Book" w:hAnsi="Bodoni 72 Book" w:cs="TimesNewRomanPSMT"/>
          <w:sz w:val="22"/>
          <w:szCs w:val="22"/>
        </w:rPr>
        <w:t xml:space="preserve">. Random House LLC. (Prologue and Chapters 1 &amp; 3) </w:t>
      </w:r>
    </w:p>
    <w:p w14:paraId="34AC3B07" w14:textId="77777777" w:rsidR="00FF3872" w:rsidRDefault="00FF3872" w:rsidP="00FF3872">
      <w:pPr>
        <w:rPr>
          <w:rFonts w:ascii="Bodoni 72 Book" w:hAnsi="Bodoni 72 Book" w:cs="TimesNewRomanPSMT"/>
          <w:color w:val="212121"/>
          <w:sz w:val="22"/>
          <w:szCs w:val="22"/>
        </w:rPr>
      </w:pPr>
    </w:p>
    <w:p w14:paraId="1CDCD005" w14:textId="59F8F757" w:rsidR="00524943" w:rsidRPr="00FF3872" w:rsidRDefault="00524943" w:rsidP="00FF3872">
      <w:pPr>
        <w:rPr>
          <w:rFonts w:ascii="Bodoni 72 Book" w:hAnsi="Bodoni 72 Book" w:cs="TimesNewRomanPSMT"/>
          <w:sz w:val="22"/>
          <w:szCs w:val="22"/>
        </w:rPr>
      </w:pPr>
      <w:r w:rsidRPr="00FF3872">
        <w:rPr>
          <w:rFonts w:ascii="Bodoni 72 Book" w:hAnsi="Bodoni 72 Book" w:cs="TimesNewRomanPSMT"/>
          <w:color w:val="212121"/>
          <w:sz w:val="22"/>
          <w:szCs w:val="22"/>
        </w:rPr>
        <w:t>McF</w:t>
      </w:r>
      <w:r w:rsidR="00542441" w:rsidRPr="00FF3872">
        <w:rPr>
          <w:rFonts w:ascii="Bodoni 72 Book" w:hAnsi="Bodoni 72 Book" w:cs="TimesNewRomanPSMT"/>
          <w:color w:val="212121"/>
          <w:sz w:val="22"/>
          <w:szCs w:val="22"/>
        </w:rPr>
        <w:t>arlane, C., and J. Silver, 2017.</w:t>
      </w:r>
      <w:r w:rsidRPr="00FF3872">
        <w:rPr>
          <w:rFonts w:ascii="Bodoni 72 Book" w:hAnsi="Bodoni 72 Book" w:cs="TimesNewRomanPSMT"/>
          <w:color w:val="212121"/>
          <w:sz w:val="22"/>
          <w:szCs w:val="22"/>
        </w:rPr>
        <w:t xml:space="preserve"> The </w:t>
      </w:r>
      <w:proofErr w:type="spellStart"/>
      <w:r w:rsidRPr="00FF3872">
        <w:rPr>
          <w:rFonts w:ascii="Bodoni 72 Book" w:hAnsi="Bodoni 72 Book" w:cs="TimesNewRomanPSMT"/>
          <w:color w:val="212121"/>
          <w:sz w:val="22"/>
          <w:szCs w:val="22"/>
        </w:rPr>
        <w:t>poolitical</w:t>
      </w:r>
      <w:proofErr w:type="spellEnd"/>
      <w:r w:rsidRPr="00FF3872">
        <w:rPr>
          <w:rFonts w:ascii="Bodoni 72 Book" w:hAnsi="Bodoni 72 Book" w:cs="TimesNewRomanPSMT"/>
          <w:color w:val="212121"/>
          <w:sz w:val="22"/>
          <w:szCs w:val="22"/>
        </w:rPr>
        <w:t xml:space="preserve"> city: “Seeing sanitation” and making the urban political in Cape Town. </w:t>
      </w:r>
      <w:r w:rsidRPr="00FF3872">
        <w:rPr>
          <w:rFonts w:ascii="Bodoni 72 Book" w:hAnsi="Bodoni 72 Book"/>
          <w:i/>
          <w:iCs/>
          <w:color w:val="212121"/>
          <w:sz w:val="22"/>
          <w:szCs w:val="22"/>
        </w:rPr>
        <w:t>Antipode</w:t>
      </w:r>
      <w:r w:rsidRPr="00FF3872">
        <w:rPr>
          <w:rFonts w:ascii="Bodoni 72 Book" w:hAnsi="Bodoni 72 Book" w:cs="TimesNewRomanPSMT"/>
          <w:color w:val="212121"/>
          <w:sz w:val="22"/>
          <w:szCs w:val="22"/>
        </w:rPr>
        <w:t xml:space="preserve"> </w:t>
      </w:r>
      <w:r w:rsidRPr="00FF3872">
        <w:rPr>
          <w:rFonts w:ascii="Bodoni 72 Book" w:hAnsi="Bodoni 72 Book"/>
          <w:iCs/>
          <w:color w:val="212121"/>
          <w:sz w:val="22"/>
          <w:szCs w:val="22"/>
        </w:rPr>
        <w:t>49</w:t>
      </w:r>
      <w:r w:rsidR="00E50307" w:rsidRPr="00FF3872">
        <w:rPr>
          <w:rFonts w:ascii="Bodoni 72 Book" w:hAnsi="Bodoni 72 Book" w:cs="TimesNewRomanPSMT"/>
          <w:color w:val="212121"/>
          <w:sz w:val="22"/>
          <w:szCs w:val="22"/>
        </w:rPr>
        <w:t>(1):</w:t>
      </w:r>
      <w:r w:rsidRPr="00FF3872">
        <w:rPr>
          <w:rFonts w:ascii="Bodoni 72 Book" w:hAnsi="Bodoni 72 Book" w:cs="TimesNewRomanPSMT"/>
          <w:color w:val="212121"/>
          <w:sz w:val="22"/>
          <w:szCs w:val="22"/>
        </w:rPr>
        <w:t xml:space="preserve"> 125-148.</w:t>
      </w:r>
    </w:p>
    <w:p w14:paraId="4347CDBA" w14:textId="77777777" w:rsidR="00FF3872" w:rsidRDefault="00FF3872" w:rsidP="00FF3872">
      <w:pPr>
        <w:rPr>
          <w:rFonts w:ascii="Bodoni 72 Book" w:hAnsi="Bodoni 72 Book" w:cs="TimesNewRomanPSMT"/>
          <w:sz w:val="22"/>
          <w:szCs w:val="22"/>
        </w:rPr>
      </w:pPr>
    </w:p>
    <w:p w14:paraId="399C2F16" w14:textId="7D11FE38" w:rsidR="007F55A8" w:rsidRPr="00FF3872" w:rsidRDefault="00524943" w:rsidP="00FF3872">
      <w:pPr>
        <w:rPr>
          <w:rFonts w:ascii="Bodoni 72 Book" w:hAnsi="Bodoni 72 Book" w:cs="TimesNewRomanPSMT"/>
          <w:sz w:val="22"/>
          <w:szCs w:val="22"/>
        </w:rPr>
      </w:pPr>
      <w:r w:rsidRPr="00FF3872">
        <w:rPr>
          <w:rFonts w:ascii="Bodoni 72 Book" w:hAnsi="Bodoni 72 Book" w:cs="TimesNewRomanPSMT"/>
          <w:sz w:val="22"/>
          <w:szCs w:val="22"/>
        </w:rPr>
        <w:t xml:space="preserve">Moore, 2011. </w:t>
      </w:r>
      <w:r w:rsidR="00E50307" w:rsidRPr="00FF3872">
        <w:rPr>
          <w:rFonts w:ascii="Bodoni 72 Book" w:hAnsi="Bodoni 72 Book" w:cs="TimesNewRomanPSMT"/>
          <w:sz w:val="22"/>
          <w:szCs w:val="22"/>
        </w:rPr>
        <w:t>“Global G</w:t>
      </w:r>
      <w:r w:rsidRPr="00FF3872">
        <w:rPr>
          <w:rFonts w:ascii="Bodoni 72 Book" w:hAnsi="Bodoni 72 Book" w:cs="TimesNewRomanPSMT"/>
          <w:sz w:val="22"/>
          <w:szCs w:val="22"/>
        </w:rPr>
        <w:t>arbage: waste, trash trading and local garbage politics</w:t>
      </w:r>
      <w:r w:rsidR="00E50307" w:rsidRPr="00FF3872">
        <w:rPr>
          <w:rFonts w:ascii="Bodoni 72 Book" w:hAnsi="Bodoni 72 Book" w:cs="TimesNewRomanPSMT"/>
          <w:sz w:val="22"/>
          <w:szCs w:val="22"/>
        </w:rPr>
        <w:t>,”</w:t>
      </w:r>
      <w:r w:rsidRPr="00FF3872">
        <w:rPr>
          <w:rFonts w:ascii="Bodoni 72 Book" w:hAnsi="Bodoni 72 Book" w:cs="TimesNewRomanPSMT"/>
          <w:sz w:val="22"/>
          <w:szCs w:val="22"/>
        </w:rPr>
        <w:t xml:space="preserve"> </w:t>
      </w:r>
      <w:r w:rsidR="00E50307" w:rsidRPr="00FF3872">
        <w:rPr>
          <w:rFonts w:ascii="Bodoni 72 Book" w:hAnsi="Bodoni 72 Book" w:cs="TimesNewRomanPSMT"/>
          <w:sz w:val="22"/>
          <w:szCs w:val="22"/>
        </w:rPr>
        <w:t>In: (</w:t>
      </w:r>
      <w:proofErr w:type="spellStart"/>
      <w:r w:rsidR="00E50307" w:rsidRPr="00FF3872">
        <w:rPr>
          <w:rFonts w:ascii="Bodoni 72 Book" w:hAnsi="Bodoni 72 Book" w:cs="TimesNewRomanPSMT"/>
          <w:sz w:val="22"/>
          <w:szCs w:val="22"/>
        </w:rPr>
        <w:t>eds</w:t>
      </w:r>
      <w:proofErr w:type="spellEnd"/>
      <w:r w:rsidR="00E50307" w:rsidRPr="00FF3872">
        <w:rPr>
          <w:rFonts w:ascii="Bodoni 72 Book" w:hAnsi="Bodoni 72 Book" w:cs="TimesNewRomanPSMT"/>
          <w:sz w:val="22"/>
          <w:szCs w:val="22"/>
        </w:rPr>
        <w:t xml:space="preserve">) </w:t>
      </w:r>
      <w:r w:rsidR="007B5ED8" w:rsidRPr="00FF3872">
        <w:rPr>
          <w:rFonts w:ascii="Bodoni 72 Book" w:hAnsi="Bodoni 72 Book" w:cs="TimesNewRomanPSMT"/>
          <w:sz w:val="22"/>
          <w:szCs w:val="22"/>
        </w:rPr>
        <w:t xml:space="preserve">R. </w:t>
      </w:r>
      <w:r w:rsidR="00E50307" w:rsidRPr="00FF3872">
        <w:rPr>
          <w:rFonts w:ascii="Bodoni 72 Book" w:hAnsi="Bodoni 72 Book" w:cs="TimesNewRomanPSMT"/>
          <w:sz w:val="22"/>
          <w:szCs w:val="22"/>
        </w:rPr>
        <w:t>Peet</w:t>
      </w:r>
      <w:r w:rsidR="007B5ED8" w:rsidRPr="00FF3872">
        <w:rPr>
          <w:rFonts w:ascii="Bodoni 72 Book" w:hAnsi="Bodoni 72 Book" w:cs="TimesNewRomanPSMT"/>
          <w:sz w:val="22"/>
          <w:szCs w:val="22"/>
        </w:rPr>
        <w:t>, P. Robbins, and M. Watts,</w:t>
      </w:r>
      <w:r w:rsidR="00E50307" w:rsidRPr="00FF3872">
        <w:rPr>
          <w:rFonts w:ascii="Bodoni 72 Book" w:hAnsi="Bodoni 72 Book" w:cs="TimesNewRomanPSMT"/>
          <w:sz w:val="22"/>
          <w:szCs w:val="22"/>
        </w:rPr>
        <w:t xml:space="preserve"> </w:t>
      </w:r>
      <w:r w:rsidR="007B5ED8" w:rsidRPr="00FF3872">
        <w:rPr>
          <w:rFonts w:ascii="Bodoni 72 Book" w:hAnsi="Bodoni 72 Book" w:cs="TimesNewRomanPSMT"/>
          <w:i/>
          <w:sz w:val="22"/>
          <w:szCs w:val="22"/>
        </w:rPr>
        <w:t>Global Political Ecology</w:t>
      </w:r>
      <w:r w:rsidR="007B5ED8" w:rsidRPr="00FF3872">
        <w:rPr>
          <w:rFonts w:ascii="Bodoni 72 Book" w:hAnsi="Bodoni 72 Book" w:cs="TimesNewRomanPSMT"/>
          <w:sz w:val="22"/>
          <w:szCs w:val="22"/>
        </w:rPr>
        <w:t>. London: Routledge, pp. 389-411.</w:t>
      </w:r>
    </w:p>
    <w:p w14:paraId="37C71F35" w14:textId="77777777" w:rsidR="007F55A8" w:rsidRPr="00FF3872" w:rsidRDefault="007F55A8" w:rsidP="00FF3872">
      <w:pPr>
        <w:rPr>
          <w:rFonts w:ascii="Bodoni 72 Book" w:hAnsi="Bodoni 72 Book"/>
          <w:b/>
          <w:color w:val="333333"/>
          <w:sz w:val="22"/>
          <w:szCs w:val="22"/>
        </w:rPr>
      </w:pPr>
    </w:p>
    <w:p w14:paraId="225D72D2" w14:textId="77777777" w:rsidR="006C48FB" w:rsidRDefault="006C48FB" w:rsidP="00FF3872">
      <w:pPr>
        <w:rPr>
          <w:rFonts w:ascii="Bodoni 72 Book" w:hAnsi="Bodoni 72 Book"/>
          <w:b/>
          <w:color w:val="333333"/>
          <w:sz w:val="22"/>
          <w:szCs w:val="22"/>
        </w:rPr>
      </w:pPr>
    </w:p>
    <w:p w14:paraId="30838FAC" w14:textId="5EC527E6" w:rsidR="00BB34C9" w:rsidRPr="00FF3872" w:rsidRDefault="00542441" w:rsidP="00F662A0">
      <w:pPr>
        <w:outlineLvl w:val="0"/>
        <w:rPr>
          <w:rFonts w:ascii="Bodoni 72 Book" w:hAnsi="Bodoni 72 Book"/>
          <w:b/>
          <w:sz w:val="22"/>
          <w:szCs w:val="22"/>
        </w:rPr>
      </w:pPr>
      <w:r w:rsidRPr="00FF3872">
        <w:rPr>
          <w:rFonts w:ascii="Bodoni 72 Book" w:hAnsi="Bodoni 72 Book"/>
          <w:b/>
          <w:color w:val="333333"/>
          <w:sz w:val="22"/>
          <w:szCs w:val="22"/>
        </w:rPr>
        <w:t>Week 6</w:t>
      </w:r>
      <w:r w:rsidR="004436AE" w:rsidRPr="00FF3872">
        <w:rPr>
          <w:rFonts w:ascii="Bodoni 72 Book" w:hAnsi="Bodoni 72 Book"/>
          <w:b/>
          <w:color w:val="333333"/>
          <w:sz w:val="22"/>
          <w:szCs w:val="22"/>
        </w:rPr>
        <w:t xml:space="preserve"> (September 25 &amp; 27</w:t>
      </w:r>
      <w:r w:rsidR="00524943" w:rsidRPr="00FF3872">
        <w:rPr>
          <w:rFonts w:ascii="Bodoni 72 Book" w:hAnsi="Bodoni 72 Book"/>
          <w:b/>
          <w:color w:val="333333"/>
          <w:sz w:val="22"/>
          <w:szCs w:val="22"/>
        </w:rPr>
        <w:t>)</w:t>
      </w:r>
      <w:r w:rsidR="004352A5" w:rsidRPr="00FF3872">
        <w:rPr>
          <w:rFonts w:ascii="Bodoni 72 Book" w:hAnsi="Bodoni 72 Book"/>
          <w:b/>
          <w:color w:val="333333"/>
          <w:sz w:val="22"/>
          <w:szCs w:val="22"/>
        </w:rPr>
        <w:t xml:space="preserve"> The</w:t>
      </w:r>
      <w:r w:rsidRPr="00FF3872">
        <w:rPr>
          <w:rFonts w:ascii="Bodoni 72 Book" w:hAnsi="Bodoni 72 Book"/>
          <w:b/>
          <w:color w:val="333333"/>
          <w:sz w:val="22"/>
          <w:szCs w:val="22"/>
        </w:rPr>
        <w:t xml:space="preserve"> </w:t>
      </w:r>
      <w:r w:rsidR="004352A5" w:rsidRPr="00FF3872">
        <w:rPr>
          <w:rFonts w:ascii="Bodoni 72 Book" w:hAnsi="Bodoni 72 Book"/>
          <w:b/>
          <w:sz w:val="22"/>
          <w:szCs w:val="22"/>
        </w:rPr>
        <w:t>Carbon Economy</w:t>
      </w:r>
    </w:p>
    <w:p w14:paraId="38E0DA9D" w14:textId="77777777" w:rsidR="00F71D97" w:rsidRPr="00FF3872" w:rsidRDefault="00F71D97" w:rsidP="00FF3872">
      <w:pPr>
        <w:rPr>
          <w:rFonts w:ascii="Bodoni 72 Book" w:hAnsi="Bodoni 72 Book"/>
          <w:b/>
          <w:sz w:val="22"/>
          <w:szCs w:val="22"/>
        </w:rPr>
      </w:pPr>
    </w:p>
    <w:p w14:paraId="3D5D7D10" w14:textId="66BDA64E" w:rsidR="00234C4F" w:rsidRPr="00FF3872" w:rsidRDefault="00F71D97" w:rsidP="00FF3872">
      <w:pPr>
        <w:rPr>
          <w:rFonts w:ascii="Bodoni 72 Book" w:hAnsi="Bodoni 72 Book"/>
          <w:sz w:val="22"/>
          <w:szCs w:val="22"/>
        </w:rPr>
      </w:pPr>
      <w:r w:rsidRPr="00FF3872">
        <w:rPr>
          <w:rFonts w:ascii="Bodoni 72 Book" w:hAnsi="Bodoni 72 Book"/>
          <w:sz w:val="22"/>
          <w:szCs w:val="22"/>
        </w:rPr>
        <w:t>This week we look at the issue of carbon colonialism and consider the concept’s significance in the context of post</w:t>
      </w:r>
      <w:r w:rsidRPr="00FF3872">
        <w:rPr>
          <w:rFonts w:ascii="Bodoni 72 Book" w:hAnsi="Bodoni 72 Book" w:cs="Cambria Math"/>
          <w:sz w:val="22"/>
          <w:szCs w:val="22"/>
        </w:rPr>
        <w:t>‐</w:t>
      </w:r>
      <w:r w:rsidRPr="00FF3872">
        <w:rPr>
          <w:rFonts w:ascii="Bodoni 72 Book" w:hAnsi="Bodoni 72 Book"/>
          <w:sz w:val="22"/>
          <w:szCs w:val="22"/>
        </w:rPr>
        <w:t>colonial</w:t>
      </w:r>
      <w:r w:rsidR="00504FBA" w:rsidRPr="00FF3872">
        <w:rPr>
          <w:rFonts w:ascii="Bodoni 72 Book" w:hAnsi="Bodoni 72 Book"/>
          <w:sz w:val="22"/>
          <w:szCs w:val="22"/>
        </w:rPr>
        <w:t xml:space="preserve"> </w:t>
      </w:r>
      <w:r w:rsidRPr="00FF3872">
        <w:rPr>
          <w:rFonts w:ascii="Bodoni 72 Book" w:hAnsi="Bodoni 72 Book"/>
          <w:sz w:val="22"/>
          <w:szCs w:val="22"/>
        </w:rPr>
        <w:t>development in the Third World.</w:t>
      </w:r>
      <w:r w:rsidR="00504FBA" w:rsidRPr="00FF3872">
        <w:rPr>
          <w:rFonts w:ascii="Bodoni 72 Book" w:hAnsi="Bodoni 72 Book"/>
          <w:sz w:val="22"/>
          <w:szCs w:val="22"/>
        </w:rPr>
        <w:t xml:space="preserve"> </w:t>
      </w:r>
      <w:r w:rsidR="00A30D48" w:rsidRPr="00FF3872">
        <w:rPr>
          <w:rFonts w:ascii="Bodoni 72 Book" w:hAnsi="Bodoni 72 Book"/>
          <w:sz w:val="22"/>
          <w:szCs w:val="22"/>
        </w:rPr>
        <w:t>This week we will have an additional (mandatory) meeting on Friday, September 28</w:t>
      </w:r>
      <w:r w:rsidR="00A30D48" w:rsidRPr="00FF3872">
        <w:rPr>
          <w:rFonts w:ascii="Bodoni 72 Book" w:hAnsi="Bodoni 72 Book"/>
          <w:sz w:val="22"/>
          <w:szCs w:val="22"/>
          <w:vertAlign w:val="superscript"/>
        </w:rPr>
        <w:t>th</w:t>
      </w:r>
      <w:r w:rsidR="00A30D48" w:rsidRPr="00FF3872">
        <w:rPr>
          <w:rFonts w:ascii="Bodoni 72 Book" w:hAnsi="Bodoni 72 Book"/>
          <w:sz w:val="22"/>
          <w:szCs w:val="22"/>
        </w:rPr>
        <w:t xml:space="preserve"> at the Lawrence Hall of Science from 8-11am. Sara </w:t>
      </w:r>
      <w:proofErr w:type="spellStart"/>
      <w:r w:rsidR="00A30D48" w:rsidRPr="00FF3872">
        <w:rPr>
          <w:rFonts w:ascii="Bodoni 72 Book" w:hAnsi="Bodoni 72 Book"/>
          <w:sz w:val="22"/>
          <w:szCs w:val="22"/>
        </w:rPr>
        <w:t>El</w:t>
      </w:r>
      <w:r w:rsidR="00234C4F" w:rsidRPr="00FF3872">
        <w:rPr>
          <w:rFonts w:ascii="Bodoni 72 Book" w:hAnsi="Bodoni 72 Book"/>
          <w:sz w:val="22"/>
          <w:szCs w:val="22"/>
        </w:rPr>
        <w:t>Shaf</w:t>
      </w:r>
      <w:r w:rsidR="00A30D48" w:rsidRPr="00FF3872">
        <w:rPr>
          <w:rFonts w:ascii="Bodoni 72 Book" w:hAnsi="Bodoni 72 Book"/>
          <w:sz w:val="22"/>
          <w:szCs w:val="22"/>
        </w:rPr>
        <w:t>ie</w:t>
      </w:r>
      <w:proofErr w:type="spellEnd"/>
      <w:r w:rsidR="00A30D48" w:rsidRPr="00FF3872">
        <w:rPr>
          <w:rFonts w:ascii="Bodoni 72 Book" w:hAnsi="Bodoni 72 Book"/>
          <w:sz w:val="22"/>
          <w:szCs w:val="22"/>
        </w:rPr>
        <w:t xml:space="preserve"> will co</w:t>
      </w:r>
      <w:r w:rsidR="00234C4F" w:rsidRPr="00FF3872">
        <w:rPr>
          <w:rFonts w:ascii="Bodoni 72 Book" w:hAnsi="Bodoni 72 Book"/>
          <w:sz w:val="22"/>
          <w:szCs w:val="22"/>
        </w:rPr>
        <w:t xml:space="preserve">nduct a workshop to introduce students to </w:t>
      </w:r>
      <w:r w:rsidR="00A30D48" w:rsidRPr="00FF3872">
        <w:rPr>
          <w:rFonts w:ascii="Bodoni 72 Book" w:hAnsi="Bodoni 72 Book"/>
          <w:sz w:val="22"/>
          <w:szCs w:val="22"/>
        </w:rPr>
        <w:t>environmental storytelling.</w:t>
      </w:r>
      <w:r w:rsidR="00504FBA" w:rsidRPr="00FF3872">
        <w:rPr>
          <w:rFonts w:ascii="Bodoni 72 Book" w:hAnsi="Bodoni 72 Book"/>
          <w:sz w:val="22"/>
          <w:szCs w:val="22"/>
        </w:rPr>
        <w:t xml:space="preserve"> Separate and additional required readings accompany this workshop.</w:t>
      </w:r>
    </w:p>
    <w:p w14:paraId="7A11EFDF" w14:textId="77777777" w:rsidR="00FF3872" w:rsidRDefault="00FF3872" w:rsidP="00FF3872">
      <w:pPr>
        <w:rPr>
          <w:rFonts w:ascii="Bodoni 72 Book" w:hAnsi="Bodoni 72 Book" w:cs="TimesNewRomanPSMT"/>
          <w:b/>
          <w:color w:val="212121"/>
          <w:sz w:val="22"/>
          <w:szCs w:val="22"/>
        </w:rPr>
      </w:pPr>
    </w:p>
    <w:p w14:paraId="3652B509" w14:textId="1DF7FC81" w:rsidR="00573E09" w:rsidRPr="00FF3872" w:rsidRDefault="00573E09" w:rsidP="00F662A0">
      <w:pPr>
        <w:outlineLvl w:val="0"/>
        <w:rPr>
          <w:rFonts w:ascii="Bodoni 72 Book" w:hAnsi="Bodoni 72 Book" w:cs="TimesNewRomanPSMT"/>
          <w:b/>
          <w:color w:val="212121"/>
          <w:sz w:val="22"/>
          <w:szCs w:val="22"/>
        </w:rPr>
      </w:pPr>
      <w:r w:rsidRPr="00FF3872">
        <w:rPr>
          <w:rFonts w:ascii="Bodoni 72 Book" w:hAnsi="Bodoni 72 Book" w:cs="TimesNewRomanPSMT"/>
          <w:b/>
          <w:color w:val="212121"/>
          <w:sz w:val="22"/>
          <w:szCs w:val="22"/>
        </w:rPr>
        <w:t>Readings:</w:t>
      </w:r>
    </w:p>
    <w:p w14:paraId="2C5954AB" w14:textId="77777777" w:rsidR="00FF3872" w:rsidRDefault="00FF3872" w:rsidP="00FF3872">
      <w:pPr>
        <w:rPr>
          <w:rFonts w:ascii="Bodoni 72 Book" w:hAnsi="Bodoni 72 Book" w:cs="TimesNewRomanPSMT"/>
          <w:color w:val="212121"/>
          <w:sz w:val="22"/>
          <w:szCs w:val="22"/>
        </w:rPr>
      </w:pPr>
    </w:p>
    <w:p w14:paraId="1C961163" w14:textId="4FB35CDD" w:rsidR="00524943" w:rsidRPr="00FF3872" w:rsidRDefault="00524943" w:rsidP="00FF3872">
      <w:pPr>
        <w:rPr>
          <w:rFonts w:ascii="Bodoni 72 Book" w:hAnsi="Bodoni 72 Book"/>
          <w:sz w:val="22"/>
          <w:szCs w:val="22"/>
        </w:rPr>
      </w:pPr>
      <w:proofErr w:type="spellStart"/>
      <w:r w:rsidRPr="00FF3872">
        <w:rPr>
          <w:rFonts w:ascii="Bodoni 72 Book" w:hAnsi="Bodoni 72 Book" w:cs="TimesNewRomanPSMT"/>
          <w:color w:val="212121"/>
          <w:sz w:val="22"/>
          <w:szCs w:val="22"/>
        </w:rPr>
        <w:t>Bumpus</w:t>
      </w:r>
      <w:proofErr w:type="spellEnd"/>
      <w:r w:rsidRPr="00FF3872">
        <w:rPr>
          <w:rFonts w:ascii="Bodoni 72 Book" w:hAnsi="Bodoni 72 Book" w:cs="TimesNewRomanPSMT"/>
          <w:color w:val="212121"/>
          <w:sz w:val="22"/>
          <w:szCs w:val="22"/>
        </w:rPr>
        <w:t>,</w:t>
      </w:r>
      <w:r w:rsidR="00542441" w:rsidRPr="00FF3872">
        <w:rPr>
          <w:rFonts w:ascii="Bodoni 72 Book" w:hAnsi="Bodoni 72 Book" w:cs="TimesNewRomanPSMT"/>
          <w:color w:val="212121"/>
          <w:sz w:val="22"/>
          <w:szCs w:val="22"/>
        </w:rPr>
        <w:t xml:space="preserve"> A. G., and D. </w:t>
      </w:r>
      <w:proofErr w:type="spellStart"/>
      <w:r w:rsidR="00542441" w:rsidRPr="00FF3872">
        <w:rPr>
          <w:rFonts w:ascii="Bodoni 72 Book" w:hAnsi="Bodoni 72 Book" w:cs="TimesNewRomanPSMT"/>
          <w:color w:val="212121"/>
          <w:sz w:val="22"/>
          <w:szCs w:val="22"/>
        </w:rPr>
        <w:t>Liverman</w:t>
      </w:r>
      <w:proofErr w:type="spellEnd"/>
      <w:r w:rsidR="00542441" w:rsidRPr="00FF3872">
        <w:rPr>
          <w:rFonts w:ascii="Bodoni 72 Book" w:hAnsi="Bodoni 72 Book" w:cs="TimesNewRomanPSMT"/>
          <w:color w:val="212121"/>
          <w:sz w:val="22"/>
          <w:szCs w:val="22"/>
        </w:rPr>
        <w:t>. 2008</w:t>
      </w:r>
      <w:r w:rsidRPr="00FF3872">
        <w:rPr>
          <w:rFonts w:ascii="Bodoni 72 Book" w:hAnsi="Bodoni 72 Book" w:cs="TimesNewRomanPSMT"/>
          <w:color w:val="212121"/>
          <w:sz w:val="22"/>
          <w:szCs w:val="22"/>
        </w:rPr>
        <w:t xml:space="preserve">. Accumulation by decarbonization and the governance of carbon offsets. </w:t>
      </w:r>
      <w:r w:rsidRPr="00FF3872">
        <w:rPr>
          <w:rFonts w:ascii="Bodoni 72 Book" w:hAnsi="Bodoni 72 Book"/>
          <w:i/>
          <w:iCs/>
          <w:color w:val="212121"/>
          <w:sz w:val="22"/>
          <w:szCs w:val="22"/>
        </w:rPr>
        <w:t>Economic Geography</w:t>
      </w:r>
      <w:r w:rsidRPr="00FF3872">
        <w:rPr>
          <w:rFonts w:ascii="Bodoni 72 Book" w:hAnsi="Bodoni 72 Book" w:cs="TimesNewRomanPSMT"/>
          <w:color w:val="212121"/>
          <w:sz w:val="22"/>
          <w:szCs w:val="22"/>
        </w:rPr>
        <w:t xml:space="preserve"> </w:t>
      </w:r>
      <w:r w:rsidRPr="00FF3872">
        <w:rPr>
          <w:rFonts w:ascii="Bodoni 72 Book" w:hAnsi="Bodoni 72 Book"/>
          <w:iCs/>
          <w:color w:val="212121"/>
          <w:sz w:val="22"/>
          <w:szCs w:val="22"/>
        </w:rPr>
        <w:t>84</w:t>
      </w:r>
      <w:r w:rsidR="00542441" w:rsidRPr="00FF3872">
        <w:rPr>
          <w:rFonts w:ascii="Bodoni 72 Book" w:hAnsi="Bodoni 72 Book"/>
          <w:iCs/>
          <w:color w:val="212121"/>
          <w:sz w:val="22"/>
          <w:szCs w:val="22"/>
        </w:rPr>
        <w:t xml:space="preserve"> </w:t>
      </w:r>
      <w:r w:rsidR="00542441" w:rsidRPr="00FF3872">
        <w:rPr>
          <w:rFonts w:ascii="Bodoni 72 Book" w:hAnsi="Bodoni 72 Book" w:cs="TimesNewRomanPSMT"/>
          <w:color w:val="212121"/>
          <w:sz w:val="22"/>
          <w:szCs w:val="22"/>
        </w:rPr>
        <w:t>(2):</w:t>
      </w:r>
      <w:r w:rsidRPr="00FF3872">
        <w:rPr>
          <w:rFonts w:ascii="Bodoni 72 Book" w:hAnsi="Bodoni 72 Book" w:cs="TimesNewRomanPSMT"/>
          <w:color w:val="212121"/>
          <w:sz w:val="22"/>
          <w:szCs w:val="22"/>
        </w:rPr>
        <w:t xml:space="preserve"> 127-155. </w:t>
      </w:r>
    </w:p>
    <w:p w14:paraId="6A9D3724" w14:textId="77777777" w:rsidR="00FF3872" w:rsidRDefault="00FF3872" w:rsidP="00FF3872">
      <w:pPr>
        <w:rPr>
          <w:rFonts w:ascii="Bodoni 72 Book" w:hAnsi="Bodoni 72 Book"/>
          <w:sz w:val="22"/>
          <w:szCs w:val="22"/>
        </w:rPr>
      </w:pPr>
    </w:p>
    <w:p w14:paraId="7573231E" w14:textId="4E09E753" w:rsidR="00524943" w:rsidRPr="00FF3872" w:rsidRDefault="00542441" w:rsidP="00FF3872">
      <w:pPr>
        <w:rPr>
          <w:rFonts w:ascii="Bodoni 72 Book" w:hAnsi="Bodoni 72 Book"/>
          <w:sz w:val="22"/>
          <w:szCs w:val="22"/>
        </w:rPr>
      </w:pPr>
      <w:proofErr w:type="spellStart"/>
      <w:r w:rsidRPr="00FF3872">
        <w:rPr>
          <w:rFonts w:ascii="Bodoni 72 Book" w:hAnsi="Bodoni 72 Book"/>
          <w:sz w:val="22"/>
          <w:szCs w:val="22"/>
        </w:rPr>
        <w:t>Bachram</w:t>
      </w:r>
      <w:proofErr w:type="spellEnd"/>
      <w:r w:rsidRPr="00FF3872">
        <w:rPr>
          <w:rFonts w:ascii="Bodoni 72 Book" w:hAnsi="Bodoni 72 Book"/>
          <w:sz w:val="22"/>
          <w:szCs w:val="22"/>
        </w:rPr>
        <w:t xml:space="preserve">, H. 2004. </w:t>
      </w:r>
      <w:r w:rsidR="00524943" w:rsidRPr="00FF3872">
        <w:rPr>
          <w:rFonts w:ascii="Bodoni 72 Book" w:hAnsi="Bodoni 72 Book"/>
          <w:sz w:val="22"/>
          <w:szCs w:val="22"/>
        </w:rPr>
        <w:t>Climate Fraud and Carbon Colonialism: The</w:t>
      </w:r>
      <w:r w:rsidRPr="00FF3872">
        <w:rPr>
          <w:rFonts w:ascii="Bodoni 72 Book" w:hAnsi="Bodoni 72 Book"/>
          <w:sz w:val="22"/>
          <w:szCs w:val="22"/>
        </w:rPr>
        <w:t xml:space="preserve"> New Trade in Greenhouse Gases. </w:t>
      </w:r>
      <w:r w:rsidRPr="00FF3872">
        <w:rPr>
          <w:rFonts w:ascii="Bodoni 72 Book" w:hAnsi="Bodoni 72 Book"/>
          <w:i/>
          <w:sz w:val="22"/>
          <w:szCs w:val="22"/>
        </w:rPr>
        <w:t>Capitalism Nature Socialism</w:t>
      </w:r>
      <w:r w:rsidRPr="00FF3872">
        <w:rPr>
          <w:rFonts w:ascii="Bodoni 72 Book" w:hAnsi="Bodoni 72 Book"/>
          <w:sz w:val="22"/>
          <w:szCs w:val="22"/>
        </w:rPr>
        <w:t xml:space="preserve"> 15(4)</w:t>
      </w:r>
      <w:r w:rsidR="00524943" w:rsidRPr="00FF3872">
        <w:rPr>
          <w:rFonts w:ascii="Bodoni 72 Book" w:hAnsi="Bodoni 72 Book"/>
          <w:sz w:val="22"/>
          <w:szCs w:val="22"/>
        </w:rPr>
        <w:t>: 1</w:t>
      </w:r>
      <w:r w:rsidR="00524943" w:rsidRPr="00FF3872">
        <w:rPr>
          <w:rFonts w:ascii="Bodoni 72 Book" w:hAnsi="Bodoni 72 Book" w:cs="Cambria Math"/>
          <w:sz w:val="22"/>
          <w:szCs w:val="22"/>
        </w:rPr>
        <w:t>‐</w:t>
      </w:r>
      <w:r w:rsidR="00524943" w:rsidRPr="00FF3872">
        <w:rPr>
          <w:rFonts w:ascii="Bodoni 72 Book" w:hAnsi="Bodoni 72 Book"/>
          <w:sz w:val="22"/>
          <w:szCs w:val="22"/>
        </w:rPr>
        <w:t>14.</w:t>
      </w:r>
    </w:p>
    <w:p w14:paraId="4FEE0435" w14:textId="77777777" w:rsidR="00542441" w:rsidRPr="00FF3872" w:rsidRDefault="00542441" w:rsidP="00FF3872">
      <w:pPr>
        <w:rPr>
          <w:rFonts w:ascii="Bodoni 72 Book" w:hAnsi="Bodoni 72 Book"/>
          <w:sz w:val="22"/>
          <w:szCs w:val="22"/>
        </w:rPr>
      </w:pPr>
    </w:p>
    <w:p w14:paraId="2CCBFD47" w14:textId="2DE0B765" w:rsidR="00524943" w:rsidRPr="00FF3872" w:rsidRDefault="00524943" w:rsidP="00FF3872">
      <w:pPr>
        <w:rPr>
          <w:rFonts w:ascii="Bodoni 72 Book" w:hAnsi="Bodoni 72 Book"/>
          <w:sz w:val="22"/>
          <w:szCs w:val="22"/>
        </w:rPr>
      </w:pPr>
      <w:r w:rsidRPr="00FF3872">
        <w:rPr>
          <w:rFonts w:ascii="Bodoni 72 Book" w:hAnsi="Bodoni 72 Book"/>
          <w:sz w:val="22"/>
          <w:szCs w:val="22"/>
        </w:rPr>
        <w:t>Roberts</w:t>
      </w:r>
      <w:r w:rsidR="00542441" w:rsidRPr="00FF3872">
        <w:rPr>
          <w:rFonts w:ascii="Bodoni 72 Book" w:hAnsi="Bodoni 72 Book"/>
          <w:sz w:val="22"/>
          <w:szCs w:val="22"/>
        </w:rPr>
        <w:t xml:space="preserve">, J.T. and B. </w:t>
      </w:r>
      <w:r w:rsidRPr="00FF3872">
        <w:rPr>
          <w:rFonts w:ascii="Bodoni 72 Book" w:hAnsi="Bodoni 72 Book"/>
          <w:sz w:val="22"/>
          <w:szCs w:val="22"/>
        </w:rPr>
        <w:t xml:space="preserve">C. Parks. </w:t>
      </w:r>
      <w:r w:rsidR="00542441" w:rsidRPr="00FF3872">
        <w:rPr>
          <w:rFonts w:ascii="Bodoni 72 Book" w:hAnsi="Bodoni 72 Book"/>
          <w:sz w:val="22"/>
          <w:szCs w:val="22"/>
        </w:rPr>
        <w:t xml:space="preserve">2007. </w:t>
      </w:r>
      <w:r w:rsidRPr="00FF3872">
        <w:rPr>
          <w:rFonts w:ascii="Bodoni 72 Book" w:hAnsi="Bodoni 72 Book"/>
          <w:sz w:val="22"/>
          <w:szCs w:val="22"/>
        </w:rPr>
        <w:t xml:space="preserve">“Fueling Injustice: Emissions, Development Paths, and Responsibility.” </w:t>
      </w:r>
      <w:r w:rsidR="00542441" w:rsidRPr="00FF3872">
        <w:rPr>
          <w:rFonts w:ascii="Bodoni 72 Book" w:hAnsi="Bodoni 72 Book"/>
          <w:sz w:val="22"/>
          <w:szCs w:val="22"/>
        </w:rPr>
        <w:t xml:space="preserve">In: </w:t>
      </w:r>
      <w:r w:rsidRPr="00BC1F2E">
        <w:rPr>
          <w:rFonts w:ascii="Bodoni 72 Book" w:hAnsi="Bodoni 72 Book"/>
          <w:i/>
          <w:sz w:val="22"/>
          <w:szCs w:val="22"/>
        </w:rPr>
        <w:t xml:space="preserve">A </w:t>
      </w:r>
      <w:r w:rsidRPr="00FF3872">
        <w:rPr>
          <w:rFonts w:ascii="Bodoni 72 Book" w:hAnsi="Bodoni 72 Book"/>
          <w:i/>
          <w:sz w:val="22"/>
          <w:szCs w:val="22"/>
        </w:rPr>
        <w:t>Climate of Injustice: Global Inequality, North</w:t>
      </w:r>
      <w:r w:rsidRPr="00FF3872">
        <w:rPr>
          <w:rFonts w:ascii="Bodoni 72 Book" w:hAnsi="Bodoni 72 Book" w:cs="Cambria Math"/>
          <w:i/>
          <w:sz w:val="22"/>
          <w:szCs w:val="22"/>
        </w:rPr>
        <w:t>‐</w:t>
      </w:r>
      <w:r w:rsidRPr="00FF3872">
        <w:rPr>
          <w:rFonts w:ascii="Bodoni 72 Book" w:hAnsi="Bodoni 72 Book"/>
          <w:i/>
          <w:sz w:val="22"/>
          <w:szCs w:val="22"/>
        </w:rPr>
        <w:t>South Politics, and Climate Policy</w:t>
      </w:r>
      <w:r w:rsidR="00542441" w:rsidRPr="00FF3872">
        <w:rPr>
          <w:rFonts w:ascii="Bodoni 72 Book" w:hAnsi="Bodoni 72 Book"/>
          <w:i/>
          <w:sz w:val="22"/>
          <w:szCs w:val="22"/>
        </w:rPr>
        <w:t xml:space="preserve">, </w:t>
      </w:r>
      <w:r w:rsidRPr="00FF3872">
        <w:rPr>
          <w:rFonts w:ascii="Bodoni 72 Book" w:hAnsi="Bodoni 72 Book"/>
          <w:sz w:val="22"/>
          <w:szCs w:val="22"/>
        </w:rPr>
        <w:t xml:space="preserve">Cambridge: MIT Press, </w:t>
      </w:r>
      <w:r w:rsidR="00542441" w:rsidRPr="00FF3872">
        <w:rPr>
          <w:rFonts w:ascii="Bodoni 72 Book" w:hAnsi="Bodoni 72 Book"/>
          <w:sz w:val="22"/>
          <w:szCs w:val="22"/>
        </w:rPr>
        <w:t>pp. 133-185 (Chapter 5).</w:t>
      </w:r>
    </w:p>
    <w:p w14:paraId="06CA435C" w14:textId="77777777" w:rsidR="00504FBA" w:rsidRPr="00FF3872" w:rsidRDefault="00504FBA" w:rsidP="00FF3872">
      <w:pPr>
        <w:rPr>
          <w:rFonts w:ascii="Bodoni 72 Book" w:hAnsi="Bodoni 72 Book"/>
          <w:sz w:val="22"/>
          <w:szCs w:val="22"/>
        </w:rPr>
      </w:pPr>
    </w:p>
    <w:p w14:paraId="0151E3B4" w14:textId="4FAF49D3" w:rsidR="00504FBA" w:rsidRPr="00FF3872" w:rsidRDefault="00F86268" w:rsidP="00FF3872">
      <w:pPr>
        <w:rPr>
          <w:rFonts w:ascii="Bodoni 72 Book" w:hAnsi="Bodoni 72 Book"/>
          <w:sz w:val="22"/>
          <w:szCs w:val="22"/>
        </w:rPr>
      </w:pPr>
      <w:proofErr w:type="spellStart"/>
      <w:r w:rsidRPr="00FF3872">
        <w:rPr>
          <w:rFonts w:ascii="Bodoni 72 Book" w:hAnsi="Bodoni 72 Book"/>
          <w:color w:val="2D3B45"/>
          <w:sz w:val="22"/>
          <w:szCs w:val="22"/>
        </w:rPr>
        <w:t>Car</w:t>
      </w:r>
      <w:r w:rsidR="00504FBA" w:rsidRPr="00FF3872">
        <w:rPr>
          <w:rFonts w:ascii="Bodoni 72 Book" w:hAnsi="Bodoni 72 Book"/>
          <w:color w:val="2D3B45"/>
          <w:sz w:val="22"/>
          <w:szCs w:val="22"/>
        </w:rPr>
        <w:t>r</w:t>
      </w:r>
      <w:proofErr w:type="spellEnd"/>
      <w:r w:rsidR="00504FBA" w:rsidRPr="00FF3872">
        <w:rPr>
          <w:rFonts w:ascii="Bodoni 72 Book" w:hAnsi="Bodoni 72 Book"/>
          <w:color w:val="2D3B45"/>
          <w:sz w:val="22"/>
          <w:szCs w:val="22"/>
        </w:rPr>
        <w:t xml:space="preserve">, John; Milstein, </w:t>
      </w:r>
      <w:proofErr w:type="spellStart"/>
      <w:r w:rsidR="00504FBA" w:rsidRPr="00FF3872">
        <w:rPr>
          <w:rFonts w:ascii="Bodoni 72 Book" w:hAnsi="Bodoni 72 Book"/>
          <w:color w:val="2D3B45"/>
          <w:sz w:val="22"/>
          <w:szCs w:val="22"/>
        </w:rPr>
        <w:t>Tema</w:t>
      </w:r>
      <w:proofErr w:type="spellEnd"/>
      <w:r w:rsidR="00504FBA" w:rsidRPr="00FF3872">
        <w:rPr>
          <w:rFonts w:ascii="Bodoni 72 Book" w:hAnsi="Bodoni 72 Book"/>
          <w:color w:val="2D3B45"/>
          <w:sz w:val="22"/>
          <w:szCs w:val="22"/>
        </w:rPr>
        <w:t xml:space="preserve">. 2017. </w:t>
      </w:r>
      <w:r w:rsidRPr="00FF3872">
        <w:rPr>
          <w:rFonts w:ascii="Bodoni 72 Book" w:hAnsi="Bodoni 72 Book"/>
          <w:color w:val="2D3B45"/>
          <w:sz w:val="22"/>
          <w:szCs w:val="22"/>
        </w:rPr>
        <w:t>Keep burning coal or the manatee gets it: Rendering the carbon economy invisible through</w:t>
      </w:r>
      <w:r w:rsidR="00504FBA" w:rsidRPr="00FF3872">
        <w:rPr>
          <w:rFonts w:ascii="Bodoni 72 Book" w:hAnsi="Bodoni 72 Book"/>
          <w:color w:val="2D3B45"/>
          <w:sz w:val="22"/>
          <w:szCs w:val="22"/>
        </w:rPr>
        <w:t xml:space="preserve"> endangered species protection.</w:t>
      </w:r>
      <w:r w:rsidRPr="00FF3872">
        <w:rPr>
          <w:rFonts w:ascii="Bodoni 72 Book" w:hAnsi="Bodoni 72 Book"/>
          <w:color w:val="2D3B45"/>
          <w:sz w:val="22"/>
          <w:szCs w:val="22"/>
        </w:rPr>
        <w:t> </w:t>
      </w:r>
      <w:r w:rsidRPr="00FF3872">
        <w:rPr>
          <w:rStyle w:val="Emphasis"/>
          <w:rFonts w:ascii="Bodoni 72 Book" w:hAnsi="Bodoni 72 Book"/>
          <w:color w:val="2D3B45"/>
          <w:sz w:val="22"/>
          <w:szCs w:val="22"/>
        </w:rPr>
        <w:t>Antipode</w:t>
      </w:r>
      <w:r w:rsidRPr="00FF3872">
        <w:rPr>
          <w:rFonts w:ascii="Bodoni 72 Book" w:hAnsi="Bodoni 72 Book"/>
          <w:color w:val="2D3B45"/>
          <w:sz w:val="22"/>
          <w:szCs w:val="22"/>
        </w:rPr>
        <w:t xml:space="preserve"> </w:t>
      </w:r>
      <w:r w:rsidR="00504FBA" w:rsidRPr="00FF3872">
        <w:rPr>
          <w:rFonts w:ascii="Bodoni 72 Book" w:hAnsi="Bodoni 72 Book"/>
          <w:color w:val="545454"/>
          <w:sz w:val="22"/>
          <w:szCs w:val="22"/>
          <w:shd w:val="clear" w:color="auto" w:fill="FFFFFF"/>
        </w:rPr>
        <w:t>50(1): 82-100.</w:t>
      </w:r>
    </w:p>
    <w:p w14:paraId="1886D998" w14:textId="77777777" w:rsidR="00504FBA" w:rsidRPr="00FF3872" w:rsidRDefault="00504FBA" w:rsidP="00FF3872">
      <w:pPr>
        <w:rPr>
          <w:rFonts w:ascii="Bodoni 72 Book" w:hAnsi="Bodoni 72 Book"/>
          <w:color w:val="2D3B45"/>
          <w:sz w:val="22"/>
          <w:szCs w:val="22"/>
        </w:rPr>
      </w:pPr>
    </w:p>
    <w:p w14:paraId="588DE837" w14:textId="77777777" w:rsidR="00504FBA" w:rsidRPr="00FF3872" w:rsidRDefault="00504FBA" w:rsidP="00F662A0">
      <w:pPr>
        <w:outlineLvl w:val="0"/>
        <w:rPr>
          <w:rFonts w:ascii="Bodoni 72 Book" w:hAnsi="Bodoni 72 Book"/>
          <w:b/>
          <w:sz w:val="22"/>
          <w:szCs w:val="22"/>
        </w:rPr>
      </w:pPr>
      <w:r w:rsidRPr="00FF3872">
        <w:rPr>
          <w:rFonts w:ascii="Bodoni 72 Book" w:hAnsi="Bodoni 72 Book"/>
          <w:b/>
          <w:sz w:val="22"/>
          <w:szCs w:val="22"/>
        </w:rPr>
        <w:t>Workshop Readings:</w:t>
      </w:r>
    </w:p>
    <w:p w14:paraId="3FBA56B5" w14:textId="77777777" w:rsidR="00FF3872" w:rsidRDefault="00FF3872" w:rsidP="00FF3872">
      <w:pPr>
        <w:rPr>
          <w:rFonts w:ascii="Bodoni 72 Book" w:hAnsi="Bodoni 72 Book"/>
          <w:sz w:val="22"/>
          <w:szCs w:val="22"/>
        </w:rPr>
      </w:pPr>
    </w:p>
    <w:p w14:paraId="08566667" w14:textId="77777777" w:rsidR="00504FBA" w:rsidRPr="00FF3872" w:rsidRDefault="00504FBA" w:rsidP="00FF3872">
      <w:pPr>
        <w:rPr>
          <w:rFonts w:ascii="Bodoni 72 Book" w:hAnsi="Bodoni 72 Book"/>
          <w:sz w:val="22"/>
          <w:szCs w:val="22"/>
        </w:rPr>
      </w:pPr>
      <w:proofErr w:type="spellStart"/>
      <w:r w:rsidRPr="00FF3872">
        <w:rPr>
          <w:rFonts w:ascii="Bodoni 72 Book" w:hAnsi="Bodoni 72 Book"/>
          <w:sz w:val="22"/>
          <w:szCs w:val="22"/>
        </w:rPr>
        <w:t>Padian</w:t>
      </w:r>
      <w:proofErr w:type="spellEnd"/>
      <w:r w:rsidRPr="00FF3872">
        <w:rPr>
          <w:rFonts w:ascii="Bodoni 72 Book" w:hAnsi="Bodoni 72 Book"/>
          <w:sz w:val="22"/>
          <w:szCs w:val="22"/>
        </w:rPr>
        <w:t xml:space="preserve">, K. 2018. Narrative and “Anti-narrative” in Science: How Scientists Tell Stories, and Don’t. Integrative and Comparative Biology, 1-11. </w:t>
      </w:r>
    </w:p>
    <w:p w14:paraId="3DD2169D" w14:textId="77777777" w:rsidR="00FF3872" w:rsidRDefault="00FF3872" w:rsidP="00FF3872">
      <w:pPr>
        <w:rPr>
          <w:rFonts w:ascii="Bodoni 72 Book" w:hAnsi="Bodoni 72 Book"/>
          <w:sz w:val="22"/>
          <w:szCs w:val="22"/>
        </w:rPr>
      </w:pPr>
    </w:p>
    <w:p w14:paraId="580525F4" w14:textId="4D9E995C" w:rsidR="00504FBA" w:rsidRPr="00FF3872" w:rsidRDefault="00504FBA" w:rsidP="00FF3872">
      <w:pPr>
        <w:rPr>
          <w:rFonts w:ascii="Bodoni 72 Book" w:hAnsi="Bodoni 72 Book"/>
          <w:bCs/>
          <w:sz w:val="22"/>
          <w:szCs w:val="22"/>
        </w:rPr>
      </w:pPr>
      <w:proofErr w:type="spellStart"/>
      <w:r w:rsidRPr="00FF3872">
        <w:rPr>
          <w:rFonts w:ascii="Bodoni 72 Book" w:hAnsi="Bodoni 72 Book"/>
          <w:sz w:val="22"/>
          <w:szCs w:val="22"/>
        </w:rPr>
        <w:lastRenderedPageBreak/>
        <w:t>ElShafie</w:t>
      </w:r>
      <w:proofErr w:type="spellEnd"/>
      <w:r w:rsidRPr="00FF3872">
        <w:rPr>
          <w:rFonts w:ascii="Bodoni 72 Book" w:hAnsi="Bodoni 72 Book"/>
          <w:sz w:val="22"/>
          <w:szCs w:val="22"/>
        </w:rPr>
        <w:t xml:space="preserve">, S. 2018. Making science meaningful for broad audiences through stories. </w:t>
      </w:r>
      <w:r w:rsidRPr="00FF3872">
        <w:rPr>
          <w:rFonts w:ascii="Bodoni 72 Book" w:hAnsi="Bodoni 72 Book"/>
          <w:i/>
          <w:sz w:val="22"/>
          <w:szCs w:val="22"/>
        </w:rPr>
        <w:t>Integrative and Comparative Biology,</w:t>
      </w:r>
      <w:r w:rsidRPr="00FF3872">
        <w:rPr>
          <w:rFonts w:ascii="Bodoni 72 Book" w:hAnsi="Bodoni 72 Book"/>
          <w:sz w:val="22"/>
          <w:szCs w:val="22"/>
        </w:rPr>
        <w:t xml:space="preserve"> in press.</w:t>
      </w:r>
    </w:p>
    <w:p w14:paraId="2840177E" w14:textId="77777777" w:rsidR="00FF3872" w:rsidRDefault="00FF3872" w:rsidP="00FF3872">
      <w:pPr>
        <w:rPr>
          <w:rFonts w:ascii="Bodoni 72 Book" w:hAnsi="Bodoni 72 Book"/>
          <w:b/>
          <w:bCs/>
          <w:sz w:val="22"/>
          <w:szCs w:val="22"/>
        </w:rPr>
      </w:pPr>
    </w:p>
    <w:p w14:paraId="760A94CA" w14:textId="77777777" w:rsidR="006C48FB" w:rsidRDefault="006C48FB" w:rsidP="00FF3872">
      <w:pPr>
        <w:rPr>
          <w:rFonts w:ascii="Bodoni 72 Book" w:hAnsi="Bodoni 72 Book"/>
          <w:b/>
          <w:bCs/>
          <w:sz w:val="22"/>
          <w:szCs w:val="22"/>
        </w:rPr>
      </w:pPr>
    </w:p>
    <w:p w14:paraId="3B14FE91" w14:textId="63EBA094" w:rsidR="00524943" w:rsidRPr="00FF3872" w:rsidRDefault="00574D9A" w:rsidP="00F662A0">
      <w:pPr>
        <w:outlineLvl w:val="0"/>
        <w:rPr>
          <w:rFonts w:ascii="Bodoni 72 Book" w:hAnsi="Bodoni 72 Book"/>
          <w:sz w:val="22"/>
          <w:szCs w:val="22"/>
        </w:rPr>
      </w:pPr>
      <w:r w:rsidRPr="00FF3872">
        <w:rPr>
          <w:rFonts w:ascii="Bodoni 72 Book" w:hAnsi="Bodoni 72 Book"/>
          <w:b/>
          <w:bCs/>
          <w:sz w:val="22"/>
          <w:szCs w:val="22"/>
        </w:rPr>
        <w:t xml:space="preserve">Week </w:t>
      </w:r>
      <w:r w:rsidR="00F71D97" w:rsidRPr="00FF3872">
        <w:rPr>
          <w:rFonts w:ascii="Bodoni 72 Book" w:hAnsi="Bodoni 72 Book"/>
          <w:b/>
          <w:bCs/>
          <w:sz w:val="22"/>
          <w:szCs w:val="22"/>
        </w:rPr>
        <w:t xml:space="preserve">7 (Oct 2 &amp; 4) </w:t>
      </w:r>
      <w:r w:rsidR="00524943" w:rsidRPr="00FF3872">
        <w:rPr>
          <w:rFonts w:ascii="Bodoni 72 Book" w:hAnsi="Bodoni 72 Book"/>
          <w:b/>
          <w:bCs/>
          <w:sz w:val="22"/>
          <w:szCs w:val="22"/>
        </w:rPr>
        <w:t xml:space="preserve">Disaster Governance and Environmental Justice </w:t>
      </w:r>
    </w:p>
    <w:p w14:paraId="2F76C4A3" w14:textId="77777777" w:rsidR="00524943" w:rsidRPr="00FF3872" w:rsidRDefault="00524943" w:rsidP="00FF3872">
      <w:pPr>
        <w:rPr>
          <w:rFonts w:ascii="Bodoni 72 Book" w:hAnsi="Bodoni 72 Book"/>
          <w:sz w:val="22"/>
          <w:szCs w:val="22"/>
        </w:rPr>
      </w:pPr>
      <w:r w:rsidRPr="00FF3872">
        <w:rPr>
          <w:rFonts w:ascii="Bodoni 72 Book" w:hAnsi="Bodoni 72 Book" w:cs="TimesNewRomanPSMT"/>
          <w:sz w:val="22"/>
          <w:szCs w:val="22"/>
        </w:rPr>
        <w:t xml:space="preserve">This week, we consider the political ecologies of environmental disasters by employing an environmental justice lens. We look at the historical origins and socio-political dimensions of environmental hazards, as well as non-human agencies, in shaping the production and responses to disasters in cities, as well as their unequal outcomes. We do so through </w:t>
      </w:r>
      <w:proofErr w:type="gramStart"/>
      <w:r w:rsidRPr="00FF3872">
        <w:rPr>
          <w:rFonts w:ascii="Bodoni 72 Book" w:hAnsi="Bodoni 72 Book" w:cs="TimesNewRomanPSMT"/>
          <w:sz w:val="22"/>
          <w:szCs w:val="22"/>
        </w:rPr>
        <w:t>examining</w:t>
      </w:r>
      <w:proofErr w:type="gramEnd"/>
      <w:r w:rsidRPr="00FF3872">
        <w:rPr>
          <w:rFonts w:ascii="Bodoni 72 Book" w:hAnsi="Bodoni 72 Book" w:cs="TimesNewRomanPSMT"/>
          <w:sz w:val="22"/>
          <w:szCs w:val="22"/>
        </w:rPr>
        <w:t xml:space="preserve"> both Hurricane Katrina and the contamination of the water supply in Flint, Michigan. </w:t>
      </w:r>
    </w:p>
    <w:p w14:paraId="2BE5C194" w14:textId="77777777" w:rsidR="00FF3872" w:rsidRDefault="00FF3872" w:rsidP="00FF3872">
      <w:pPr>
        <w:rPr>
          <w:rFonts w:ascii="Bodoni 72 Book" w:hAnsi="Bodoni 72 Book" w:cs="TimesNewRomanPSMT"/>
          <w:b/>
          <w:sz w:val="22"/>
          <w:szCs w:val="22"/>
        </w:rPr>
      </w:pPr>
    </w:p>
    <w:p w14:paraId="586E369C" w14:textId="1731F6DC" w:rsidR="00573E09" w:rsidRPr="00FF3872" w:rsidRDefault="00573E09" w:rsidP="00F662A0">
      <w:pPr>
        <w:outlineLvl w:val="0"/>
        <w:rPr>
          <w:rFonts w:ascii="Bodoni 72 Book" w:hAnsi="Bodoni 72 Book" w:cs="TimesNewRomanPSMT"/>
          <w:b/>
          <w:sz w:val="22"/>
          <w:szCs w:val="22"/>
        </w:rPr>
      </w:pPr>
      <w:r w:rsidRPr="00FF3872">
        <w:rPr>
          <w:rFonts w:ascii="Bodoni 72 Book" w:hAnsi="Bodoni 72 Book" w:cs="TimesNewRomanPSMT"/>
          <w:b/>
          <w:sz w:val="22"/>
          <w:szCs w:val="22"/>
        </w:rPr>
        <w:t>Readings:</w:t>
      </w:r>
    </w:p>
    <w:p w14:paraId="42F0D344" w14:textId="77777777" w:rsidR="00FF3872" w:rsidRDefault="00FF3872" w:rsidP="00FF3872">
      <w:pPr>
        <w:rPr>
          <w:rFonts w:ascii="Bodoni 72 Book" w:hAnsi="Bodoni 72 Book" w:cs="TimesNewRomanPSMT"/>
          <w:sz w:val="22"/>
          <w:szCs w:val="22"/>
        </w:rPr>
      </w:pPr>
    </w:p>
    <w:p w14:paraId="7A627163" w14:textId="77777777" w:rsidR="00524943" w:rsidRPr="00FF3872" w:rsidRDefault="00524943" w:rsidP="00F662A0">
      <w:pPr>
        <w:outlineLvl w:val="0"/>
        <w:rPr>
          <w:rFonts w:ascii="Bodoni 72 Book" w:hAnsi="Bodoni 72 Book" w:cs="TimesNewRomanPSMT"/>
          <w:sz w:val="22"/>
          <w:szCs w:val="22"/>
        </w:rPr>
      </w:pPr>
      <w:proofErr w:type="spellStart"/>
      <w:r w:rsidRPr="00FF3872">
        <w:rPr>
          <w:rFonts w:ascii="Bodoni 72 Book" w:hAnsi="Bodoni 72 Book" w:cs="TimesNewRomanPSMT"/>
          <w:sz w:val="22"/>
          <w:szCs w:val="22"/>
        </w:rPr>
        <w:t>Holified</w:t>
      </w:r>
      <w:proofErr w:type="spellEnd"/>
      <w:r w:rsidRPr="00FF3872">
        <w:rPr>
          <w:rFonts w:ascii="Bodoni 72 Book" w:hAnsi="Bodoni 72 Book" w:cs="TimesNewRomanPSMT"/>
          <w:sz w:val="22"/>
          <w:szCs w:val="22"/>
        </w:rPr>
        <w:t xml:space="preserve">, R. 2001. Defining Environmental Justice and Environmental Racism. </w:t>
      </w:r>
      <w:r w:rsidRPr="00FF3872">
        <w:rPr>
          <w:rFonts w:ascii="Bodoni 72 Book" w:hAnsi="Bodoni 72 Book" w:cs="TimesNewRomanPSMT"/>
          <w:i/>
          <w:sz w:val="22"/>
          <w:szCs w:val="22"/>
        </w:rPr>
        <w:t xml:space="preserve">Urban Geography </w:t>
      </w:r>
      <w:r w:rsidRPr="00FF3872">
        <w:rPr>
          <w:rFonts w:ascii="Bodoni 72 Book" w:hAnsi="Bodoni 72 Book" w:cs="TimesNewRomanPSMT"/>
          <w:sz w:val="22"/>
          <w:szCs w:val="22"/>
        </w:rPr>
        <w:t xml:space="preserve">22 (1): 78-90 </w:t>
      </w:r>
    </w:p>
    <w:p w14:paraId="6938CBD7" w14:textId="77777777" w:rsidR="00FF3872" w:rsidRDefault="00FF3872" w:rsidP="00FF3872">
      <w:pPr>
        <w:rPr>
          <w:rFonts w:ascii="Bodoni 72 Book" w:hAnsi="Bodoni 72 Book" w:cs="TimesNewRomanPSMT"/>
          <w:sz w:val="22"/>
          <w:szCs w:val="22"/>
        </w:rPr>
      </w:pPr>
    </w:p>
    <w:p w14:paraId="1839AD0E" w14:textId="32633E48" w:rsidR="007B5ED8" w:rsidRPr="00FF3872" w:rsidRDefault="007B5ED8" w:rsidP="00FF3872">
      <w:pPr>
        <w:rPr>
          <w:rFonts w:ascii="Bodoni 72 Book" w:hAnsi="Bodoni 72 Book"/>
          <w:sz w:val="22"/>
          <w:szCs w:val="22"/>
        </w:rPr>
      </w:pPr>
      <w:r w:rsidRPr="00FF3872">
        <w:rPr>
          <w:rFonts w:ascii="Bodoni 72 Book" w:hAnsi="Bodoni 72 Book" w:cs="TimesNewRomanPSMT"/>
          <w:sz w:val="22"/>
          <w:szCs w:val="22"/>
        </w:rPr>
        <w:t xml:space="preserve">Claus, CA., </w:t>
      </w:r>
      <w:proofErr w:type="spellStart"/>
      <w:r w:rsidRPr="00FF3872">
        <w:rPr>
          <w:rFonts w:ascii="Bodoni 72 Book" w:hAnsi="Bodoni 72 Book" w:cs="TimesNewRomanPSMT"/>
          <w:sz w:val="22"/>
          <w:szCs w:val="22"/>
        </w:rPr>
        <w:t>Osterhoudt</w:t>
      </w:r>
      <w:proofErr w:type="spellEnd"/>
      <w:r w:rsidRPr="00FF3872">
        <w:rPr>
          <w:rFonts w:ascii="Bodoni 72 Book" w:hAnsi="Bodoni 72 Book" w:cs="TimesNewRomanPSMT"/>
          <w:sz w:val="22"/>
          <w:szCs w:val="22"/>
        </w:rPr>
        <w:t xml:space="preserve">, S., Baker, L., </w:t>
      </w:r>
      <w:proofErr w:type="spellStart"/>
      <w:r w:rsidRPr="00FF3872">
        <w:rPr>
          <w:rFonts w:ascii="Bodoni 72 Book" w:hAnsi="Bodoni 72 Book" w:cs="TimesNewRomanPSMT"/>
          <w:sz w:val="22"/>
          <w:szCs w:val="22"/>
        </w:rPr>
        <w:t>Cortesi</w:t>
      </w:r>
      <w:proofErr w:type="spellEnd"/>
      <w:r w:rsidRPr="00FF3872">
        <w:rPr>
          <w:rFonts w:ascii="Bodoni 72 Book" w:hAnsi="Bodoni 72 Book" w:cs="TimesNewRomanPSMT"/>
          <w:sz w:val="22"/>
          <w:szCs w:val="22"/>
        </w:rPr>
        <w:t xml:space="preserve">, L., </w:t>
      </w:r>
      <w:proofErr w:type="spellStart"/>
      <w:r w:rsidRPr="00FF3872">
        <w:rPr>
          <w:rFonts w:ascii="Bodoni 72 Book" w:hAnsi="Bodoni 72 Book" w:cs="TimesNewRomanPSMT"/>
          <w:sz w:val="22"/>
          <w:szCs w:val="22"/>
        </w:rPr>
        <w:t>Hebdon</w:t>
      </w:r>
      <w:proofErr w:type="spellEnd"/>
      <w:r w:rsidRPr="00FF3872">
        <w:rPr>
          <w:rFonts w:ascii="Bodoni 72 Book" w:hAnsi="Bodoni 72 Book" w:cs="TimesNewRomanPSMT"/>
          <w:sz w:val="22"/>
          <w:szCs w:val="22"/>
        </w:rPr>
        <w:t xml:space="preserve">, C., Zhang, A., and MR. Dove </w:t>
      </w:r>
      <w:r w:rsidR="004136E7" w:rsidRPr="00FF3872">
        <w:rPr>
          <w:rFonts w:ascii="Bodoni 72 Book" w:hAnsi="Bodoni 72 Book" w:cs="TimesNewRomanPSMT"/>
          <w:sz w:val="22"/>
          <w:szCs w:val="22"/>
        </w:rPr>
        <w:t>2017. “</w:t>
      </w:r>
      <w:r w:rsidRPr="00FF3872">
        <w:rPr>
          <w:rFonts w:ascii="Bodoni 72 Book" w:hAnsi="Bodoni 72 Book" w:cs="TimesNewRomanPSMT"/>
          <w:sz w:val="22"/>
          <w:szCs w:val="22"/>
        </w:rPr>
        <w:t>Disas</w:t>
      </w:r>
      <w:r w:rsidR="004136E7" w:rsidRPr="00FF3872">
        <w:rPr>
          <w:rFonts w:ascii="Bodoni 72 Book" w:hAnsi="Bodoni 72 Book" w:cs="TimesNewRomanPSMT"/>
          <w:sz w:val="22"/>
          <w:szCs w:val="22"/>
        </w:rPr>
        <w:t>ter, Degradation, Dystopia,” In: R. Bryant (ed.)</w:t>
      </w:r>
      <w:r w:rsidRPr="00FF3872">
        <w:rPr>
          <w:rFonts w:ascii="Bodoni 72 Book" w:hAnsi="Bodoni 72 Book" w:cs="TimesNewRomanPSMT"/>
          <w:sz w:val="22"/>
          <w:szCs w:val="22"/>
        </w:rPr>
        <w:t xml:space="preserve"> </w:t>
      </w:r>
      <w:r w:rsidR="004136E7" w:rsidRPr="00FF3872">
        <w:rPr>
          <w:rFonts w:ascii="Bodoni 72 Book" w:hAnsi="Bodoni 72 Book" w:cs="TimesNewRomanPSMT"/>
          <w:i/>
          <w:sz w:val="22"/>
          <w:szCs w:val="22"/>
        </w:rPr>
        <w:t>The International Handbook of Political Ecology</w:t>
      </w:r>
      <w:r w:rsidR="004136E7" w:rsidRPr="00FF3872">
        <w:rPr>
          <w:rFonts w:ascii="Bodoni 72 Book" w:hAnsi="Bodoni 72 Book" w:cs="TimesNewRomanPSMT"/>
          <w:sz w:val="22"/>
          <w:szCs w:val="22"/>
        </w:rPr>
        <w:t xml:space="preserve">. London: Routledge, pp. </w:t>
      </w:r>
      <w:r w:rsidRPr="00FF3872">
        <w:rPr>
          <w:rFonts w:ascii="Bodoni 72 Book" w:hAnsi="Bodoni 72 Book" w:cs="TimesNewRomanPSMT"/>
          <w:sz w:val="22"/>
          <w:szCs w:val="22"/>
        </w:rPr>
        <w:t>291-304.</w:t>
      </w:r>
    </w:p>
    <w:p w14:paraId="2CE85CB1" w14:textId="77777777" w:rsidR="00FF3872" w:rsidRDefault="00FF3872" w:rsidP="00FF3872">
      <w:pPr>
        <w:rPr>
          <w:rFonts w:ascii="Bodoni 72 Book" w:hAnsi="Bodoni 72 Book" w:cs="TimesNewRomanPSMT"/>
          <w:sz w:val="22"/>
          <w:szCs w:val="22"/>
        </w:rPr>
      </w:pPr>
    </w:p>
    <w:p w14:paraId="2DA4CA71" w14:textId="0EBA6969" w:rsidR="00524943" w:rsidRPr="00FF3872" w:rsidRDefault="00524943" w:rsidP="00FF3872">
      <w:pPr>
        <w:rPr>
          <w:rFonts w:ascii="Bodoni 72 Book" w:hAnsi="Bodoni 72 Book"/>
          <w:sz w:val="22"/>
          <w:szCs w:val="22"/>
        </w:rPr>
      </w:pPr>
      <w:r w:rsidRPr="00FF3872">
        <w:rPr>
          <w:rFonts w:ascii="Bodoni 72 Book" w:hAnsi="Bodoni 72 Book" w:cs="TimesNewRomanPSMT"/>
          <w:sz w:val="22"/>
          <w:szCs w:val="22"/>
        </w:rPr>
        <w:t xml:space="preserve">Bullard, R. and B. Wright. 2009. Introduction and Chapter 1. </w:t>
      </w:r>
      <w:r w:rsidRPr="00FF3872">
        <w:rPr>
          <w:rFonts w:ascii="Bodoni 72 Book" w:hAnsi="Bodoni 72 Book"/>
          <w:iCs/>
          <w:sz w:val="22"/>
          <w:szCs w:val="22"/>
        </w:rPr>
        <w:t>In</w:t>
      </w:r>
      <w:r w:rsidR="007B5ED8" w:rsidRPr="00FF3872">
        <w:rPr>
          <w:rFonts w:ascii="Bodoni 72 Book" w:hAnsi="Bodoni 72 Book"/>
          <w:iCs/>
          <w:sz w:val="22"/>
          <w:szCs w:val="22"/>
        </w:rPr>
        <w:t>:</w:t>
      </w:r>
      <w:r w:rsidRPr="00FF3872">
        <w:rPr>
          <w:rFonts w:ascii="Bodoni 72 Book" w:hAnsi="Bodoni 72 Book"/>
          <w:i/>
          <w:iCs/>
          <w:sz w:val="22"/>
          <w:szCs w:val="22"/>
        </w:rPr>
        <w:t xml:space="preserve"> Race, Place and Environmental Justice after Hurricane Katrina: Struggles to Rebuild and Revitalize New Orleans and the Gulf Coast</w:t>
      </w:r>
      <w:r w:rsidR="007B5ED8" w:rsidRPr="00FF3872">
        <w:rPr>
          <w:rFonts w:ascii="Bodoni 72 Book" w:hAnsi="Bodoni 72 Book" w:cs="TimesNewRomanPSMT"/>
          <w:sz w:val="22"/>
          <w:szCs w:val="22"/>
        </w:rPr>
        <w:t>. Boulder, CO: Westview Press, pp.</w:t>
      </w:r>
      <w:r w:rsidRPr="00FF3872">
        <w:rPr>
          <w:rFonts w:ascii="Bodoni 72 Book" w:hAnsi="Bodoni 72 Book" w:cs="TimesNewRomanPSMT"/>
          <w:sz w:val="22"/>
          <w:szCs w:val="22"/>
        </w:rPr>
        <w:t xml:space="preserve"> 1-48. </w:t>
      </w:r>
    </w:p>
    <w:p w14:paraId="32D83EA7" w14:textId="77777777" w:rsidR="00FF3872" w:rsidRDefault="00FF3872" w:rsidP="00FF3872">
      <w:pPr>
        <w:rPr>
          <w:rFonts w:ascii="Bodoni 72 Book" w:hAnsi="Bodoni 72 Book" w:cs="TimesNewRomanPSMT"/>
          <w:sz w:val="22"/>
          <w:szCs w:val="22"/>
        </w:rPr>
      </w:pPr>
    </w:p>
    <w:p w14:paraId="24B229C1" w14:textId="61F89359" w:rsidR="007B5ED8" w:rsidRPr="00FF3872" w:rsidRDefault="007B5ED8" w:rsidP="00FF3872">
      <w:pPr>
        <w:rPr>
          <w:rFonts w:ascii="Bodoni 72 Book" w:hAnsi="Bodoni 72 Book" w:cs="TimesNewRomanPSMT"/>
          <w:sz w:val="22"/>
          <w:szCs w:val="22"/>
        </w:rPr>
      </w:pPr>
      <w:r w:rsidRPr="00FF3872">
        <w:rPr>
          <w:rFonts w:ascii="Bodoni 72 Book" w:hAnsi="Bodoni 72 Book" w:cs="TimesNewRomanPSMT"/>
          <w:sz w:val="22"/>
          <w:szCs w:val="22"/>
        </w:rPr>
        <w:t>Ranganathan, M. 2016</w:t>
      </w:r>
      <w:r w:rsidR="00524943" w:rsidRPr="00FF3872">
        <w:rPr>
          <w:rFonts w:ascii="Bodoni 72 Book" w:hAnsi="Bodoni 72 Book" w:cs="TimesNewRomanPSMT"/>
          <w:sz w:val="22"/>
          <w:szCs w:val="22"/>
        </w:rPr>
        <w:t xml:space="preserve">. Thinking with Flint: Racial Liberalism and the Roots of an American Water Tragedy. </w:t>
      </w:r>
      <w:r w:rsidR="00524943" w:rsidRPr="00FF3872">
        <w:rPr>
          <w:rFonts w:ascii="Bodoni 72 Book" w:hAnsi="Bodoni 72 Book" w:cs="TimesNewRomanPSMT"/>
          <w:i/>
          <w:sz w:val="22"/>
          <w:szCs w:val="22"/>
        </w:rPr>
        <w:t>Capitalism Nature Socialism</w:t>
      </w:r>
      <w:r w:rsidRPr="00FF3872">
        <w:rPr>
          <w:rFonts w:ascii="Bodoni 72 Book" w:hAnsi="Bodoni 72 Book" w:cs="TimesNewRomanPSMT"/>
          <w:sz w:val="22"/>
          <w:szCs w:val="22"/>
        </w:rPr>
        <w:t xml:space="preserve"> 27(3):</w:t>
      </w:r>
      <w:r w:rsidR="00524943" w:rsidRPr="00FF3872">
        <w:rPr>
          <w:rFonts w:ascii="Bodoni 72 Book" w:hAnsi="Bodoni 72 Book" w:cs="TimesNewRomanPSMT"/>
          <w:sz w:val="22"/>
          <w:szCs w:val="22"/>
        </w:rPr>
        <w:t xml:space="preserve"> 17-33. </w:t>
      </w:r>
    </w:p>
    <w:p w14:paraId="60E45686" w14:textId="77777777" w:rsidR="00FF3872" w:rsidRDefault="00FF3872" w:rsidP="00FF3872">
      <w:pPr>
        <w:rPr>
          <w:rFonts w:ascii="Bodoni 72 Book" w:hAnsi="Bodoni 72 Book"/>
          <w:b/>
          <w:bCs/>
          <w:sz w:val="22"/>
          <w:szCs w:val="22"/>
        </w:rPr>
      </w:pPr>
    </w:p>
    <w:p w14:paraId="0EFAF38F" w14:textId="77777777" w:rsidR="006C48FB" w:rsidRDefault="006C48FB" w:rsidP="00FF3872">
      <w:pPr>
        <w:rPr>
          <w:rFonts w:ascii="Bodoni 72 Book" w:hAnsi="Bodoni 72 Book"/>
          <w:b/>
          <w:bCs/>
          <w:sz w:val="22"/>
          <w:szCs w:val="22"/>
        </w:rPr>
      </w:pPr>
    </w:p>
    <w:p w14:paraId="15550897" w14:textId="7CC2E2D1" w:rsidR="00524943" w:rsidRPr="00FF3872" w:rsidRDefault="00534DB5" w:rsidP="00F662A0">
      <w:pPr>
        <w:outlineLvl w:val="0"/>
        <w:rPr>
          <w:rFonts w:ascii="Bodoni 72 Book" w:hAnsi="Bodoni 72 Book"/>
          <w:sz w:val="22"/>
          <w:szCs w:val="22"/>
        </w:rPr>
      </w:pPr>
      <w:r w:rsidRPr="00FF3872">
        <w:rPr>
          <w:rFonts w:ascii="Bodoni 72 Book" w:hAnsi="Bodoni 72 Book"/>
          <w:b/>
          <w:bCs/>
          <w:sz w:val="22"/>
          <w:szCs w:val="22"/>
        </w:rPr>
        <w:t xml:space="preserve">Week </w:t>
      </w:r>
      <w:r w:rsidR="00F71D97" w:rsidRPr="00FF3872">
        <w:rPr>
          <w:rFonts w:ascii="Bodoni 72 Book" w:hAnsi="Bodoni 72 Book"/>
          <w:b/>
          <w:bCs/>
          <w:sz w:val="22"/>
          <w:szCs w:val="22"/>
        </w:rPr>
        <w:t xml:space="preserve">8 (Oct 9 &amp; 11) </w:t>
      </w:r>
      <w:r w:rsidR="00524943" w:rsidRPr="00FF3872">
        <w:rPr>
          <w:rFonts w:ascii="Bodoni 72 Book" w:hAnsi="Bodoni 72 Book"/>
          <w:b/>
          <w:bCs/>
          <w:sz w:val="22"/>
          <w:szCs w:val="22"/>
        </w:rPr>
        <w:t xml:space="preserve">Marine Politics and the World’s Oceans </w:t>
      </w:r>
    </w:p>
    <w:p w14:paraId="7A374A6A" w14:textId="77777777" w:rsidR="00524943" w:rsidRPr="00FF3872" w:rsidRDefault="00524943" w:rsidP="00FF3872">
      <w:pPr>
        <w:rPr>
          <w:rFonts w:ascii="Bodoni 72 Book" w:hAnsi="Bodoni 72 Book"/>
          <w:sz w:val="22"/>
          <w:szCs w:val="22"/>
        </w:rPr>
      </w:pPr>
      <w:r w:rsidRPr="00FF3872">
        <w:rPr>
          <w:rFonts w:ascii="Bodoni 72 Book" w:hAnsi="Bodoni 72 Book" w:cs="TimesNewRomanPSMT"/>
          <w:sz w:val="22"/>
          <w:szCs w:val="22"/>
        </w:rPr>
        <w:t xml:space="preserve">This week we consider marine political ecologies and the world’s oceans. We begin by examining the current crises in the world’s oceans of illegal fishing and over-fishing. In addition, by applying a political ecology lens to case studies on illegal shark poaching and the politics of transnational organized crime on the world’s oceans, we contemplate how the world’s marine ecologies can become more socially and environmentally just. </w:t>
      </w:r>
    </w:p>
    <w:p w14:paraId="672DBE24" w14:textId="77777777" w:rsidR="00FF3872" w:rsidRDefault="00FF3872" w:rsidP="00FF3872">
      <w:pPr>
        <w:rPr>
          <w:rFonts w:ascii="Bodoni 72 Book" w:hAnsi="Bodoni 72 Book"/>
          <w:b/>
          <w:bCs/>
          <w:color w:val="212121"/>
          <w:sz w:val="22"/>
          <w:szCs w:val="22"/>
          <w:shd w:val="clear" w:color="auto" w:fill="FFFFFF"/>
        </w:rPr>
      </w:pPr>
    </w:p>
    <w:p w14:paraId="362EC23D" w14:textId="77777777" w:rsidR="00524943" w:rsidRPr="00FF3872" w:rsidRDefault="00524943" w:rsidP="00F662A0">
      <w:pPr>
        <w:outlineLvl w:val="0"/>
        <w:rPr>
          <w:rFonts w:ascii="Bodoni 72 Book" w:hAnsi="Bodoni 72 Book"/>
          <w:sz w:val="22"/>
          <w:szCs w:val="22"/>
        </w:rPr>
      </w:pPr>
      <w:r w:rsidRPr="00FF3872">
        <w:rPr>
          <w:rFonts w:ascii="Bodoni 72 Book" w:hAnsi="Bodoni 72 Book"/>
          <w:b/>
          <w:bCs/>
          <w:color w:val="212121"/>
          <w:sz w:val="22"/>
          <w:szCs w:val="22"/>
          <w:shd w:val="clear" w:color="auto" w:fill="FFFFFF"/>
        </w:rPr>
        <w:t xml:space="preserve">Readings: </w:t>
      </w:r>
    </w:p>
    <w:p w14:paraId="1F99B7D2" w14:textId="77777777" w:rsidR="00FF3872" w:rsidRDefault="00FF3872" w:rsidP="00FF3872">
      <w:pPr>
        <w:rPr>
          <w:rFonts w:ascii="Bodoni 72 Book" w:hAnsi="Bodoni 72 Book" w:cs="TimesNewRomanPSMT"/>
          <w:color w:val="212121"/>
          <w:sz w:val="22"/>
          <w:szCs w:val="22"/>
        </w:rPr>
      </w:pPr>
    </w:p>
    <w:p w14:paraId="3ADE7035" w14:textId="618B805E" w:rsidR="00524943" w:rsidRPr="00FF3872" w:rsidRDefault="00524943" w:rsidP="00FF3872">
      <w:pPr>
        <w:rPr>
          <w:rFonts w:ascii="Bodoni 72 Book" w:hAnsi="Bodoni 72 Book"/>
          <w:sz w:val="22"/>
          <w:szCs w:val="22"/>
        </w:rPr>
      </w:pPr>
      <w:proofErr w:type="spellStart"/>
      <w:r w:rsidRPr="00FF3872">
        <w:rPr>
          <w:rFonts w:ascii="Bodoni 72 Book" w:hAnsi="Bodoni 72 Book" w:cs="TimesNewRomanPSMT"/>
          <w:color w:val="212121"/>
          <w:sz w:val="22"/>
          <w:szCs w:val="22"/>
        </w:rPr>
        <w:t>Bondaroff</w:t>
      </w:r>
      <w:proofErr w:type="spellEnd"/>
      <w:r w:rsidRPr="00FF3872">
        <w:rPr>
          <w:rFonts w:ascii="Bodoni 72 Book" w:hAnsi="Bodoni 72 Book" w:cs="TimesNewRomanPSMT"/>
          <w:color w:val="212121"/>
          <w:sz w:val="22"/>
          <w:szCs w:val="22"/>
        </w:rPr>
        <w:t xml:space="preserve">, P., </w:t>
      </w:r>
      <w:proofErr w:type="spellStart"/>
      <w:r w:rsidRPr="00FF3872">
        <w:rPr>
          <w:rFonts w:ascii="Bodoni 72 Book" w:hAnsi="Bodoni 72 Book" w:cs="TimesNewRomanPSMT"/>
          <w:color w:val="212121"/>
          <w:sz w:val="22"/>
          <w:szCs w:val="22"/>
        </w:rPr>
        <w:t>Reitano</w:t>
      </w:r>
      <w:proofErr w:type="spellEnd"/>
      <w:r w:rsidRPr="00FF3872">
        <w:rPr>
          <w:rFonts w:ascii="Bodoni 72 Book" w:hAnsi="Bodoni 72 Book" w:cs="TimesNewRomanPSMT"/>
          <w:color w:val="212121"/>
          <w:sz w:val="22"/>
          <w:szCs w:val="22"/>
        </w:rPr>
        <w:t xml:space="preserve">, T., &amp; </w:t>
      </w:r>
      <w:r w:rsidR="007B5ED8" w:rsidRPr="00FF3872">
        <w:rPr>
          <w:rFonts w:ascii="Bodoni 72 Book" w:hAnsi="Bodoni 72 Book" w:cs="TimesNewRomanPSMT"/>
          <w:color w:val="212121"/>
          <w:sz w:val="22"/>
          <w:szCs w:val="22"/>
        </w:rPr>
        <w:t xml:space="preserve">W. </w:t>
      </w:r>
      <w:r w:rsidRPr="00FF3872">
        <w:rPr>
          <w:rFonts w:ascii="Bodoni 72 Book" w:hAnsi="Bodoni 72 Book" w:cs="TimesNewRomanPSMT"/>
          <w:color w:val="212121"/>
          <w:sz w:val="22"/>
          <w:szCs w:val="22"/>
        </w:rPr>
        <w:t xml:space="preserve">van der </w:t>
      </w:r>
      <w:proofErr w:type="spellStart"/>
      <w:r w:rsidRPr="00FF3872">
        <w:rPr>
          <w:rFonts w:ascii="Bodoni 72 Book" w:hAnsi="Bodoni 72 Book" w:cs="TimesNewRomanPSMT"/>
          <w:color w:val="212121"/>
          <w:sz w:val="22"/>
          <w:szCs w:val="22"/>
        </w:rPr>
        <w:t>Werf</w:t>
      </w:r>
      <w:proofErr w:type="spellEnd"/>
      <w:r w:rsidR="007B5ED8" w:rsidRPr="00FF3872">
        <w:rPr>
          <w:rFonts w:ascii="Bodoni 72 Book" w:hAnsi="Bodoni 72 Book" w:cs="TimesNewRomanPSMT"/>
          <w:color w:val="212121"/>
          <w:sz w:val="22"/>
          <w:szCs w:val="22"/>
        </w:rPr>
        <w:t>, 2015</w:t>
      </w:r>
      <w:r w:rsidRPr="00FF3872">
        <w:rPr>
          <w:rFonts w:ascii="Bodoni 72 Book" w:hAnsi="Bodoni 72 Book" w:cs="TimesNewRomanPSMT"/>
          <w:color w:val="212121"/>
          <w:sz w:val="22"/>
          <w:szCs w:val="22"/>
        </w:rPr>
        <w:t xml:space="preserve">. </w:t>
      </w:r>
      <w:r w:rsidRPr="00E701AC">
        <w:rPr>
          <w:rFonts w:ascii="Bodoni 72 Book" w:hAnsi="Bodoni 72 Book" w:cs="TimesNewRomanPSMT"/>
          <w:i/>
          <w:color w:val="212121"/>
          <w:sz w:val="22"/>
          <w:szCs w:val="22"/>
        </w:rPr>
        <w:t xml:space="preserve">The illegal fishing and organized crime nexus: illegal fishing as transnational organized crime. </w:t>
      </w:r>
      <w:r w:rsidRPr="00E701AC">
        <w:rPr>
          <w:rFonts w:ascii="Bodoni 72 Book" w:hAnsi="Bodoni 72 Book"/>
          <w:iCs/>
          <w:color w:val="212121"/>
          <w:sz w:val="22"/>
          <w:szCs w:val="22"/>
        </w:rPr>
        <w:t>Global Initiative Against Transnational Organized Crime and The Black Fish</w:t>
      </w:r>
      <w:r w:rsidRPr="00FF3872">
        <w:rPr>
          <w:rFonts w:ascii="Bodoni 72 Book" w:hAnsi="Bodoni 72 Book"/>
          <w:i/>
          <w:iCs/>
          <w:color w:val="212121"/>
          <w:sz w:val="22"/>
          <w:szCs w:val="22"/>
        </w:rPr>
        <w:t xml:space="preserve">. </w:t>
      </w:r>
      <w:r w:rsidRPr="00FF3872">
        <w:rPr>
          <w:rFonts w:ascii="Bodoni 72 Book" w:hAnsi="Bodoni 72 Book"/>
          <w:iCs/>
          <w:color w:val="212121"/>
          <w:sz w:val="22"/>
          <w:szCs w:val="22"/>
        </w:rPr>
        <w:t>Selected sections: pp</w:t>
      </w:r>
      <w:r w:rsidR="007B5ED8" w:rsidRPr="00FF3872">
        <w:rPr>
          <w:rFonts w:ascii="Bodoni 72 Book" w:hAnsi="Bodoni 72 Book"/>
          <w:iCs/>
          <w:color w:val="212121"/>
          <w:sz w:val="22"/>
          <w:szCs w:val="22"/>
        </w:rPr>
        <w:t>. 11-26 &amp;</w:t>
      </w:r>
      <w:r w:rsidRPr="00FF3872">
        <w:rPr>
          <w:rFonts w:ascii="Bodoni 72 Book" w:hAnsi="Bodoni 72 Book"/>
          <w:iCs/>
          <w:color w:val="212121"/>
          <w:sz w:val="22"/>
          <w:szCs w:val="22"/>
        </w:rPr>
        <w:t xml:space="preserve"> 36-55</w:t>
      </w:r>
      <w:r w:rsidR="007B5ED8" w:rsidRPr="00FF3872">
        <w:rPr>
          <w:rFonts w:ascii="Bodoni 72 Book" w:hAnsi="Bodoni 72 Book"/>
          <w:iCs/>
          <w:color w:val="212121"/>
          <w:sz w:val="22"/>
          <w:szCs w:val="22"/>
        </w:rPr>
        <w:t>.</w:t>
      </w:r>
      <w:r w:rsidRPr="00FF3872">
        <w:rPr>
          <w:rFonts w:ascii="Bodoni 72 Book" w:hAnsi="Bodoni 72 Book"/>
          <w:i/>
          <w:iCs/>
          <w:color w:val="212121"/>
          <w:sz w:val="22"/>
          <w:szCs w:val="22"/>
        </w:rPr>
        <w:t xml:space="preserve"> </w:t>
      </w:r>
    </w:p>
    <w:p w14:paraId="71247B43" w14:textId="77777777" w:rsidR="00FF3872" w:rsidRDefault="00FF3872" w:rsidP="00FF3872">
      <w:pPr>
        <w:rPr>
          <w:rFonts w:ascii="Bodoni 72 Book" w:hAnsi="Bodoni 72 Book" w:cs="TimesNewRomanPSMT"/>
          <w:sz w:val="22"/>
          <w:szCs w:val="22"/>
        </w:rPr>
      </w:pPr>
    </w:p>
    <w:p w14:paraId="087DC040" w14:textId="6EB68CC1" w:rsidR="00524943" w:rsidRPr="00FF3872" w:rsidRDefault="007B5ED8" w:rsidP="00FF3872">
      <w:pPr>
        <w:rPr>
          <w:rFonts w:ascii="Bodoni 72 Book" w:hAnsi="Bodoni 72 Book"/>
          <w:sz w:val="22"/>
          <w:szCs w:val="22"/>
        </w:rPr>
      </w:pPr>
      <w:r w:rsidRPr="00FF3872">
        <w:rPr>
          <w:rFonts w:ascii="Bodoni 72 Book" w:hAnsi="Bodoni 72 Book" w:cs="TimesNewRomanPSMT"/>
          <w:sz w:val="22"/>
          <w:szCs w:val="22"/>
        </w:rPr>
        <w:t xml:space="preserve">Mansfield, B. 2011. </w:t>
      </w:r>
      <w:r w:rsidR="00524943" w:rsidRPr="00FF3872">
        <w:rPr>
          <w:rFonts w:ascii="Bodoni 72 Book" w:hAnsi="Bodoni 72 Book" w:cs="TimesNewRomanPSMT"/>
          <w:sz w:val="22"/>
          <w:szCs w:val="22"/>
        </w:rPr>
        <w:t xml:space="preserve">“‘Modern’ industrial fisheries and the crisis of overfishing” in Peet, R., Robbins, P. and Watts, M. (Eds.), </w:t>
      </w:r>
      <w:r w:rsidR="00524943" w:rsidRPr="00FF3872">
        <w:rPr>
          <w:rFonts w:ascii="Bodoni 72 Book" w:hAnsi="Bodoni 72 Book"/>
          <w:i/>
          <w:iCs/>
          <w:sz w:val="22"/>
          <w:szCs w:val="22"/>
        </w:rPr>
        <w:t>Global Political Ecology</w:t>
      </w:r>
      <w:r w:rsidR="00524943" w:rsidRPr="00FF3872">
        <w:rPr>
          <w:rFonts w:ascii="Bodoni 72 Book" w:hAnsi="Bodoni 72 Book" w:cs="TimesNewRomanPSMT"/>
          <w:sz w:val="22"/>
          <w:szCs w:val="22"/>
        </w:rPr>
        <w:t xml:space="preserve">, </w:t>
      </w:r>
      <w:r w:rsidRPr="00FF3872">
        <w:rPr>
          <w:rFonts w:ascii="Bodoni 72 Book" w:hAnsi="Bodoni 72 Book" w:cs="TimesNewRomanPSMT"/>
          <w:sz w:val="22"/>
          <w:szCs w:val="22"/>
        </w:rPr>
        <w:t xml:space="preserve">London: </w:t>
      </w:r>
      <w:r w:rsidR="00524943" w:rsidRPr="00FF3872">
        <w:rPr>
          <w:rFonts w:ascii="Bodoni 72 Book" w:hAnsi="Bodoni 72 Book" w:cs="TimesNewRomanPSMT"/>
          <w:sz w:val="22"/>
          <w:szCs w:val="22"/>
        </w:rPr>
        <w:t xml:space="preserve">Routledge, pp.84-99. </w:t>
      </w:r>
    </w:p>
    <w:p w14:paraId="5B44FE83" w14:textId="401C9CA5" w:rsidR="00524943" w:rsidRPr="00FF3872" w:rsidRDefault="00524943" w:rsidP="00FF3872">
      <w:pPr>
        <w:rPr>
          <w:rFonts w:ascii="Bodoni 72 Book" w:hAnsi="Bodoni 72 Book"/>
          <w:sz w:val="22"/>
          <w:szCs w:val="22"/>
        </w:rPr>
      </w:pPr>
      <w:r w:rsidRPr="00FF3872">
        <w:rPr>
          <w:rFonts w:ascii="Bodoni 72 Book" w:hAnsi="Bodoni 72 Book"/>
          <w:sz w:val="22"/>
          <w:szCs w:val="22"/>
        </w:rPr>
        <w:fldChar w:fldCharType="begin"/>
      </w:r>
      <w:r w:rsidRPr="00FF3872">
        <w:rPr>
          <w:rFonts w:ascii="Bodoni 72 Book" w:hAnsi="Bodoni 72 Book"/>
          <w:sz w:val="22"/>
          <w:szCs w:val="22"/>
        </w:rPr>
        <w:instrText xml:space="preserve"> INCLUDEPICTURE "/var/folders/24/_wqw4b617gzcx874hhnpd_m40000gn/T/com.microsoft.Word/WebArchiveCopyPasteTempFiles/page8image19752" \* MERGEFORMATINET </w:instrText>
      </w:r>
      <w:r w:rsidRPr="00FF3872">
        <w:rPr>
          <w:rFonts w:ascii="Bodoni 72 Book" w:hAnsi="Bodoni 72 Book"/>
          <w:sz w:val="22"/>
          <w:szCs w:val="22"/>
        </w:rPr>
        <w:fldChar w:fldCharType="separate"/>
      </w:r>
      <w:r w:rsidRPr="00FF3872">
        <w:rPr>
          <w:rFonts w:ascii="Bodoni 72 Book" w:hAnsi="Bodoni 72 Book"/>
          <w:noProof/>
          <w:sz w:val="22"/>
          <w:szCs w:val="22"/>
        </w:rPr>
        <w:drawing>
          <wp:inline distT="0" distB="0" distL="0" distR="0" wp14:anchorId="2A9892CE" wp14:editId="3A44B3EA">
            <wp:extent cx="5943600" cy="166370"/>
            <wp:effectExtent l="0" t="0" r="0" b="0"/>
            <wp:docPr id="24" name="Picture 24" descr="page8image19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age8image197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66370"/>
                    </a:xfrm>
                    <a:prstGeom prst="rect">
                      <a:avLst/>
                    </a:prstGeom>
                    <a:noFill/>
                    <a:ln>
                      <a:noFill/>
                    </a:ln>
                  </pic:spPr>
                </pic:pic>
              </a:graphicData>
            </a:graphic>
          </wp:inline>
        </w:drawing>
      </w:r>
      <w:r w:rsidRPr="00FF3872">
        <w:rPr>
          <w:rFonts w:ascii="Bodoni 72 Book" w:hAnsi="Bodoni 72 Book"/>
          <w:sz w:val="22"/>
          <w:szCs w:val="22"/>
        </w:rPr>
        <w:fldChar w:fldCharType="end"/>
      </w:r>
      <w:proofErr w:type="spellStart"/>
      <w:r w:rsidRPr="00FF3872">
        <w:rPr>
          <w:rFonts w:ascii="Bodoni 72 Book" w:hAnsi="Bodoni 72 Book" w:cs="TimesNewRomanPSMT"/>
          <w:sz w:val="22"/>
          <w:szCs w:val="22"/>
        </w:rPr>
        <w:t>Carr</w:t>
      </w:r>
      <w:proofErr w:type="spellEnd"/>
      <w:r w:rsidRPr="00FF3872">
        <w:rPr>
          <w:rFonts w:ascii="Bodoni 72 Book" w:hAnsi="Bodoni 72 Book" w:cs="TimesNewRomanPSMT"/>
          <w:sz w:val="22"/>
          <w:szCs w:val="22"/>
        </w:rPr>
        <w:t xml:space="preserve">, L.A., Stier, A.C., </w:t>
      </w:r>
      <w:proofErr w:type="spellStart"/>
      <w:r w:rsidRPr="00FF3872">
        <w:rPr>
          <w:rFonts w:ascii="Bodoni 72 Book" w:hAnsi="Bodoni 72 Book" w:cs="TimesNewRomanPSMT"/>
          <w:sz w:val="22"/>
          <w:szCs w:val="22"/>
        </w:rPr>
        <w:t>Fietz</w:t>
      </w:r>
      <w:proofErr w:type="spellEnd"/>
      <w:r w:rsidRPr="00FF3872">
        <w:rPr>
          <w:rFonts w:ascii="Bodoni 72 Book" w:hAnsi="Bodoni 72 Book" w:cs="TimesNewRomanPSMT"/>
          <w:sz w:val="22"/>
          <w:szCs w:val="22"/>
        </w:rPr>
        <w:t xml:space="preserve">, K., </w:t>
      </w:r>
      <w:proofErr w:type="spellStart"/>
      <w:proofErr w:type="gramStart"/>
      <w:r w:rsidRPr="00FF3872">
        <w:rPr>
          <w:rFonts w:ascii="Bodoni 72 Book" w:hAnsi="Bodoni 72 Book" w:cs="TimesNewRomanPSMT"/>
          <w:sz w:val="22"/>
          <w:szCs w:val="22"/>
        </w:rPr>
        <w:t>Montero,I</w:t>
      </w:r>
      <w:proofErr w:type="spellEnd"/>
      <w:r w:rsidRPr="00FF3872">
        <w:rPr>
          <w:rFonts w:ascii="Bodoni 72 Book" w:hAnsi="Bodoni 72 Book" w:cs="TimesNewRomanPSMT"/>
          <w:sz w:val="22"/>
          <w:szCs w:val="22"/>
        </w:rPr>
        <w:t>.</w:t>
      </w:r>
      <w:proofErr w:type="gramEnd"/>
      <w:r w:rsidRPr="00FF3872">
        <w:rPr>
          <w:rFonts w:ascii="Bodoni 72 Book" w:hAnsi="Bodoni 72 Book" w:cs="TimesNewRomanPSMT"/>
          <w:sz w:val="22"/>
          <w:szCs w:val="22"/>
        </w:rPr>
        <w:t>, Gallagh</w:t>
      </w:r>
      <w:r w:rsidR="007B5ED8" w:rsidRPr="00FF3872">
        <w:rPr>
          <w:rFonts w:ascii="Bodoni 72 Book" w:hAnsi="Bodoni 72 Book" w:cs="TimesNewRomanPSMT"/>
          <w:sz w:val="22"/>
          <w:szCs w:val="22"/>
        </w:rPr>
        <w:t xml:space="preserve">er, A.J., and Bruno, J.F. 2013. </w:t>
      </w:r>
      <w:r w:rsidRPr="00FF3872">
        <w:rPr>
          <w:rFonts w:ascii="Bodoni 72 Book" w:hAnsi="Bodoni 72 Book" w:cs="TimesNewRomanPSMT"/>
          <w:sz w:val="22"/>
          <w:szCs w:val="22"/>
        </w:rPr>
        <w:t>Illegal shark fishing i</w:t>
      </w:r>
      <w:r w:rsidR="007B5ED8" w:rsidRPr="00FF3872">
        <w:rPr>
          <w:rFonts w:ascii="Bodoni 72 Book" w:hAnsi="Bodoni 72 Book" w:cs="TimesNewRomanPSMT"/>
          <w:sz w:val="22"/>
          <w:szCs w:val="22"/>
        </w:rPr>
        <w:t xml:space="preserve">n the Galapagos Marine Reserve. </w:t>
      </w:r>
      <w:r w:rsidRPr="00FF3872">
        <w:rPr>
          <w:rFonts w:ascii="Bodoni 72 Book" w:hAnsi="Bodoni 72 Book"/>
          <w:i/>
          <w:iCs/>
          <w:sz w:val="22"/>
          <w:szCs w:val="22"/>
        </w:rPr>
        <w:t>Marine Policy</w:t>
      </w:r>
      <w:r w:rsidRPr="00FF3872">
        <w:rPr>
          <w:rFonts w:ascii="Bodoni 72 Book" w:hAnsi="Bodoni 72 Book" w:cs="TimesNewRomanPSMT"/>
          <w:sz w:val="22"/>
          <w:szCs w:val="22"/>
        </w:rPr>
        <w:t xml:space="preserve"> 39: 317-321. </w:t>
      </w:r>
    </w:p>
    <w:p w14:paraId="00E4DF52" w14:textId="77777777" w:rsidR="00524943" w:rsidRPr="00FF3872" w:rsidRDefault="00524943" w:rsidP="00FF3872">
      <w:pPr>
        <w:rPr>
          <w:rFonts w:ascii="Bodoni 72 Book" w:hAnsi="Bodoni 72 Book" w:cs="TimesNewRomanPSMT"/>
          <w:sz w:val="22"/>
          <w:szCs w:val="22"/>
        </w:rPr>
      </w:pPr>
    </w:p>
    <w:p w14:paraId="6757FB05" w14:textId="77777777" w:rsidR="00524943" w:rsidRPr="00FF3872" w:rsidRDefault="00524943" w:rsidP="00FF3872">
      <w:pPr>
        <w:rPr>
          <w:rFonts w:ascii="Bodoni 72 Book" w:hAnsi="Bodoni 72 Book"/>
          <w:sz w:val="22"/>
          <w:szCs w:val="22"/>
        </w:rPr>
      </w:pPr>
      <w:r w:rsidRPr="00FF3872">
        <w:rPr>
          <w:rFonts w:ascii="Bodoni 72 Book" w:hAnsi="Bodoni 72 Book" w:cs="TimesNewRomanPSMT"/>
          <w:sz w:val="22"/>
          <w:szCs w:val="22"/>
        </w:rPr>
        <w:t xml:space="preserve">https://www.nytimes.com/interactive/2015/07/24/world/the-outlaw-ocean.html 8 </w:t>
      </w:r>
    </w:p>
    <w:p w14:paraId="52DC8699" w14:textId="77777777" w:rsidR="00FF3872" w:rsidRDefault="00FF3872" w:rsidP="00FF3872">
      <w:pPr>
        <w:rPr>
          <w:rFonts w:ascii="Bodoni 72 Book" w:hAnsi="Bodoni 72 Book"/>
          <w:b/>
          <w:bCs/>
          <w:sz w:val="22"/>
          <w:szCs w:val="22"/>
        </w:rPr>
      </w:pPr>
    </w:p>
    <w:p w14:paraId="4C5E7743" w14:textId="77777777" w:rsidR="006C48FB" w:rsidRDefault="006C48FB" w:rsidP="00FF3872">
      <w:pPr>
        <w:rPr>
          <w:rFonts w:ascii="Bodoni 72 Book" w:hAnsi="Bodoni 72 Book"/>
          <w:b/>
          <w:bCs/>
          <w:sz w:val="22"/>
          <w:szCs w:val="22"/>
        </w:rPr>
      </w:pPr>
    </w:p>
    <w:p w14:paraId="6E5C3375" w14:textId="44A092B0" w:rsidR="00534DB5" w:rsidRPr="00FF3872" w:rsidRDefault="00524943" w:rsidP="00F662A0">
      <w:pPr>
        <w:outlineLvl w:val="0"/>
        <w:rPr>
          <w:rFonts w:ascii="Bodoni 72 Book" w:hAnsi="Bodoni 72 Book"/>
          <w:sz w:val="22"/>
          <w:szCs w:val="22"/>
        </w:rPr>
      </w:pPr>
      <w:r w:rsidRPr="00FF3872">
        <w:rPr>
          <w:rFonts w:ascii="Bodoni 72 Book" w:hAnsi="Bodoni 72 Book"/>
          <w:b/>
          <w:bCs/>
          <w:sz w:val="22"/>
          <w:szCs w:val="22"/>
        </w:rPr>
        <w:lastRenderedPageBreak/>
        <w:t xml:space="preserve">Week </w:t>
      </w:r>
      <w:r w:rsidR="00F71D97" w:rsidRPr="00FF3872">
        <w:rPr>
          <w:rFonts w:ascii="Bodoni 72 Book" w:hAnsi="Bodoni 72 Book"/>
          <w:b/>
          <w:bCs/>
          <w:sz w:val="22"/>
          <w:szCs w:val="22"/>
        </w:rPr>
        <w:t xml:space="preserve">9 (Oct 16 &amp; 18) </w:t>
      </w:r>
      <w:r w:rsidRPr="00FF3872">
        <w:rPr>
          <w:rFonts w:ascii="Bodoni 72 Book" w:hAnsi="Bodoni 72 Book"/>
          <w:b/>
          <w:bCs/>
          <w:sz w:val="22"/>
          <w:szCs w:val="22"/>
        </w:rPr>
        <w:t xml:space="preserve">War and Violence </w:t>
      </w:r>
    </w:p>
    <w:p w14:paraId="1E003AF3" w14:textId="148FDC8B" w:rsidR="00524943" w:rsidRPr="00FF3872" w:rsidRDefault="00524943" w:rsidP="00FF3872">
      <w:pPr>
        <w:rPr>
          <w:rFonts w:ascii="Bodoni 72 Book" w:hAnsi="Bodoni 72 Book" w:cs="TimesNewRomanPSMT"/>
          <w:color w:val="212121"/>
          <w:sz w:val="22"/>
          <w:szCs w:val="22"/>
        </w:rPr>
      </w:pPr>
      <w:r w:rsidRPr="00FF3872">
        <w:rPr>
          <w:rFonts w:ascii="Bodoni 72 Book" w:hAnsi="Bodoni 72 Book" w:cs="TimesNewRomanPSMT"/>
          <w:color w:val="212121"/>
          <w:sz w:val="22"/>
          <w:szCs w:val="22"/>
        </w:rPr>
        <w:t xml:space="preserve">This week we consider what understandings of war, violence and security. Through case studies on natural resources and armed conflicts, forests, and radio-active material across geographic locations, we contemplate the complex human- environmental relations that shape violence and forms of (in)security while leveling complex ecological consequences. </w:t>
      </w:r>
    </w:p>
    <w:p w14:paraId="5161550E" w14:textId="77777777" w:rsidR="00FF3872" w:rsidRDefault="00FF3872" w:rsidP="00FF3872">
      <w:pPr>
        <w:rPr>
          <w:rFonts w:ascii="Bodoni 72 Book" w:hAnsi="Bodoni 72 Book"/>
          <w:b/>
          <w:bCs/>
          <w:color w:val="212121"/>
          <w:sz w:val="22"/>
          <w:szCs w:val="22"/>
          <w:shd w:val="clear" w:color="auto" w:fill="FFFFFF"/>
        </w:rPr>
      </w:pPr>
    </w:p>
    <w:p w14:paraId="477489C4" w14:textId="77777777" w:rsidR="00534DB5" w:rsidRPr="00FF3872" w:rsidRDefault="00534DB5" w:rsidP="00F662A0">
      <w:pPr>
        <w:outlineLvl w:val="0"/>
        <w:rPr>
          <w:rFonts w:ascii="Bodoni 72 Book" w:hAnsi="Bodoni 72 Book"/>
          <w:sz w:val="22"/>
          <w:szCs w:val="22"/>
        </w:rPr>
      </w:pPr>
      <w:r w:rsidRPr="00FF3872">
        <w:rPr>
          <w:rFonts w:ascii="Bodoni 72 Book" w:hAnsi="Bodoni 72 Book"/>
          <w:b/>
          <w:bCs/>
          <w:color w:val="212121"/>
          <w:sz w:val="22"/>
          <w:szCs w:val="22"/>
          <w:shd w:val="clear" w:color="auto" w:fill="FFFFFF"/>
        </w:rPr>
        <w:t xml:space="preserve">Readings: </w:t>
      </w:r>
    </w:p>
    <w:p w14:paraId="1E08CE3C" w14:textId="77777777" w:rsidR="00FF3872" w:rsidRDefault="00FF3872" w:rsidP="00FF3872">
      <w:pPr>
        <w:rPr>
          <w:rFonts w:ascii="Bodoni 72 Book" w:hAnsi="Bodoni 72 Book" w:cs="TimesNewRomanPSMT"/>
          <w:color w:val="212121"/>
          <w:sz w:val="22"/>
          <w:szCs w:val="22"/>
        </w:rPr>
      </w:pPr>
    </w:p>
    <w:p w14:paraId="09E247A9" w14:textId="10114F27" w:rsidR="00524943" w:rsidRPr="00FF3872" w:rsidRDefault="00534DB5" w:rsidP="00FF3872">
      <w:pPr>
        <w:rPr>
          <w:rFonts w:ascii="Bodoni 72 Book" w:hAnsi="Bodoni 72 Book"/>
          <w:sz w:val="22"/>
          <w:szCs w:val="22"/>
        </w:rPr>
      </w:pPr>
      <w:r w:rsidRPr="00FF3872">
        <w:rPr>
          <w:rFonts w:ascii="Bodoni 72 Book" w:hAnsi="Bodoni 72 Book" w:cs="TimesNewRomanPSMT"/>
          <w:color w:val="212121"/>
          <w:sz w:val="22"/>
          <w:szCs w:val="22"/>
        </w:rPr>
        <w:t>Le Billon, P. 2001</w:t>
      </w:r>
      <w:r w:rsidR="00524943" w:rsidRPr="00FF3872">
        <w:rPr>
          <w:rFonts w:ascii="Bodoni 72 Book" w:hAnsi="Bodoni 72 Book" w:cs="TimesNewRomanPSMT"/>
          <w:color w:val="212121"/>
          <w:sz w:val="22"/>
          <w:szCs w:val="22"/>
        </w:rPr>
        <w:t xml:space="preserve">. The political ecology of war: natural resources and armed conflicts. </w:t>
      </w:r>
      <w:r w:rsidR="00524943" w:rsidRPr="00FF3872">
        <w:rPr>
          <w:rFonts w:ascii="Bodoni 72 Book" w:hAnsi="Bodoni 72 Book"/>
          <w:i/>
          <w:iCs/>
          <w:color w:val="212121"/>
          <w:sz w:val="22"/>
          <w:szCs w:val="22"/>
        </w:rPr>
        <w:t>Political geography</w:t>
      </w:r>
      <w:r w:rsidR="00524943" w:rsidRPr="00FF3872">
        <w:rPr>
          <w:rFonts w:ascii="Bodoni 72 Book" w:hAnsi="Bodoni 72 Book" w:cs="TimesNewRomanPSMT"/>
          <w:color w:val="212121"/>
          <w:sz w:val="22"/>
          <w:szCs w:val="22"/>
        </w:rPr>
        <w:t xml:space="preserve">, </w:t>
      </w:r>
      <w:r w:rsidR="00524943" w:rsidRPr="00FF3872">
        <w:rPr>
          <w:rFonts w:ascii="Bodoni 72 Book" w:hAnsi="Bodoni 72 Book"/>
          <w:iCs/>
          <w:color w:val="212121"/>
          <w:sz w:val="22"/>
          <w:szCs w:val="22"/>
        </w:rPr>
        <w:t>20</w:t>
      </w:r>
      <w:r w:rsidRPr="00FF3872">
        <w:rPr>
          <w:rFonts w:ascii="Bodoni 72 Book" w:hAnsi="Bodoni 72 Book"/>
          <w:iCs/>
          <w:color w:val="212121"/>
          <w:sz w:val="22"/>
          <w:szCs w:val="22"/>
        </w:rPr>
        <w:t xml:space="preserve"> </w:t>
      </w:r>
      <w:r w:rsidR="00524943" w:rsidRPr="00FF3872">
        <w:rPr>
          <w:rFonts w:ascii="Bodoni 72 Book" w:hAnsi="Bodoni 72 Book" w:cs="TimesNewRomanPSMT"/>
          <w:color w:val="212121"/>
          <w:sz w:val="22"/>
          <w:szCs w:val="22"/>
        </w:rPr>
        <w:t>(5)</w:t>
      </w:r>
      <w:r w:rsidRPr="00FF3872">
        <w:rPr>
          <w:rFonts w:ascii="Bodoni 72 Book" w:hAnsi="Bodoni 72 Book" w:cs="TimesNewRomanPSMT"/>
          <w:color w:val="212121"/>
          <w:sz w:val="22"/>
          <w:szCs w:val="22"/>
        </w:rPr>
        <w:t>:</w:t>
      </w:r>
      <w:r w:rsidR="00524943" w:rsidRPr="00FF3872">
        <w:rPr>
          <w:rFonts w:ascii="Bodoni 72 Book" w:hAnsi="Bodoni 72 Book" w:cs="TimesNewRomanPSMT"/>
          <w:color w:val="212121"/>
          <w:sz w:val="22"/>
          <w:szCs w:val="22"/>
        </w:rPr>
        <w:t xml:space="preserve"> 561-584. </w:t>
      </w:r>
    </w:p>
    <w:p w14:paraId="4B79AD3A" w14:textId="77777777" w:rsidR="00FF3872" w:rsidRDefault="00FF3872" w:rsidP="00FF3872">
      <w:pPr>
        <w:rPr>
          <w:rFonts w:ascii="Bodoni 72 Book" w:hAnsi="Bodoni 72 Book" w:cs="TimesNewRomanPSMT"/>
          <w:color w:val="212121"/>
          <w:sz w:val="22"/>
          <w:szCs w:val="22"/>
        </w:rPr>
      </w:pPr>
    </w:p>
    <w:p w14:paraId="48E3C788" w14:textId="5C663A48" w:rsidR="00524943" w:rsidRPr="00FF3872" w:rsidRDefault="00524943" w:rsidP="00FF3872">
      <w:pPr>
        <w:rPr>
          <w:rFonts w:ascii="Bodoni 72 Book" w:hAnsi="Bodoni 72 Book"/>
          <w:sz w:val="22"/>
          <w:szCs w:val="22"/>
        </w:rPr>
      </w:pPr>
      <w:r w:rsidRPr="00FF3872">
        <w:rPr>
          <w:rFonts w:ascii="Bodoni 72 Book" w:hAnsi="Bodoni 72 Book" w:cs="TimesNewRomanPSMT"/>
          <w:color w:val="212121"/>
          <w:sz w:val="22"/>
          <w:szCs w:val="22"/>
        </w:rPr>
        <w:t>Peluso,</w:t>
      </w:r>
      <w:r w:rsidR="00534DB5" w:rsidRPr="00FF3872">
        <w:rPr>
          <w:rFonts w:ascii="Bodoni 72 Book" w:hAnsi="Bodoni 72 Book" w:cs="TimesNewRomanPSMT"/>
          <w:color w:val="212121"/>
          <w:sz w:val="22"/>
          <w:szCs w:val="22"/>
        </w:rPr>
        <w:t xml:space="preserve"> N. L., &amp; P. </w:t>
      </w:r>
      <w:proofErr w:type="spellStart"/>
      <w:r w:rsidR="00534DB5" w:rsidRPr="00FF3872">
        <w:rPr>
          <w:rFonts w:ascii="Bodoni 72 Book" w:hAnsi="Bodoni 72 Book" w:cs="TimesNewRomanPSMT"/>
          <w:color w:val="212121"/>
          <w:sz w:val="22"/>
          <w:szCs w:val="22"/>
        </w:rPr>
        <w:t>Vandergeest</w:t>
      </w:r>
      <w:proofErr w:type="spellEnd"/>
      <w:r w:rsidR="00534DB5" w:rsidRPr="00FF3872">
        <w:rPr>
          <w:rFonts w:ascii="Bodoni 72 Book" w:hAnsi="Bodoni 72 Book" w:cs="TimesNewRomanPSMT"/>
          <w:color w:val="212121"/>
          <w:sz w:val="22"/>
          <w:szCs w:val="22"/>
        </w:rPr>
        <w:t xml:space="preserve"> 2011</w:t>
      </w:r>
      <w:r w:rsidRPr="00FF3872">
        <w:rPr>
          <w:rFonts w:ascii="Bodoni 72 Book" w:hAnsi="Bodoni 72 Book" w:cs="TimesNewRomanPSMT"/>
          <w:color w:val="212121"/>
          <w:sz w:val="22"/>
          <w:szCs w:val="22"/>
        </w:rPr>
        <w:t xml:space="preserve">. Taking the jungle out of the forest: counter-insurgency and the making of national natures. In </w:t>
      </w:r>
      <w:r w:rsidRPr="00FF3872">
        <w:rPr>
          <w:rFonts w:ascii="Bodoni 72 Book" w:hAnsi="Bodoni 72 Book" w:cs="TimesNewRomanPSMT"/>
          <w:sz w:val="22"/>
          <w:szCs w:val="22"/>
        </w:rPr>
        <w:t xml:space="preserve">Peet, R., Robbins, P. and Watts, M. (Eds.), </w:t>
      </w:r>
      <w:r w:rsidRPr="00FF3872">
        <w:rPr>
          <w:rFonts w:ascii="Bodoni 72 Book" w:hAnsi="Bodoni 72 Book"/>
          <w:i/>
          <w:iCs/>
          <w:sz w:val="22"/>
          <w:szCs w:val="22"/>
        </w:rPr>
        <w:t>Global Political Ecology</w:t>
      </w:r>
      <w:r w:rsidRPr="00FF3872">
        <w:rPr>
          <w:rFonts w:ascii="Bodoni 72 Book" w:hAnsi="Bodoni 72 Book" w:cs="TimesNewRomanPSMT"/>
          <w:sz w:val="22"/>
          <w:szCs w:val="22"/>
        </w:rPr>
        <w:t xml:space="preserve">, Routledge, </w:t>
      </w:r>
      <w:r w:rsidRPr="00FF3872">
        <w:rPr>
          <w:rFonts w:ascii="Bodoni 72 Book" w:hAnsi="Bodoni 72 Book" w:cs="TimesNewRomanPSMT"/>
          <w:color w:val="212121"/>
          <w:sz w:val="22"/>
          <w:szCs w:val="22"/>
        </w:rPr>
        <w:t>pp. 252-277.</w:t>
      </w:r>
    </w:p>
    <w:p w14:paraId="15F77572" w14:textId="77777777" w:rsidR="00FF3872" w:rsidRDefault="00FF3872" w:rsidP="00FF3872">
      <w:pPr>
        <w:rPr>
          <w:rFonts w:ascii="Bodoni 72 Book" w:hAnsi="Bodoni 72 Book" w:cs="TimesNewRomanPSMT"/>
          <w:color w:val="212121"/>
          <w:sz w:val="22"/>
          <w:szCs w:val="22"/>
        </w:rPr>
      </w:pPr>
    </w:p>
    <w:p w14:paraId="586106E5" w14:textId="77777777" w:rsidR="00574D9A" w:rsidRPr="00FF3872" w:rsidRDefault="00534DB5" w:rsidP="00FF3872">
      <w:pPr>
        <w:rPr>
          <w:rFonts w:ascii="Bodoni 72 Book" w:hAnsi="Bodoni 72 Book"/>
          <w:color w:val="212121"/>
          <w:sz w:val="22"/>
          <w:szCs w:val="22"/>
        </w:rPr>
      </w:pPr>
      <w:r w:rsidRPr="00FF3872">
        <w:rPr>
          <w:rFonts w:ascii="Bodoni 72 Book" w:hAnsi="Bodoni 72 Book" w:cs="TimesNewRomanPSMT"/>
          <w:color w:val="212121"/>
          <w:sz w:val="22"/>
          <w:szCs w:val="22"/>
        </w:rPr>
        <w:t>Masco, J. 2004</w:t>
      </w:r>
      <w:r w:rsidR="00524943" w:rsidRPr="00FF3872">
        <w:rPr>
          <w:rFonts w:ascii="Bodoni 72 Book" w:hAnsi="Bodoni 72 Book" w:cs="TimesNewRomanPSMT"/>
          <w:color w:val="212121"/>
          <w:sz w:val="22"/>
          <w:szCs w:val="22"/>
        </w:rPr>
        <w:t xml:space="preserve">. Mutant ecologies: radioactive life in post–cold war New Mexico. </w:t>
      </w:r>
      <w:r w:rsidR="00524943" w:rsidRPr="00FF3872">
        <w:rPr>
          <w:rFonts w:ascii="Bodoni 72 Book" w:hAnsi="Bodoni 72 Book"/>
          <w:i/>
          <w:iCs/>
          <w:color w:val="212121"/>
          <w:sz w:val="22"/>
          <w:szCs w:val="22"/>
        </w:rPr>
        <w:t>Cultural Anthropology</w:t>
      </w:r>
      <w:r w:rsidR="00524943" w:rsidRPr="00FF3872">
        <w:rPr>
          <w:rFonts w:ascii="Bodoni 72 Book" w:hAnsi="Bodoni 72 Book"/>
          <w:color w:val="212121"/>
          <w:sz w:val="22"/>
          <w:szCs w:val="22"/>
        </w:rPr>
        <w:t xml:space="preserve">, </w:t>
      </w:r>
      <w:r w:rsidR="00524943" w:rsidRPr="00FF3872">
        <w:rPr>
          <w:rFonts w:ascii="Bodoni 72 Book" w:hAnsi="Bodoni 72 Book"/>
          <w:iCs/>
          <w:color w:val="212121"/>
          <w:sz w:val="22"/>
          <w:szCs w:val="22"/>
        </w:rPr>
        <w:t>19</w:t>
      </w:r>
      <w:r w:rsidRPr="00FF3872">
        <w:rPr>
          <w:rFonts w:ascii="Bodoni 72 Book" w:hAnsi="Bodoni 72 Book"/>
          <w:iCs/>
          <w:color w:val="212121"/>
          <w:sz w:val="22"/>
          <w:szCs w:val="22"/>
        </w:rPr>
        <w:t xml:space="preserve"> </w:t>
      </w:r>
      <w:r w:rsidR="00524943" w:rsidRPr="00FF3872">
        <w:rPr>
          <w:rFonts w:ascii="Bodoni 72 Book" w:hAnsi="Bodoni 72 Book"/>
          <w:color w:val="212121"/>
          <w:sz w:val="22"/>
          <w:szCs w:val="22"/>
        </w:rPr>
        <w:t>(</w:t>
      </w:r>
      <w:r w:rsidRPr="00FF3872">
        <w:rPr>
          <w:rFonts w:ascii="Bodoni 72 Book" w:hAnsi="Bodoni 72 Book"/>
          <w:color w:val="212121"/>
          <w:sz w:val="22"/>
          <w:szCs w:val="22"/>
        </w:rPr>
        <w:t>4):</w:t>
      </w:r>
      <w:r w:rsidR="00524943" w:rsidRPr="00FF3872">
        <w:rPr>
          <w:rFonts w:ascii="Bodoni 72 Book" w:hAnsi="Bodoni 72 Book"/>
          <w:color w:val="212121"/>
          <w:sz w:val="22"/>
          <w:szCs w:val="22"/>
        </w:rPr>
        <w:t xml:space="preserve"> 517-550. </w:t>
      </w:r>
    </w:p>
    <w:p w14:paraId="4AD794F1" w14:textId="77777777" w:rsidR="00FF3872" w:rsidRDefault="00FF3872" w:rsidP="00FF3872">
      <w:pPr>
        <w:rPr>
          <w:rFonts w:ascii="Bodoni 72 Book" w:hAnsi="Bodoni 72 Book"/>
          <w:sz w:val="22"/>
          <w:szCs w:val="22"/>
        </w:rPr>
      </w:pPr>
    </w:p>
    <w:p w14:paraId="7217031B" w14:textId="6E733CD6" w:rsidR="00534DB5" w:rsidRPr="00FF3872" w:rsidRDefault="00524943" w:rsidP="00FF3872">
      <w:pPr>
        <w:rPr>
          <w:rFonts w:ascii="Bodoni 72 Book" w:hAnsi="Bodoni 72 Book"/>
          <w:color w:val="212121"/>
          <w:sz w:val="22"/>
          <w:szCs w:val="22"/>
        </w:rPr>
      </w:pPr>
      <w:proofErr w:type="spellStart"/>
      <w:r w:rsidRPr="00FF3872">
        <w:rPr>
          <w:rFonts w:ascii="Bodoni 72 Book" w:hAnsi="Bodoni 72 Book"/>
          <w:sz w:val="22"/>
          <w:szCs w:val="22"/>
        </w:rPr>
        <w:t>Timura</w:t>
      </w:r>
      <w:proofErr w:type="spellEnd"/>
      <w:r w:rsidR="00574D9A" w:rsidRPr="00FF3872">
        <w:rPr>
          <w:rFonts w:ascii="Bodoni 72 Book" w:hAnsi="Bodoni 72 Book"/>
          <w:sz w:val="22"/>
          <w:szCs w:val="22"/>
        </w:rPr>
        <w:t>, C. 2001.</w:t>
      </w:r>
      <w:r w:rsidR="00234C4F" w:rsidRPr="00FF3872">
        <w:rPr>
          <w:rFonts w:ascii="Bodoni 72 Book" w:hAnsi="Bodoni 72 Book"/>
          <w:sz w:val="22"/>
          <w:szCs w:val="22"/>
        </w:rPr>
        <w:t xml:space="preserve"> “</w:t>
      </w:r>
      <w:r w:rsidRPr="00FF3872">
        <w:rPr>
          <w:rFonts w:ascii="Bodoni 72 Book" w:hAnsi="Bodoni 72 Book"/>
          <w:sz w:val="22"/>
          <w:szCs w:val="22"/>
        </w:rPr>
        <w:t xml:space="preserve">Environmental Conflict” and the Social Life of Environmental Security Discourse. </w:t>
      </w:r>
      <w:r w:rsidRPr="00FF3872">
        <w:rPr>
          <w:rFonts w:ascii="Bodoni 72 Book" w:hAnsi="Bodoni 72 Book"/>
          <w:i/>
          <w:iCs/>
          <w:sz w:val="22"/>
          <w:szCs w:val="22"/>
        </w:rPr>
        <w:t>Anthropological Quarterly</w:t>
      </w:r>
      <w:r w:rsidR="00234C4F" w:rsidRPr="00FF3872">
        <w:rPr>
          <w:rFonts w:ascii="Bodoni 72 Book" w:hAnsi="Bodoni 72 Book"/>
          <w:sz w:val="22"/>
          <w:szCs w:val="22"/>
        </w:rPr>
        <w:t xml:space="preserve"> </w:t>
      </w:r>
      <w:r w:rsidR="00534DB5" w:rsidRPr="00FF3872">
        <w:rPr>
          <w:rFonts w:ascii="Bodoni 72 Book" w:hAnsi="Bodoni 72 Book"/>
          <w:sz w:val="22"/>
          <w:szCs w:val="22"/>
        </w:rPr>
        <w:t>74(3)</w:t>
      </w:r>
      <w:r w:rsidR="00574D9A" w:rsidRPr="00FF3872">
        <w:rPr>
          <w:rFonts w:ascii="Bodoni 72 Book" w:hAnsi="Bodoni 72 Book"/>
          <w:sz w:val="22"/>
          <w:szCs w:val="22"/>
        </w:rPr>
        <w:t>:</w:t>
      </w:r>
      <w:r w:rsidRPr="00FF3872">
        <w:rPr>
          <w:rFonts w:ascii="Bodoni 72 Book" w:hAnsi="Bodoni 72 Book"/>
          <w:sz w:val="22"/>
          <w:szCs w:val="22"/>
        </w:rPr>
        <w:t xml:space="preserve"> 104–113</w:t>
      </w:r>
      <w:r w:rsidR="00574D9A" w:rsidRPr="00FF3872">
        <w:rPr>
          <w:rFonts w:ascii="Bodoni 72 Book" w:hAnsi="Bodoni 72 Book"/>
          <w:sz w:val="22"/>
          <w:szCs w:val="22"/>
        </w:rPr>
        <w:t>.</w:t>
      </w:r>
    </w:p>
    <w:p w14:paraId="23493734" w14:textId="77777777" w:rsidR="00FF3872" w:rsidRDefault="00FF3872" w:rsidP="00FF3872">
      <w:pPr>
        <w:rPr>
          <w:rFonts w:ascii="Bodoni 72 Book" w:hAnsi="Bodoni 72 Book"/>
          <w:b/>
          <w:bCs/>
          <w:sz w:val="22"/>
          <w:szCs w:val="22"/>
        </w:rPr>
      </w:pPr>
    </w:p>
    <w:p w14:paraId="5F1215A9" w14:textId="77777777" w:rsidR="006C48FB" w:rsidRDefault="006C48FB" w:rsidP="00FF3872">
      <w:pPr>
        <w:rPr>
          <w:rFonts w:ascii="Bodoni 72 Book" w:hAnsi="Bodoni 72 Book"/>
          <w:b/>
          <w:bCs/>
          <w:sz w:val="22"/>
          <w:szCs w:val="22"/>
        </w:rPr>
      </w:pPr>
    </w:p>
    <w:p w14:paraId="4111E30D" w14:textId="740EF681" w:rsidR="00524943" w:rsidRPr="00FF3872" w:rsidRDefault="00F71D97" w:rsidP="00F662A0">
      <w:pPr>
        <w:outlineLvl w:val="0"/>
        <w:rPr>
          <w:rFonts w:ascii="Bodoni 72 Book" w:hAnsi="Bodoni 72 Book"/>
          <w:b/>
          <w:bCs/>
          <w:sz w:val="22"/>
          <w:szCs w:val="22"/>
        </w:rPr>
      </w:pPr>
      <w:r w:rsidRPr="00FF3872">
        <w:rPr>
          <w:rFonts w:ascii="Bodoni 72 Book" w:hAnsi="Bodoni 72 Book"/>
          <w:b/>
          <w:bCs/>
          <w:sz w:val="22"/>
          <w:szCs w:val="22"/>
        </w:rPr>
        <w:t>Week 10 (Oct 23 &amp; 25)</w:t>
      </w:r>
      <w:r w:rsidR="00524943" w:rsidRPr="00FF3872">
        <w:rPr>
          <w:rFonts w:ascii="Bodoni 72 Book" w:hAnsi="Bodoni 72 Book"/>
          <w:b/>
          <w:bCs/>
          <w:sz w:val="22"/>
          <w:szCs w:val="22"/>
        </w:rPr>
        <w:t xml:space="preserve"> </w:t>
      </w:r>
      <w:r w:rsidR="007F55A8" w:rsidRPr="00FF3872">
        <w:rPr>
          <w:rFonts w:ascii="Bodoni 72 Book" w:hAnsi="Bodoni 72 Book"/>
          <w:b/>
          <w:bCs/>
          <w:sz w:val="22"/>
          <w:szCs w:val="22"/>
        </w:rPr>
        <w:t xml:space="preserve">Pandemics &amp; </w:t>
      </w:r>
      <w:r w:rsidRPr="00FF3872">
        <w:rPr>
          <w:rFonts w:ascii="Bodoni 72 Book" w:hAnsi="Bodoni 72 Book"/>
          <w:b/>
          <w:bCs/>
          <w:sz w:val="22"/>
          <w:szCs w:val="22"/>
        </w:rPr>
        <w:t>(Para)Sites of Capitalism</w:t>
      </w:r>
      <w:r w:rsidR="00574D9A" w:rsidRPr="00FF3872">
        <w:rPr>
          <w:rFonts w:ascii="Bodoni 72 Book" w:hAnsi="Bodoni 72 Book"/>
          <w:b/>
          <w:bCs/>
          <w:sz w:val="22"/>
          <w:szCs w:val="22"/>
        </w:rPr>
        <w:t xml:space="preserve"> </w:t>
      </w:r>
    </w:p>
    <w:p w14:paraId="0EC73BBE" w14:textId="15DBFF9C" w:rsidR="00F1276C" w:rsidRPr="00FF3872" w:rsidRDefault="00F1276C" w:rsidP="00FF3872">
      <w:pPr>
        <w:rPr>
          <w:rFonts w:ascii="Bodoni 72 Book" w:hAnsi="Bodoni 72 Book"/>
          <w:bCs/>
          <w:sz w:val="22"/>
          <w:szCs w:val="22"/>
        </w:rPr>
      </w:pPr>
      <w:r w:rsidRPr="00FF3872">
        <w:rPr>
          <w:rFonts w:ascii="Bodoni 72 Book" w:hAnsi="Bodoni 72 Book"/>
          <w:bCs/>
          <w:sz w:val="22"/>
          <w:szCs w:val="22"/>
        </w:rPr>
        <w:t>This week we consider how politics and capitalist processes have shaped current and past endemics and diseases.  We consider case studies of Malaria as well as the Zika virus and delve deeper into the Ebola virus which is, as of this writing, currently spreading in the eastern region of the Democratic Republic of the Congo.</w:t>
      </w:r>
    </w:p>
    <w:p w14:paraId="4DF905C8" w14:textId="77777777" w:rsidR="00FF3872" w:rsidRDefault="00FF3872" w:rsidP="00FF3872">
      <w:pPr>
        <w:rPr>
          <w:rFonts w:ascii="Bodoni 72 Book" w:hAnsi="Bodoni 72 Book"/>
          <w:b/>
          <w:bCs/>
          <w:color w:val="212121"/>
          <w:sz w:val="22"/>
          <w:szCs w:val="22"/>
          <w:shd w:val="clear" w:color="auto" w:fill="FFFFFF"/>
        </w:rPr>
      </w:pPr>
    </w:p>
    <w:p w14:paraId="7F483F69" w14:textId="77777777" w:rsidR="00F86268" w:rsidRPr="00FF3872" w:rsidRDefault="00F86268" w:rsidP="00F662A0">
      <w:pPr>
        <w:outlineLvl w:val="0"/>
        <w:rPr>
          <w:rFonts w:ascii="Bodoni 72 Book" w:hAnsi="Bodoni 72 Book"/>
          <w:sz w:val="22"/>
          <w:szCs w:val="22"/>
        </w:rPr>
      </w:pPr>
      <w:r w:rsidRPr="00FF3872">
        <w:rPr>
          <w:rFonts w:ascii="Bodoni 72 Book" w:hAnsi="Bodoni 72 Book"/>
          <w:b/>
          <w:bCs/>
          <w:color w:val="212121"/>
          <w:sz w:val="22"/>
          <w:szCs w:val="22"/>
          <w:shd w:val="clear" w:color="auto" w:fill="FFFFFF"/>
        </w:rPr>
        <w:t xml:space="preserve">Readings: </w:t>
      </w:r>
    </w:p>
    <w:p w14:paraId="655FB254" w14:textId="77777777" w:rsidR="00FF3872" w:rsidRDefault="00FF3872" w:rsidP="00FF3872">
      <w:pPr>
        <w:rPr>
          <w:rFonts w:ascii="Bodoni 72 Book" w:hAnsi="Bodoni 72 Book"/>
          <w:sz w:val="22"/>
          <w:szCs w:val="22"/>
        </w:rPr>
      </w:pPr>
    </w:p>
    <w:p w14:paraId="009AAB3D" w14:textId="7F8C6CA1" w:rsidR="00542441" w:rsidRPr="00FF3872" w:rsidRDefault="00542441" w:rsidP="00FF3872">
      <w:pPr>
        <w:rPr>
          <w:rFonts w:ascii="Bodoni 72 Book" w:hAnsi="Bodoni 72 Book"/>
          <w:sz w:val="22"/>
          <w:szCs w:val="22"/>
        </w:rPr>
      </w:pPr>
      <w:r w:rsidRPr="00FF3872">
        <w:rPr>
          <w:rFonts w:ascii="Bodoni 72 Book" w:hAnsi="Bodoni 72 Book"/>
          <w:sz w:val="22"/>
          <w:szCs w:val="22"/>
        </w:rPr>
        <w:t xml:space="preserve">Tambo, E. et al. 2016. Deciphering emerging Zika and dengue viral epidemics: Implications for global maternal–child health burden. </w:t>
      </w:r>
      <w:r w:rsidRPr="00FF3872">
        <w:rPr>
          <w:rFonts w:ascii="Bodoni 72 Book" w:hAnsi="Bodoni 72 Book"/>
          <w:i/>
          <w:sz w:val="22"/>
          <w:szCs w:val="22"/>
        </w:rPr>
        <w:t>Journal of Infection and Public Health</w:t>
      </w:r>
      <w:r w:rsidRPr="00FF3872">
        <w:rPr>
          <w:rFonts w:ascii="Bodoni 72 Book" w:hAnsi="Bodoni 72 Book"/>
          <w:sz w:val="22"/>
          <w:szCs w:val="22"/>
        </w:rPr>
        <w:t xml:space="preserve"> 9</w:t>
      </w:r>
      <w:r w:rsidR="00F86268" w:rsidRPr="00FF3872">
        <w:rPr>
          <w:rFonts w:ascii="Bodoni 72 Book" w:hAnsi="Bodoni 72 Book"/>
          <w:sz w:val="22"/>
          <w:szCs w:val="22"/>
        </w:rPr>
        <w:t xml:space="preserve"> </w:t>
      </w:r>
      <w:r w:rsidRPr="00FF3872">
        <w:rPr>
          <w:rFonts w:ascii="Bodoni 72 Book" w:hAnsi="Bodoni 72 Book"/>
          <w:sz w:val="22"/>
          <w:szCs w:val="22"/>
        </w:rPr>
        <w:t>(3): 240-250.</w:t>
      </w:r>
    </w:p>
    <w:p w14:paraId="0B12093C" w14:textId="77777777" w:rsidR="00FF3872" w:rsidRDefault="00FF3872" w:rsidP="00FF3872">
      <w:pPr>
        <w:rPr>
          <w:rFonts w:ascii="Bodoni 72 Book" w:hAnsi="Bodoni 72 Book"/>
          <w:color w:val="2D3B45"/>
          <w:sz w:val="22"/>
          <w:szCs w:val="22"/>
        </w:rPr>
      </w:pPr>
    </w:p>
    <w:p w14:paraId="6D93E98F" w14:textId="1B475049" w:rsidR="00542441" w:rsidRPr="00FF3872" w:rsidRDefault="00542441" w:rsidP="00FF3872">
      <w:pPr>
        <w:rPr>
          <w:rFonts w:ascii="Bodoni 72 Book" w:hAnsi="Bodoni 72 Book"/>
          <w:color w:val="2D3B45"/>
          <w:sz w:val="22"/>
          <w:szCs w:val="22"/>
        </w:rPr>
      </w:pPr>
      <w:r w:rsidRPr="00FF3872">
        <w:rPr>
          <w:rFonts w:ascii="Bodoni 72 Book" w:hAnsi="Bodoni 72 Book"/>
          <w:color w:val="2D3B45"/>
          <w:sz w:val="22"/>
          <w:szCs w:val="22"/>
        </w:rPr>
        <w:t>Mitchell, Timothy. 2002. </w:t>
      </w:r>
      <w:r w:rsidR="00F86268" w:rsidRPr="00FF3872">
        <w:rPr>
          <w:rFonts w:ascii="Bodoni 72 Book" w:hAnsi="Bodoni 72 Book"/>
          <w:color w:val="2D3B45"/>
          <w:sz w:val="22"/>
          <w:szCs w:val="22"/>
        </w:rPr>
        <w:t xml:space="preserve">“Can the Mosquito Speak,” In: </w:t>
      </w:r>
      <w:r w:rsidRPr="00FF3872">
        <w:rPr>
          <w:rStyle w:val="Emphasis"/>
          <w:rFonts w:ascii="Bodoni 72 Book" w:hAnsi="Bodoni 72 Book"/>
          <w:color w:val="2D3B45"/>
          <w:sz w:val="22"/>
          <w:szCs w:val="22"/>
        </w:rPr>
        <w:t>Rule of Experts: Egypt, Techno-Politics and Modernity</w:t>
      </w:r>
      <w:r w:rsidRPr="00FF3872">
        <w:rPr>
          <w:rFonts w:ascii="Bodoni 72 Book" w:hAnsi="Bodoni 72 Book"/>
          <w:color w:val="2D3B45"/>
          <w:sz w:val="22"/>
          <w:szCs w:val="22"/>
        </w:rPr>
        <w:t>. U</w:t>
      </w:r>
      <w:r w:rsidR="00F86268" w:rsidRPr="00FF3872">
        <w:rPr>
          <w:rFonts w:ascii="Bodoni 72 Book" w:hAnsi="Bodoni 72 Book"/>
          <w:color w:val="2D3B45"/>
          <w:sz w:val="22"/>
          <w:szCs w:val="22"/>
        </w:rPr>
        <w:t xml:space="preserve">niversity of California Press, pp. </w:t>
      </w:r>
      <w:r w:rsidRPr="00FF3872">
        <w:rPr>
          <w:rFonts w:ascii="Bodoni 72 Book" w:hAnsi="Bodoni 72 Book"/>
          <w:color w:val="2D3B45"/>
          <w:sz w:val="22"/>
          <w:szCs w:val="22"/>
        </w:rPr>
        <w:t>19-53</w:t>
      </w:r>
      <w:r w:rsidR="00F86268" w:rsidRPr="00FF3872">
        <w:rPr>
          <w:rFonts w:ascii="Bodoni 72 Book" w:hAnsi="Bodoni 72 Book"/>
          <w:color w:val="2D3B45"/>
          <w:sz w:val="22"/>
          <w:szCs w:val="22"/>
        </w:rPr>
        <w:t xml:space="preserve"> (Chapter 1)</w:t>
      </w:r>
      <w:r w:rsidRPr="00FF3872">
        <w:rPr>
          <w:rFonts w:ascii="Bodoni 72 Book" w:hAnsi="Bodoni 72 Book"/>
          <w:color w:val="2D3B45"/>
          <w:sz w:val="22"/>
          <w:szCs w:val="22"/>
        </w:rPr>
        <w:t>.</w:t>
      </w:r>
    </w:p>
    <w:p w14:paraId="298915B2" w14:textId="77777777" w:rsidR="00FF3872" w:rsidRDefault="00FF3872" w:rsidP="00FF3872">
      <w:pPr>
        <w:rPr>
          <w:rFonts w:ascii="Bodoni 72 Book" w:hAnsi="Bodoni 72 Book"/>
          <w:color w:val="2D3B45"/>
          <w:sz w:val="22"/>
          <w:szCs w:val="22"/>
        </w:rPr>
      </w:pPr>
    </w:p>
    <w:p w14:paraId="24FE7D21" w14:textId="7A8D4E14" w:rsidR="00542441" w:rsidRPr="00FF3872" w:rsidRDefault="00542441" w:rsidP="00FF3872">
      <w:pPr>
        <w:rPr>
          <w:rFonts w:ascii="Bodoni 72 Book" w:hAnsi="Bodoni 72 Book"/>
          <w:color w:val="2D3B45"/>
          <w:sz w:val="22"/>
          <w:szCs w:val="22"/>
        </w:rPr>
      </w:pPr>
      <w:r w:rsidRPr="00FF3872">
        <w:rPr>
          <w:rFonts w:ascii="Bodoni 72 Book" w:hAnsi="Bodoni 72 Book"/>
          <w:color w:val="2D3B45"/>
          <w:sz w:val="22"/>
          <w:szCs w:val="22"/>
        </w:rPr>
        <w:t>Wallac</w:t>
      </w:r>
      <w:r w:rsidR="00F86268" w:rsidRPr="00FF3872">
        <w:rPr>
          <w:rFonts w:ascii="Bodoni 72 Book" w:hAnsi="Bodoni 72 Book"/>
          <w:color w:val="2D3B45"/>
          <w:sz w:val="22"/>
          <w:szCs w:val="22"/>
        </w:rPr>
        <w:t xml:space="preserve">e, Rob; and </w:t>
      </w:r>
      <w:r w:rsidR="0070213C" w:rsidRPr="00FF3872">
        <w:rPr>
          <w:rFonts w:ascii="Bodoni 72 Book" w:hAnsi="Bodoni 72 Book"/>
          <w:color w:val="2D3B45"/>
          <w:sz w:val="22"/>
          <w:szCs w:val="22"/>
        </w:rPr>
        <w:t xml:space="preserve">Wallace Rodrick. 2016. </w:t>
      </w:r>
      <w:r w:rsidRPr="00FF3872">
        <w:rPr>
          <w:rFonts w:ascii="Bodoni 72 Book" w:hAnsi="Bodoni 72 Book"/>
          <w:color w:val="2D3B45"/>
          <w:sz w:val="22"/>
          <w:szCs w:val="22"/>
        </w:rPr>
        <w:t xml:space="preserve">Ebola’s ecologies: </w:t>
      </w:r>
      <w:proofErr w:type="spellStart"/>
      <w:r w:rsidRPr="00FF3872">
        <w:rPr>
          <w:rFonts w:ascii="Bodoni 72 Book" w:hAnsi="Bodoni 72 Book"/>
          <w:color w:val="2D3B45"/>
          <w:sz w:val="22"/>
          <w:szCs w:val="22"/>
        </w:rPr>
        <w:t>Agro</w:t>
      </w:r>
      <w:proofErr w:type="spellEnd"/>
      <w:r w:rsidRPr="00FF3872">
        <w:rPr>
          <w:rFonts w:ascii="Bodoni 72 Book" w:hAnsi="Bodoni 72 Book"/>
          <w:color w:val="2D3B45"/>
          <w:sz w:val="22"/>
          <w:szCs w:val="22"/>
        </w:rPr>
        <w:t>-economics and epidemiology in West Africa.</w:t>
      </w:r>
      <w:r w:rsidR="0070213C" w:rsidRPr="00FF3872">
        <w:rPr>
          <w:rFonts w:ascii="Bodoni 72 Book" w:hAnsi="Bodoni 72 Book"/>
          <w:color w:val="2D3B45"/>
          <w:sz w:val="22"/>
          <w:szCs w:val="22"/>
        </w:rPr>
        <w:t xml:space="preserve"> </w:t>
      </w:r>
      <w:r w:rsidRPr="00FF3872">
        <w:rPr>
          <w:rStyle w:val="Emphasis"/>
          <w:rFonts w:ascii="Bodoni 72 Book" w:hAnsi="Bodoni 72 Book"/>
          <w:color w:val="2D3B45"/>
          <w:sz w:val="22"/>
          <w:szCs w:val="22"/>
        </w:rPr>
        <w:t>New Left Review </w:t>
      </w:r>
      <w:r w:rsidRPr="00FF3872">
        <w:rPr>
          <w:rFonts w:ascii="Bodoni 72 Book" w:hAnsi="Bodoni 72 Book"/>
          <w:color w:val="2D3B45"/>
          <w:sz w:val="22"/>
          <w:szCs w:val="22"/>
        </w:rPr>
        <w:t>102: 1-13.</w:t>
      </w:r>
    </w:p>
    <w:p w14:paraId="6D63D256" w14:textId="77777777" w:rsidR="00FF3872" w:rsidRDefault="00FF3872" w:rsidP="00FF3872">
      <w:pPr>
        <w:rPr>
          <w:rFonts w:ascii="Bodoni 72 Book" w:hAnsi="Bodoni 72 Book"/>
          <w:sz w:val="22"/>
          <w:szCs w:val="22"/>
        </w:rPr>
      </w:pPr>
    </w:p>
    <w:p w14:paraId="51089174" w14:textId="04491E4E" w:rsidR="001A20FA" w:rsidRPr="00FF3872" w:rsidRDefault="00F71D97" w:rsidP="00FF3872">
      <w:pPr>
        <w:rPr>
          <w:rFonts w:ascii="Bodoni 72 Book" w:hAnsi="Bodoni 72 Book"/>
          <w:sz w:val="22"/>
          <w:szCs w:val="22"/>
        </w:rPr>
      </w:pPr>
      <w:r w:rsidRPr="00FF3872">
        <w:rPr>
          <w:rFonts w:ascii="Bodoni 72 Book" w:hAnsi="Bodoni 72 Book"/>
          <w:sz w:val="22"/>
          <w:szCs w:val="22"/>
        </w:rPr>
        <w:t xml:space="preserve">Richardson, E., Barrie, M., Kelly, JD., </w:t>
      </w:r>
      <w:proofErr w:type="spellStart"/>
      <w:r w:rsidRPr="00FF3872">
        <w:rPr>
          <w:rFonts w:ascii="Bodoni 72 Book" w:hAnsi="Bodoni 72 Book"/>
          <w:sz w:val="22"/>
          <w:szCs w:val="22"/>
        </w:rPr>
        <w:t>Dibba</w:t>
      </w:r>
      <w:proofErr w:type="spellEnd"/>
      <w:r w:rsidRPr="00FF3872">
        <w:rPr>
          <w:rFonts w:ascii="Bodoni 72 Book" w:hAnsi="Bodoni 72 Book"/>
          <w:sz w:val="22"/>
          <w:szCs w:val="22"/>
        </w:rPr>
        <w:t xml:space="preserve">, Y., </w:t>
      </w:r>
      <w:proofErr w:type="spellStart"/>
      <w:r w:rsidRPr="00FF3872">
        <w:rPr>
          <w:rFonts w:ascii="Bodoni 72 Book" w:hAnsi="Bodoni 72 Book"/>
          <w:sz w:val="22"/>
          <w:szCs w:val="22"/>
        </w:rPr>
        <w:t>Koedoyoma</w:t>
      </w:r>
      <w:proofErr w:type="spellEnd"/>
      <w:r w:rsidRPr="00FF3872">
        <w:rPr>
          <w:rFonts w:ascii="Bodoni 72 Book" w:hAnsi="Bodoni 72 Book"/>
          <w:sz w:val="22"/>
          <w:szCs w:val="22"/>
        </w:rPr>
        <w:t xml:space="preserve">, S., and Paul E. Farmer. 2016. </w:t>
      </w:r>
      <w:r w:rsidR="001A20FA" w:rsidRPr="00FF3872">
        <w:rPr>
          <w:rFonts w:ascii="Bodoni 72 Book" w:hAnsi="Bodoni 72 Book"/>
          <w:sz w:val="22"/>
          <w:szCs w:val="22"/>
        </w:rPr>
        <w:t>Biosocial Approaches to the 2013-2016 Ebola Pandemic</w:t>
      </w:r>
      <w:r w:rsidRPr="00FF3872">
        <w:rPr>
          <w:rFonts w:ascii="Bodoni 72 Book" w:hAnsi="Bodoni 72 Book"/>
          <w:sz w:val="22"/>
          <w:szCs w:val="22"/>
        </w:rPr>
        <w:t xml:space="preserve">. </w:t>
      </w:r>
      <w:r w:rsidRPr="00FF3872">
        <w:rPr>
          <w:rFonts w:ascii="Bodoni 72 Book" w:hAnsi="Bodoni 72 Book"/>
          <w:i/>
          <w:sz w:val="22"/>
          <w:szCs w:val="22"/>
        </w:rPr>
        <w:t>Health Human Rights</w:t>
      </w:r>
      <w:r w:rsidRPr="00FF3872">
        <w:rPr>
          <w:rFonts w:ascii="Bodoni 72 Book" w:hAnsi="Bodoni 72 Book"/>
          <w:sz w:val="22"/>
          <w:szCs w:val="22"/>
        </w:rPr>
        <w:t xml:space="preserve"> 18(1):115-128.</w:t>
      </w:r>
    </w:p>
    <w:p w14:paraId="385D466F" w14:textId="77777777" w:rsidR="00FF3872" w:rsidRDefault="00FF3872" w:rsidP="00FF3872">
      <w:pPr>
        <w:rPr>
          <w:rFonts w:ascii="Bodoni 72 Book" w:hAnsi="Bodoni 72 Book"/>
          <w:b/>
          <w:bCs/>
          <w:sz w:val="22"/>
          <w:szCs w:val="22"/>
        </w:rPr>
      </w:pPr>
    </w:p>
    <w:p w14:paraId="53D5E9CE" w14:textId="77777777" w:rsidR="006C48FB" w:rsidRDefault="006C48FB" w:rsidP="00FF3872">
      <w:pPr>
        <w:rPr>
          <w:rFonts w:ascii="Bodoni 72 Book" w:hAnsi="Bodoni 72 Book"/>
          <w:b/>
          <w:bCs/>
          <w:sz w:val="22"/>
          <w:szCs w:val="22"/>
        </w:rPr>
      </w:pPr>
    </w:p>
    <w:p w14:paraId="476F6E01" w14:textId="367811B4" w:rsidR="00F71D97" w:rsidRPr="00FF3872" w:rsidRDefault="00F71D97" w:rsidP="00F662A0">
      <w:pPr>
        <w:outlineLvl w:val="0"/>
        <w:rPr>
          <w:rFonts w:ascii="Bodoni 72 Book" w:hAnsi="Bodoni 72 Book"/>
          <w:b/>
          <w:bCs/>
          <w:sz w:val="22"/>
          <w:szCs w:val="22"/>
        </w:rPr>
      </w:pPr>
      <w:r w:rsidRPr="00FF3872">
        <w:rPr>
          <w:rFonts w:ascii="Bodoni 72 Book" w:hAnsi="Bodoni 72 Book"/>
          <w:b/>
          <w:bCs/>
          <w:sz w:val="22"/>
          <w:szCs w:val="22"/>
        </w:rPr>
        <w:t>Week 11 (Oct 30 &amp; Nov 1) Animal and More than Human Ecologies</w:t>
      </w:r>
    </w:p>
    <w:p w14:paraId="66F2C872" w14:textId="77777777" w:rsidR="00573E09" w:rsidRPr="00FF3872" w:rsidRDefault="00F71D97" w:rsidP="00FF3872">
      <w:pPr>
        <w:rPr>
          <w:rFonts w:ascii="Bodoni 72 Book" w:hAnsi="Bodoni 72 Book"/>
          <w:sz w:val="22"/>
          <w:szCs w:val="22"/>
        </w:rPr>
      </w:pPr>
      <w:r w:rsidRPr="00FF3872">
        <w:rPr>
          <w:rFonts w:ascii="Bodoni 72 Book" w:hAnsi="Bodoni 72 Book"/>
          <w:sz w:val="22"/>
          <w:szCs w:val="22"/>
        </w:rPr>
        <w:t xml:space="preserve">This week we examine animal ecologies and the “more than human.” We begin with an introduction to the ecologies and politics of human-animal relations, considering what a political ecology perspective brings to the table in addressing the “more than human.” We go on to critically evaluate case studies of both the militarized honey bee and urban ecology of swiftlet farming in Malaysia. </w:t>
      </w:r>
    </w:p>
    <w:p w14:paraId="0011725F" w14:textId="77777777" w:rsidR="00FF3872" w:rsidRDefault="00FF3872" w:rsidP="00FF3872">
      <w:pPr>
        <w:rPr>
          <w:rFonts w:ascii="Bodoni 72 Book" w:hAnsi="Bodoni 72 Book"/>
          <w:b/>
          <w:sz w:val="22"/>
          <w:szCs w:val="22"/>
        </w:rPr>
      </w:pPr>
    </w:p>
    <w:p w14:paraId="507775E0" w14:textId="77777777" w:rsidR="006C48FB" w:rsidRDefault="006C48FB" w:rsidP="00FF3872">
      <w:pPr>
        <w:rPr>
          <w:rFonts w:ascii="Bodoni 72 Book" w:hAnsi="Bodoni 72 Book"/>
          <w:b/>
          <w:sz w:val="22"/>
          <w:szCs w:val="22"/>
        </w:rPr>
      </w:pPr>
    </w:p>
    <w:p w14:paraId="1819AC6D" w14:textId="0B00B06F" w:rsidR="00F71D97" w:rsidRPr="00FF3872" w:rsidRDefault="00F71D97" w:rsidP="00F662A0">
      <w:pPr>
        <w:outlineLvl w:val="0"/>
        <w:rPr>
          <w:rFonts w:ascii="Bodoni 72 Book" w:hAnsi="Bodoni 72 Book"/>
          <w:sz w:val="22"/>
          <w:szCs w:val="22"/>
        </w:rPr>
      </w:pPr>
      <w:r w:rsidRPr="00FF3872">
        <w:rPr>
          <w:rFonts w:ascii="Bodoni 72 Book" w:hAnsi="Bodoni 72 Book"/>
          <w:b/>
          <w:sz w:val="22"/>
          <w:szCs w:val="22"/>
        </w:rPr>
        <w:lastRenderedPageBreak/>
        <w:t>Readings:</w:t>
      </w:r>
    </w:p>
    <w:p w14:paraId="3E57983F" w14:textId="77777777" w:rsidR="00F71D97" w:rsidRPr="00FF3872" w:rsidRDefault="00F71D97" w:rsidP="00FF3872">
      <w:pPr>
        <w:rPr>
          <w:rFonts w:ascii="Bodoni 72 Book" w:hAnsi="Bodoni 72 Book"/>
          <w:sz w:val="22"/>
          <w:szCs w:val="22"/>
        </w:rPr>
      </w:pPr>
    </w:p>
    <w:p w14:paraId="791E6FAC" w14:textId="198548D5" w:rsidR="00F71D97" w:rsidRPr="00FF3872" w:rsidRDefault="003C6D3C" w:rsidP="00FF3872">
      <w:pPr>
        <w:rPr>
          <w:rFonts w:ascii="Bodoni 72 Book" w:hAnsi="Bodoni 72 Book"/>
          <w:sz w:val="22"/>
          <w:szCs w:val="22"/>
        </w:rPr>
      </w:pPr>
      <w:proofErr w:type="spellStart"/>
      <w:r>
        <w:rPr>
          <w:rFonts w:ascii="Bodoni 72 Book" w:hAnsi="Bodoni 72 Book"/>
          <w:sz w:val="22"/>
          <w:szCs w:val="22"/>
        </w:rPr>
        <w:t>Barua</w:t>
      </w:r>
      <w:proofErr w:type="spellEnd"/>
      <w:r>
        <w:rPr>
          <w:rFonts w:ascii="Bodoni 72 Book" w:hAnsi="Bodoni 72 Book"/>
          <w:sz w:val="22"/>
          <w:szCs w:val="22"/>
        </w:rPr>
        <w:t>, M. 2014</w:t>
      </w:r>
      <w:r w:rsidR="00F71D97" w:rsidRPr="00FF3872">
        <w:rPr>
          <w:rFonts w:ascii="Bodoni 72 Book" w:hAnsi="Bodoni 72 Book"/>
          <w:sz w:val="22"/>
          <w:szCs w:val="22"/>
        </w:rPr>
        <w:t xml:space="preserve">. Volatile Ecologies: Towards a Material Politics of Human—Animal Relations. </w:t>
      </w:r>
      <w:r w:rsidR="00F71D97" w:rsidRPr="00FF3872">
        <w:rPr>
          <w:rFonts w:ascii="Bodoni 72 Book" w:hAnsi="Bodoni 72 Book"/>
          <w:i/>
          <w:sz w:val="22"/>
          <w:szCs w:val="22"/>
        </w:rPr>
        <w:t>Environment and Planning A</w:t>
      </w:r>
      <w:r w:rsidR="00F71D97" w:rsidRPr="00FF3872">
        <w:rPr>
          <w:rFonts w:ascii="Bodoni 72 Book" w:hAnsi="Bodoni 72 Book"/>
          <w:sz w:val="22"/>
          <w:szCs w:val="22"/>
        </w:rPr>
        <w:t xml:space="preserve"> 46(6): 1462-1478. </w:t>
      </w:r>
    </w:p>
    <w:p w14:paraId="1C147FB4" w14:textId="77777777" w:rsidR="00F71D97" w:rsidRPr="00FF3872" w:rsidRDefault="00F71D97" w:rsidP="00FF3872">
      <w:pPr>
        <w:rPr>
          <w:rFonts w:ascii="Bodoni 72 Book" w:hAnsi="Bodoni 72 Book"/>
          <w:sz w:val="22"/>
          <w:szCs w:val="22"/>
        </w:rPr>
      </w:pPr>
    </w:p>
    <w:p w14:paraId="68D7D583" w14:textId="17E2C5AA" w:rsidR="00F71D97" w:rsidRPr="00FF3872" w:rsidRDefault="00F71D97" w:rsidP="00FF3872">
      <w:pPr>
        <w:rPr>
          <w:rFonts w:ascii="Bodoni 72 Book" w:hAnsi="Bodoni 72 Book"/>
          <w:sz w:val="22"/>
          <w:szCs w:val="22"/>
        </w:rPr>
      </w:pPr>
      <w:r w:rsidRPr="00FF3872">
        <w:rPr>
          <w:rFonts w:ascii="Bodoni 72 Book" w:hAnsi="Bodoni 72 Book"/>
          <w:sz w:val="22"/>
          <w:szCs w:val="22"/>
        </w:rPr>
        <w:t>Creighton, C. 2017. Bird cages and oiling pots for potential diseases: contested ecologies of urban swiftlet farming in George Town, Malaysia</w:t>
      </w:r>
      <w:r w:rsidRPr="00FF3872">
        <w:rPr>
          <w:rFonts w:ascii="Bodoni 72 Book" w:hAnsi="Bodoni 72 Book"/>
          <w:i/>
          <w:sz w:val="22"/>
          <w:szCs w:val="22"/>
        </w:rPr>
        <w:t>. Journal of Political Ecology</w:t>
      </w:r>
      <w:r w:rsidRPr="00FF3872">
        <w:rPr>
          <w:rFonts w:ascii="Bodoni 72 Book" w:hAnsi="Bodoni 72 Book"/>
          <w:sz w:val="22"/>
          <w:szCs w:val="22"/>
        </w:rPr>
        <w:t xml:space="preserve">. </w:t>
      </w:r>
    </w:p>
    <w:p w14:paraId="355CA5F6" w14:textId="77777777" w:rsidR="00F71D97" w:rsidRPr="00FF3872" w:rsidRDefault="00F71D97" w:rsidP="00FF3872">
      <w:pPr>
        <w:rPr>
          <w:rFonts w:ascii="Bodoni 72 Book" w:hAnsi="Bodoni 72 Book"/>
          <w:sz w:val="22"/>
          <w:szCs w:val="22"/>
        </w:rPr>
      </w:pPr>
    </w:p>
    <w:p w14:paraId="4B816590" w14:textId="64C5DCD8" w:rsidR="00F71D97" w:rsidRPr="00FF3872" w:rsidRDefault="003C6D3C" w:rsidP="00F662A0">
      <w:pPr>
        <w:outlineLvl w:val="0"/>
        <w:rPr>
          <w:rFonts w:ascii="Bodoni 72 Book" w:hAnsi="Bodoni 72 Book"/>
          <w:sz w:val="22"/>
          <w:szCs w:val="22"/>
        </w:rPr>
      </w:pPr>
      <w:proofErr w:type="spellStart"/>
      <w:r>
        <w:rPr>
          <w:rFonts w:ascii="Bodoni 72 Book" w:hAnsi="Bodoni 72 Book"/>
          <w:sz w:val="22"/>
          <w:szCs w:val="22"/>
        </w:rPr>
        <w:t>Kosek</w:t>
      </w:r>
      <w:proofErr w:type="spellEnd"/>
      <w:r>
        <w:rPr>
          <w:rFonts w:ascii="Bodoni 72 Book" w:hAnsi="Bodoni 72 Book"/>
          <w:sz w:val="22"/>
          <w:szCs w:val="22"/>
        </w:rPr>
        <w:t>, J. 2010</w:t>
      </w:r>
      <w:r w:rsidR="00F71D97" w:rsidRPr="00FF3872">
        <w:rPr>
          <w:rFonts w:ascii="Bodoni 72 Book" w:hAnsi="Bodoni 72 Book"/>
          <w:sz w:val="22"/>
          <w:szCs w:val="22"/>
        </w:rPr>
        <w:t xml:space="preserve">. Ecologies of empire: on the new uses of the honeybee. </w:t>
      </w:r>
      <w:r w:rsidR="00F71D97" w:rsidRPr="00FF3872">
        <w:rPr>
          <w:rFonts w:ascii="Bodoni 72 Book" w:hAnsi="Bodoni 72 Book"/>
          <w:i/>
          <w:sz w:val="22"/>
          <w:szCs w:val="22"/>
        </w:rPr>
        <w:t>Cultural Anthropology</w:t>
      </w:r>
      <w:r w:rsidR="00F71D97" w:rsidRPr="00FF3872">
        <w:rPr>
          <w:rFonts w:ascii="Bodoni 72 Book" w:hAnsi="Bodoni 72 Book"/>
          <w:sz w:val="22"/>
          <w:szCs w:val="22"/>
        </w:rPr>
        <w:t xml:space="preserve"> 25(4): 650-678</w:t>
      </w:r>
    </w:p>
    <w:p w14:paraId="3CCA3B95" w14:textId="77777777" w:rsidR="00F71D97" w:rsidRPr="00FF3872" w:rsidRDefault="00F71D97" w:rsidP="00FF3872">
      <w:pPr>
        <w:rPr>
          <w:rFonts w:ascii="Bodoni 72 Book" w:hAnsi="Bodoni 72 Book"/>
          <w:sz w:val="22"/>
          <w:szCs w:val="22"/>
        </w:rPr>
      </w:pPr>
    </w:p>
    <w:p w14:paraId="11F1FDC0" w14:textId="77777777" w:rsidR="006C48FB" w:rsidRDefault="006C48FB" w:rsidP="00FF3872">
      <w:pPr>
        <w:rPr>
          <w:rFonts w:ascii="Bodoni 72 Book" w:hAnsi="Bodoni 72 Book"/>
          <w:b/>
          <w:bCs/>
          <w:sz w:val="22"/>
          <w:szCs w:val="22"/>
        </w:rPr>
      </w:pPr>
    </w:p>
    <w:p w14:paraId="797CCB15" w14:textId="3E22169C" w:rsidR="00524943" w:rsidRPr="00FF3872" w:rsidRDefault="00524943" w:rsidP="00F662A0">
      <w:pPr>
        <w:outlineLvl w:val="0"/>
        <w:rPr>
          <w:rFonts w:ascii="Bodoni 72 Book" w:hAnsi="Bodoni 72 Book"/>
          <w:sz w:val="22"/>
          <w:szCs w:val="22"/>
        </w:rPr>
      </w:pPr>
      <w:r w:rsidRPr="00FF3872">
        <w:rPr>
          <w:rFonts w:ascii="Bodoni 72 Book" w:hAnsi="Bodoni 72 Book"/>
          <w:b/>
          <w:bCs/>
          <w:sz w:val="22"/>
          <w:szCs w:val="22"/>
        </w:rPr>
        <w:t>Week 12</w:t>
      </w:r>
      <w:r w:rsidR="001370C7" w:rsidRPr="00FF3872">
        <w:rPr>
          <w:rFonts w:ascii="Bodoni 72 Book" w:hAnsi="Bodoni 72 Book"/>
          <w:b/>
          <w:bCs/>
          <w:sz w:val="22"/>
          <w:szCs w:val="22"/>
        </w:rPr>
        <w:t xml:space="preserve"> (Nov 6 &amp; 8)</w:t>
      </w:r>
      <w:r w:rsidR="00574D9A" w:rsidRPr="00FF3872">
        <w:rPr>
          <w:rFonts w:ascii="Bodoni 72 Book" w:hAnsi="Bodoni 72 Book"/>
          <w:b/>
          <w:bCs/>
          <w:sz w:val="22"/>
          <w:szCs w:val="22"/>
        </w:rPr>
        <w:t xml:space="preserve"> Student Pitches Due </w:t>
      </w:r>
    </w:p>
    <w:p w14:paraId="4387ED13" w14:textId="0AA449D8" w:rsidR="00524943" w:rsidRDefault="00574D9A" w:rsidP="00FF3872">
      <w:pPr>
        <w:rPr>
          <w:rFonts w:ascii="Bodoni 72 Book" w:hAnsi="Bodoni 72 Book" w:cs="TimesNewRomanPSMT"/>
          <w:sz w:val="22"/>
          <w:szCs w:val="22"/>
        </w:rPr>
      </w:pPr>
      <w:r w:rsidRPr="00FF3872">
        <w:rPr>
          <w:rFonts w:ascii="Bodoni 72 Book" w:hAnsi="Bodoni 72 Book" w:cs="TimesNewRomanPSMT"/>
          <w:sz w:val="22"/>
          <w:szCs w:val="22"/>
        </w:rPr>
        <w:t xml:space="preserve">During this session, each student will </w:t>
      </w:r>
      <w:r w:rsidR="00F86268" w:rsidRPr="00FF3872">
        <w:rPr>
          <w:rFonts w:ascii="Bodoni 72 Book" w:hAnsi="Bodoni 72 Book" w:cs="TimesNewRomanPSMT"/>
          <w:sz w:val="22"/>
          <w:szCs w:val="22"/>
        </w:rPr>
        <w:t xml:space="preserve">present a </w:t>
      </w:r>
      <w:proofErr w:type="gramStart"/>
      <w:r w:rsidR="00F86268" w:rsidRPr="00FF3872">
        <w:rPr>
          <w:rFonts w:ascii="Bodoni 72 Book" w:hAnsi="Bodoni 72 Book" w:cs="TimesNewRomanPSMT"/>
          <w:sz w:val="22"/>
          <w:szCs w:val="22"/>
        </w:rPr>
        <w:t xml:space="preserve">5 </w:t>
      </w:r>
      <w:r w:rsidRPr="00FF3872">
        <w:rPr>
          <w:rFonts w:ascii="Bodoni 72 Book" w:hAnsi="Bodoni 72 Book" w:cs="TimesNewRomanPSMT"/>
          <w:sz w:val="22"/>
          <w:szCs w:val="22"/>
        </w:rPr>
        <w:t>minute</w:t>
      </w:r>
      <w:proofErr w:type="gramEnd"/>
      <w:r w:rsidRPr="00FF3872">
        <w:rPr>
          <w:rFonts w:ascii="Bodoni 72 Book" w:hAnsi="Bodoni 72 Book" w:cs="TimesNewRomanPSMT"/>
          <w:sz w:val="22"/>
          <w:szCs w:val="22"/>
        </w:rPr>
        <w:t xml:space="preserve"> pitch of their final project. Students should be prepared to give substantive feedback to your peers. </w:t>
      </w:r>
    </w:p>
    <w:p w14:paraId="68A13411" w14:textId="77777777" w:rsidR="00FF3872" w:rsidRDefault="00FF3872" w:rsidP="00FF3872">
      <w:pPr>
        <w:rPr>
          <w:rFonts w:ascii="Bodoni 72 Book" w:hAnsi="Bodoni 72 Book" w:cs="TimesNewRomanPSMT"/>
          <w:sz w:val="22"/>
          <w:szCs w:val="22"/>
        </w:rPr>
      </w:pPr>
    </w:p>
    <w:p w14:paraId="348A8A65" w14:textId="17D2764F" w:rsidR="00FF3872" w:rsidRPr="00FF3872" w:rsidRDefault="00FF3872" w:rsidP="00F662A0">
      <w:pPr>
        <w:outlineLvl w:val="0"/>
        <w:rPr>
          <w:rFonts w:ascii="Bodoni 72 Book" w:hAnsi="Bodoni 72 Book" w:cs="TimesNewRomanPSMT"/>
          <w:color w:val="212121"/>
          <w:sz w:val="22"/>
          <w:szCs w:val="22"/>
        </w:rPr>
      </w:pPr>
      <w:r w:rsidRPr="00FF3872">
        <w:rPr>
          <w:rFonts w:ascii="Bodoni 72 Book" w:hAnsi="Bodoni 72 Book"/>
          <w:b/>
          <w:bCs/>
          <w:sz w:val="22"/>
          <w:szCs w:val="22"/>
        </w:rPr>
        <w:t>No Readings</w:t>
      </w:r>
    </w:p>
    <w:p w14:paraId="5547AFA7" w14:textId="77777777" w:rsidR="00FF3872" w:rsidRDefault="00FF3872" w:rsidP="00FF3872">
      <w:pPr>
        <w:rPr>
          <w:rFonts w:ascii="Bodoni 72 Book" w:hAnsi="Bodoni 72 Book"/>
          <w:b/>
          <w:bCs/>
          <w:sz w:val="22"/>
          <w:szCs w:val="22"/>
        </w:rPr>
      </w:pPr>
    </w:p>
    <w:p w14:paraId="0BA06D65" w14:textId="77777777" w:rsidR="006C48FB" w:rsidRDefault="006C48FB" w:rsidP="00FF3872">
      <w:pPr>
        <w:rPr>
          <w:rFonts w:ascii="Bodoni 72 Book" w:hAnsi="Bodoni 72 Book"/>
          <w:b/>
          <w:bCs/>
          <w:sz w:val="22"/>
          <w:szCs w:val="22"/>
        </w:rPr>
      </w:pPr>
    </w:p>
    <w:p w14:paraId="75A7D8F4" w14:textId="640EE7DB" w:rsidR="00524943" w:rsidRPr="00FF3872" w:rsidRDefault="001370C7" w:rsidP="00F662A0">
      <w:pPr>
        <w:outlineLvl w:val="0"/>
        <w:rPr>
          <w:rFonts w:ascii="Bodoni 72 Book" w:hAnsi="Bodoni 72 Book"/>
          <w:sz w:val="22"/>
          <w:szCs w:val="22"/>
        </w:rPr>
      </w:pPr>
      <w:r w:rsidRPr="00FF3872">
        <w:rPr>
          <w:rFonts w:ascii="Bodoni 72 Book" w:hAnsi="Bodoni 72 Book"/>
          <w:b/>
          <w:bCs/>
          <w:sz w:val="22"/>
          <w:szCs w:val="22"/>
        </w:rPr>
        <w:t>Week 13 (Nov 13 &amp; 15)</w:t>
      </w:r>
      <w:r w:rsidR="00574D9A" w:rsidRPr="00FF3872">
        <w:rPr>
          <w:rFonts w:ascii="Bodoni 72 Book" w:hAnsi="Bodoni 72 Book"/>
          <w:b/>
          <w:bCs/>
          <w:sz w:val="22"/>
          <w:szCs w:val="22"/>
        </w:rPr>
        <w:t xml:space="preserve"> </w:t>
      </w:r>
      <w:r w:rsidR="00524943" w:rsidRPr="00FF3872">
        <w:rPr>
          <w:rFonts w:ascii="Bodoni 72 Book" w:hAnsi="Bodoni 72 Book"/>
          <w:b/>
          <w:bCs/>
          <w:sz w:val="22"/>
          <w:szCs w:val="22"/>
        </w:rPr>
        <w:t xml:space="preserve">Food 1: Fair Trade and Global </w:t>
      </w:r>
      <w:proofErr w:type="spellStart"/>
      <w:r w:rsidR="00524943" w:rsidRPr="00FF3872">
        <w:rPr>
          <w:rFonts w:ascii="Bodoni 72 Book" w:hAnsi="Bodoni 72 Book"/>
          <w:b/>
          <w:bCs/>
          <w:sz w:val="22"/>
          <w:szCs w:val="22"/>
        </w:rPr>
        <w:t>Agri</w:t>
      </w:r>
      <w:proofErr w:type="spellEnd"/>
      <w:r w:rsidR="00524943" w:rsidRPr="00FF3872">
        <w:rPr>
          <w:rFonts w:ascii="Bodoni 72 Book" w:hAnsi="Bodoni 72 Book"/>
          <w:b/>
          <w:bCs/>
          <w:sz w:val="22"/>
          <w:szCs w:val="22"/>
        </w:rPr>
        <w:t xml:space="preserve">-politics </w:t>
      </w:r>
    </w:p>
    <w:p w14:paraId="3679F03F" w14:textId="6043220A" w:rsidR="00524943" w:rsidRPr="00FF3872" w:rsidRDefault="00524943" w:rsidP="00FF3872">
      <w:pPr>
        <w:rPr>
          <w:rFonts w:ascii="Bodoni 72 Book" w:hAnsi="Bodoni 72 Book" w:cs="TimesNewRomanPSMT"/>
          <w:sz w:val="22"/>
          <w:szCs w:val="22"/>
        </w:rPr>
      </w:pPr>
      <w:r w:rsidRPr="00FF3872">
        <w:rPr>
          <w:rFonts w:ascii="Bodoni 72 Book" w:hAnsi="Bodoni 72 Book" w:cs="TimesNewRomanPSMT"/>
          <w:sz w:val="22"/>
          <w:szCs w:val="22"/>
        </w:rPr>
        <w:t xml:space="preserve">Over the next two sessions, we examine a set of frameworks and case studies for examining differing dimensions of the political ecology of food globally. We begin this week by taking on fair trade and global </w:t>
      </w:r>
      <w:proofErr w:type="spellStart"/>
      <w:r w:rsidRPr="00FF3872">
        <w:rPr>
          <w:rFonts w:ascii="Bodoni 72 Book" w:hAnsi="Bodoni 72 Book" w:cs="TimesNewRomanPSMT"/>
          <w:sz w:val="22"/>
          <w:szCs w:val="22"/>
        </w:rPr>
        <w:t>agri</w:t>
      </w:r>
      <w:proofErr w:type="spellEnd"/>
      <w:r w:rsidRPr="00FF3872">
        <w:rPr>
          <w:rFonts w:ascii="Bodoni 72 Book" w:hAnsi="Bodoni 72 Book" w:cs="TimesNewRomanPSMT"/>
          <w:sz w:val="22"/>
          <w:szCs w:val="22"/>
        </w:rPr>
        <w:t xml:space="preserve">-politics, considering how differing political ecological imaginaries and moral economies serve to shape and regulate global food politics. We also evaluate a case study on fair-trade and organic certifications of coffee in small-scale plantations in Mexico and Central America, as well as geographies of the global meat factory. </w:t>
      </w:r>
    </w:p>
    <w:p w14:paraId="29A1A353" w14:textId="77777777" w:rsidR="00FF3872" w:rsidRDefault="00FF3872" w:rsidP="00FF3872">
      <w:pPr>
        <w:rPr>
          <w:rFonts w:ascii="Bodoni 72 Book" w:hAnsi="Bodoni 72 Book"/>
          <w:b/>
          <w:bCs/>
          <w:color w:val="212121"/>
          <w:sz w:val="22"/>
          <w:szCs w:val="22"/>
          <w:shd w:val="clear" w:color="auto" w:fill="FFFFFF"/>
        </w:rPr>
      </w:pPr>
    </w:p>
    <w:p w14:paraId="0F951C03" w14:textId="77777777" w:rsidR="00F86268" w:rsidRPr="00FF3872" w:rsidRDefault="00F86268" w:rsidP="00F662A0">
      <w:pPr>
        <w:outlineLvl w:val="0"/>
        <w:rPr>
          <w:rFonts w:ascii="Bodoni 72 Book" w:hAnsi="Bodoni 72 Book"/>
          <w:sz w:val="22"/>
          <w:szCs w:val="22"/>
        </w:rPr>
      </w:pPr>
      <w:r w:rsidRPr="00FF3872">
        <w:rPr>
          <w:rFonts w:ascii="Bodoni 72 Book" w:hAnsi="Bodoni 72 Book"/>
          <w:b/>
          <w:bCs/>
          <w:color w:val="212121"/>
          <w:sz w:val="22"/>
          <w:szCs w:val="22"/>
          <w:shd w:val="clear" w:color="auto" w:fill="FFFFFF"/>
        </w:rPr>
        <w:t xml:space="preserve">Readings: </w:t>
      </w:r>
    </w:p>
    <w:p w14:paraId="3903790D" w14:textId="77777777" w:rsidR="00FF3872" w:rsidRDefault="00FF3872" w:rsidP="00FF3872">
      <w:pPr>
        <w:rPr>
          <w:rFonts w:ascii="Bodoni 72 Book" w:hAnsi="Bodoni 72 Book" w:cs="TimesNewRomanPSMT"/>
          <w:color w:val="212121"/>
          <w:sz w:val="22"/>
          <w:szCs w:val="22"/>
        </w:rPr>
      </w:pPr>
    </w:p>
    <w:p w14:paraId="1C02F091" w14:textId="767CDC5D" w:rsidR="00524943" w:rsidRPr="00FF3872" w:rsidRDefault="0070213C" w:rsidP="00FF3872">
      <w:pPr>
        <w:rPr>
          <w:rFonts w:ascii="Bodoni 72 Book" w:hAnsi="Bodoni 72 Book"/>
          <w:sz w:val="22"/>
          <w:szCs w:val="22"/>
        </w:rPr>
      </w:pPr>
      <w:r w:rsidRPr="00FF3872">
        <w:rPr>
          <w:rFonts w:ascii="Bodoni 72 Book" w:hAnsi="Bodoni 72 Book" w:cs="TimesNewRomanPSMT"/>
          <w:color w:val="212121"/>
          <w:sz w:val="22"/>
          <w:szCs w:val="22"/>
        </w:rPr>
        <w:t>Goodman, M. K. 2004</w:t>
      </w:r>
      <w:r w:rsidR="00524943" w:rsidRPr="00FF3872">
        <w:rPr>
          <w:rFonts w:ascii="Bodoni 72 Book" w:hAnsi="Bodoni 72 Book" w:cs="TimesNewRomanPSMT"/>
          <w:color w:val="212121"/>
          <w:sz w:val="22"/>
          <w:szCs w:val="22"/>
        </w:rPr>
        <w:t xml:space="preserve">. Reading fair trade: political ecological imaginary and the moral economy of </w:t>
      </w:r>
      <w:proofErr w:type="gramStart"/>
      <w:r w:rsidR="00524943" w:rsidRPr="00FF3872">
        <w:rPr>
          <w:rFonts w:ascii="Bodoni 72 Book" w:hAnsi="Bodoni 72 Book" w:cs="TimesNewRomanPSMT"/>
          <w:color w:val="212121"/>
          <w:sz w:val="22"/>
          <w:szCs w:val="22"/>
        </w:rPr>
        <w:t>fair trade</w:t>
      </w:r>
      <w:proofErr w:type="gramEnd"/>
      <w:r w:rsidR="00524943" w:rsidRPr="00FF3872">
        <w:rPr>
          <w:rFonts w:ascii="Bodoni 72 Book" w:hAnsi="Bodoni 72 Book" w:cs="TimesNewRomanPSMT"/>
          <w:color w:val="212121"/>
          <w:sz w:val="22"/>
          <w:szCs w:val="22"/>
        </w:rPr>
        <w:t xml:space="preserve"> foods. </w:t>
      </w:r>
      <w:r w:rsidR="00524943" w:rsidRPr="00FF3872">
        <w:rPr>
          <w:rFonts w:ascii="Bodoni 72 Book" w:hAnsi="Bodoni 72 Book"/>
          <w:i/>
          <w:iCs/>
          <w:color w:val="212121"/>
          <w:sz w:val="22"/>
          <w:szCs w:val="22"/>
        </w:rPr>
        <w:t>Political geography</w:t>
      </w:r>
      <w:r w:rsidR="00524943" w:rsidRPr="00FF3872">
        <w:rPr>
          <w:rFonts w:ascii="Bodoni 72 Book" w:hAnsi="Bodoni 72 Book" w:cs="TimesNewRomanPSMT"/>
          <w:color w:val="212121"/>
          <w:sz w:val="22"/>
          <w:szCs w:val="22"/>
        </w:rPr>
        <w:t xml:space="preserve"> </w:t>
      </w:r>
      <w:r w:rsidR="00524943" w:rsidRPr="00FF3872">
        <w:rPr>
          <w:rFonts w:ascii="Bodoni 72 Book" w:hAnsi="Bodoni 72 Book"/>
          <w:iCs/>
          <w:color w:val="212121"/>
          <w:sz w:val="22"/>
          <w:szCs w:val="22"/>
        </w:rPr>
        <w:t>23</w:t>
      </w:r>
      <w:r w:rsidRPr="00FF3872">
        <w:rPr>
          <w:rFonts w:ascii="Bodoni 72 Book" w:hAnsi="Bodoni 72 Book" w:cs="TimesNewRomanPSMT"/>
          <w:color w:val="212121"/>
          <w:sz w:val="22"/>
          <w:szCs w:val="22"/>
        </w:rPr>
        <w:t>(7):</w:t>
      </w:r>
      <w:r w:rsidR="00524943" w:rsidRPr="00FF3872">
        <w:rPr>
          <w:rFonts w:ascii="Bodoni 72 Book" w:hAnsi="Bodoni 72 Book" w:cs="TimesNewRomanPSMT"/>
          <w:color w:val="212121"/>
          <w:sz w:val="22"/>
          <w:szCs w:val="22"/>
        </w:rPr>
        <w:t xml:space="preserve"> 891-915. </w:t>
      </w:r>
    </w:p>
    <w:p w14:paraId="19CEB27A" w14:textId="77777777" w:rsidR="00FF3872" w:rsidRDefault="00FF3872" w:rsidP="00FF3872">
      <w:pPr>
        <w:rPr>
          <w:rFonts w:ascii="Bodoni 72 Book" w:hAnsi="Bodoni 72 Book" w:cs="TimesNewRomanPSMT"/>
          <w:color w:val="212121"/>
          <w:sz w:val="22"/>
          <w:szCs w:val="22"/>
        </w:rPr>
      </w:pPr>
    </w:p>
    <w:p w14:paraId="37D3A040" w14:textId="670B9295" w:rsidR="00524943" w:rsidRPr="00FF3872" w:rsidRDefault="00524943" w:rsidP="00FF3872">
      <w:pPr>
        <w:rPr>
          <w:rFonts w:ascii="Bodoni 72 Book" w:hAnsi="Bodoni 72 Book" w:cs="TimesNewRomanPSMT"/>
          <w:color w:val="212121"/>
          <w:sz w:val="22"/>
          <w:szCs w:val="22"/>
        </w:rPr>
      </w:pPr>
      <w:proofErr w:type="spellStart"/>
      <w:r w:rsidRPr="00FF3872">
        <w:rPr>
          <w:rFonts w:ascii="Bodoni 72 Book" w:hAnsi="Bodoni 72 Book" w:cs="TimesNewRomanPSMT"/>
          <w:color w:val="212121"/>
          <w:sz w:val="22"/>
          <w:szCs w:val="22"/>
        </w:rPr>
        <w:t>Méndez</w:t>
      </w:r>
      <w:proofErr w:type="spellEnd"/>
      <w:r w:rsidRPr="00FF3872">
        <w:rPr>
          <w:rFonts w:ascii="Bodoni 72 Book" w:hAnsi="Bodoni 72 Book" w:cs="TimesNewRomanPSMT"/>
          <w:color w:val="212121"/>
          <w:sz w:val="22"/>
          <w:szCs w:val="22"/>
        </w:rPr>
        <w:t xml:space="preserve">, V. E., Bacon, C. M., Olson, M., </w:t>
      </w:r>
      <w:proofErr w:type="spellStart"/>
      <w:r w:rsidRPr="00FF3872">
        <w:rPr>
          <w:rFonts w:ascii="Bodoni 72 Book" w:hAnsi="Bodoni 72 Book" w:cs="TimesNewRomanPSMT"/>
          <w:color w:val="212121"/>
          <w:sz w:val="22"/>
          <w:szCs w:val="22"/>
        </w:rPr>
        <w:t>Petchers</w:t>
      </w:r>
      <w:proofErr w:type="spellEnd"/>
      <w:r w:rsidRPr="00FF3872">
        <w:rPr>
          <w:rFonts w:ascii="Bodoni 72 Book" w:hAnsi="Bodoni 72 Book" w:cs="TimesNewRomanPSMT"/>
          <w:color w:val="212121"/>
          <w:sz w:val="22"/>
          <w:szCs w:val="22"/>
        </w:rPr>
        <w:t xml:space="preserve">, S., </w:t>
      </w:r>
      <w:proofErr w:type="spellStart"/>
      <w:r w:rsidRPr="00FF3872">
        <w:rPr>
          <w:rFonts w:ascii="Bodoni 72 Book" w:hAnsi="Bodoni 72 Book" w:cs="TimesNewRomanPSMT"/>
          <w:color w:val="212121"/>
          <w:sz w:val="22"/>
          <w:szCs w:val="22"/>
        </w:rPr>
        <w:t>Herrador</w:t>
      </w:r>
      <w:proofErr w:type="spellEnd"/>
      <w:r w:rsidRPr="00FF3872">
        <w:rPr>
          <w:rFonts w:ascii="Bodoni 72 Book" w:hAnsi="Bodoni 72 Book" w:cs="TimesNewRomanPSMT"/>
          <w:color w:val="212121"/>
          <w:sz w:val="22"/>
          <w:szCs w:val="22"/>
        </w:rPr>
        <w:t>, D., Carran</w:t>
      </w:r>
      <w:r w:rsidR="0070213C" w:rsidRPr="00FF3872">
        <w:rPr>
          <w:rFonts w:ascii="Bodoni 72 Book" w:hAnsi="Bodoni 72 Book" w:cs="TimesNewRomanPSMT"/>
          <w:color w:val="212121"/>
          <w:sz w:val="22"/>
          <w:szCs w:val="22"/>
        </w:rPr>
        <w:t>za, C., ... &amp; A. Mendoza 2010</w:t>
      </w:r>
      <w:r w:rsidRPr="00FF3872">
        <w:rPr>
          <w:rFonts w:ascii="Bodoni 72 Book" w:hAnsi="Bodoni 72 Book" w:cs="TimesNewRomanPSMT"/>
          <w:color w:val="212121"/>
          <w:sz w:val="22"/>
          <w:szCs w:val="22"/>
        </w:rPr>
        <w:t xml:space="preserve">. Effects of Fair Trade and organic certifications on small-scale coffee farmer households in Central America and Mexico. </w:t>
      </w:r>
      <w:r w:rsidRPr="00FF3872">
        <w:rPr>
          <w:rFonts w:ascii="Bodoni 72 Book" w:hAnsi="Bodoni 72 Book"/>
          <w:i/>
          <w:iCs/>
          <w:color w:val="212121"/>
          <w:sz w:val="22"/>
          <w:szCs w:val="22"/>
        </w:rPr>
        <w:t>Renewable Agriculture and Food Systems</w:t>
      </w:r>
      <w:r w:rsidRPr="00FF3872">
        <w:rPr>
          <w:rFonts w:ascii="Bodoni 72 Book" w:hAnsi="Bodoni 72 Book" w:cs="TimesNewRomanPSMT"/>
          <w:color w:val="212121"/>
          <w:sz w:val="22"/>
          <w:szCs w:val="22"/>
        </w:rPr>
        <w:t xml:space="preserve"> </w:t>
      </w:r>
      <w:r w:rsidRPr="00FF3872">
        <w:rPr>
          <w:rFonts w:ascii="Bodoni 72 Book" w:hAnsi="Bodoni 72 Book"/>
          <w:iCs/>
          <w:color w:val="212121"/>
          <w:sz w:val="22"/>
          <w:szCs w:val="22"/>
        </w:rPr>
        <w:t>25</w:t>
      </w:r>
      <w:r w:rsidR="0070213C" w:rsidRPr="00FF3872">
        <w:rPr>
          <w:rFonts w:ascii="Bodoni 72 Book" w:hAnsi="Bodoni 72 Book" w:cs="TimesNewRomanPSMT"/>
          <w:color w:val="212121"/>
          <w:sz w:val="22"/>
          <w:szCs w:val="22"/>
        </w:rPr>
        <w:t>(3):</w:t>
      </w:r>
      <w:r w:rsidRPr="00FF3872">
        <w:rPr>
          <w:rFonts w:ascii="Bodoni 72 Book" w:hAnsi="Bodoni 72 Book" w:cs="TimesNewRomanPSMT"/>
          <w:color w:val="212121"/>
          <w:sz w:val="22"/>
          <w:szCs w:val="22"/>
        </w:rPr>
        <w:t xml:space="preserve"> 236-251. </w:t>
      </w:r>
    </w:p>
    <w:p w14:paraId="045DB3FD" w14:textId="77777777" w:rsidR="00FF3872" w:rsidRDefault="00FF3872" w:rsidP="00FF3872">
      <w:pPr>
        <w:rPr>
          <w:rFonts w:ascii="Bodoni 72 Book" w:hAnsi="Bodoni 72 Book" w:cs="TimesNewRomanPSMT"/>
          <w:sz w:val="22"/>
          <w:szCs w:val="22"/>
        </w:rPr>
      </w:pPr>
    </w:p>
    <w:p w14:paraId="48E0AE76" w14:textId="2305730F" w:rsidR="00524943" w:rsidRPr="00FF3872" w:rsidRDefault="00524943" w:rsidP="00FF3872">
      <w:pPr>
        <w:rPr>
          <w:rFonts w:ascii="Bodoni 72 Book" w:hAnsi="Bodoni 72 Book"/>
          <w:sz w:val="22"/>
          <w:szCs w:val="22"/>
        </w:rPr>
      </w:pPr>
      <w:r w:rsidRPr="00FF3872">
        <w:rPr>
          <w:rFonts w:ascii="Bodoni 72 Book" w:hAnsi="Bodoni 72 Book" w:cs="TimesNewRomanPSMT"/>
          <w:sz w:val="22"/>
          <w:szCs w:val="22"/>
        </w:rPr>
        <w:t xml:space="preserve">Neo, H and </w:t>
      </w:r>
      <w:r w:rsidR="0070213C" w:rsidRPr="00FF3872">
        <w:rPr>
          <w:rFonts w:ascii="Bodoni 72 Book" w:hAnsi="Bodoni 72 Book" w:cs="TimesNewRomanPSMT"/>
          <w:sz w:val="22"/>
          <w:szCs w:val="22"/>
        </w:rPr>
        <w:t xml:space="preserve">J. </w:t>
      </w:r>
      <w:proofErr w:type="spellStart"/>
      <w:r w:rsidR="0070213C" w:rsidRPr="00FF3872">
        <w:rPr>
          <w:rFonts w:ascii="Bodoni 72 Book" w:hAnsi="Bodoni 72 Book" w:cs="TimesNewRomanPSMT"/>
          <w:sz w:val="22"/>
          <w:szCs w:val="22"/>
        </w:rPr>
        <w:t>Emel</w:t>
      </w:r>
      <w:proofErr w:type="spellEnd"/>
      <w:r w:rsidRPr="00FF3872">
        <w:rPr>
          <w:rFonts w:ascii="Bodoni 72 Book" w:hAnsi="Bodoni 72 Book" w:cs="TimesNewRomanPSMT"/>
          <w:sz w:val="22"/>
          <w:szCs w:val="22"/>
        </w:rPr>
        <w:t xml:space="preserve"> 2016.</w:t>
      </w:r>
      <w:r w:rsidR="0070213C" w:rsidRPr="00FF3872">
        <w:rPr>
          <w:rFonts w:ascii="Bodoni 72 Book" w:hAnsi="Bodoni 72 Book" w:cs="TimesNewRomanPSMT"/>
          <w:sz w:val="22"/>
          <w:szCs w:val="22"/>
        </w:rPr>
        <w:t xml:space="preserve"> “The global meat factory and the environment,” In: </w:t>
      </w:r>
      <w:r w:rsidRPr="00FF3872">
        <w:rPr>
          <w:rFonts w:ascii="Bodoni 72 Book" w:hAnsi="Bodoni 72 Book" w:cs="TimesNewRomanPSMT"/>
          <w:i/>
          <w:sz w:val="22"/>
          <w:szCs w:val="22"/>
        </w:rPr>
        <w:t>Geographies of Meat</w:t>
      </w:r>
      <w:r w:rsidRPr="00FF3872">
        <w:rPr>
          <w:rFonts w:ascii="Bodoni 72 Book" w:hAnsi="Bodoni 72 Book" w:cs="TimesNewRomanPSMT"/>
          <w:sz w:val="22"/>
          <w:szCs w:val="22"/>
        </w:rPr>
        <w:t>, Routledge</w:t>
      </w:r>
      <w:r w:rsidR="0070213C" w:rsidRPr="00FF3872">
        <w:rPr>
          <w:rFonts w:ascii="Bodoni 72 Book" w:hAnsi="Bodoni 72 Book" w:cs="TimesNewRomanPSMT"/>
          <w:sz w:val="22"/>
          <w:szCs w:val="22"/>
        </w:rPr>
        <w:t xml:space="preserve"> (Chapter 4)</w:t>
      </w:r>
      <w:r w:rsidRPr="00FF3872">
        <w:rPr>
          <w:rFonts w:ascii="Bodoni 72 Book" w:hAnsi="Bodoni 72 Book" w:cs="TimesNewRomanPSMT"/>
          <w:sz w:val="22"/>
          <w:szCs w:val="22"/>
        </w:rPr>
        <w:t xml:space="preserve">. </w:t>
      </w:r>
    </w:p>
    <w:p w14:paraId="78B64ABA" w14:textId="77777777" w:rsidR="00FF3872" w:rsidRDefault="00FF3872" w:rsidP="00FF3872">
      <w:pPr>
        <w:rPr>
          <w:rFonts w:ascii="Bodoni 72 Book" w:hAnsi="Bodoni 72 Book"/>
          <w:b/>
          <w:bCs/>
          <w:sz w:val="22"/>
          <w:szCs w:val="22"/>
        </w:rPr>
      </w:pPr>
    </w:p>
    <w:p w14:paraId="24916979" w14:textId="77777777" w:rsidR="006C48FB" w:rsidRDefault="006C48FB" w:rsidP="00FF3872">
      <w:pPr>
        <w:rPr>
          <w:rFonts w:ascii="Bodoni 72 Book" w:hAnsi="Bodoni 72 Book"/>
          <w:b/>
          <w:bCs/>
          <w:sz w:val="22"/>
          <w:szCs w:val="22"/>
        </w:rPr>
      </w:pPr>
    </w:p>
    <w:p w14:paraId="6E91B124" w14:textId="30266B51" w:rsidR="00524943" w:rsidRPr="00FF3872" w:rsidRDefault="001370C7" w:rsidP="00F662A0">
      <w:pPr>
        <w:outlineLvl w:val="0"/>
        <w:rPr>
          <w:rFonts w:ascii="Bodoni 72 Book" w:hAnsi="Bodoni 72 Book"/>
          <w:sz w:val="22"/>
          <w:szCs w:val="22"/>
        </w:rPr>
      </w:pPr>
      <w:r w:rsidRPr="00FF3872">
        <w:rPr>
          <w:rFonts w:ascii="Bodoni 72 Book" w:hAnsi="Bodoni 72 Book"/>
          <w:b/>
          <w:bCs/>
          <w:sz w:val="22"/>
          <w:szCs w:val="22"/>
        </w:rPr>
        <w:t>Week 14 (Nov 20)</w:t>
      </w:r>
      <w:r w:rsidR="00574D9A" w:rsidRPr="00FF3872">
        <w:rPr>
          <w:rFonts w:ascii="Bodoni 72 Book" w:hAnsi="Bodoni 72 Book"/>
          <w:b/>
          <w:bCs/>
          <w:sz w:val="22"/>
          <w:szCs w:val="22"/>
        </w:rPr>
        <w:t xml:space="preserve"> </w:t>
      </w:r>
      <w:r w:rsidR="00524943" w:rsidRPr="00FF3872">
        <w:rPr>
          <w:rFonts w:ascii="Bodoni 72 Book" w:hAnsi="Bodoni 72 Book"/>
          <w:b/>
          <w:bCs/>
          <w:sz w:val="22"/>
          <w:szCs w:val="22"/>
        </w:rPr>
        <w:t xml:space="preserve">Food 2: Food, Health and the Body </w:t>
      </w:r>
    </w:p>
    <w:p w14:paraId="295B70B6" w14:textId="571EBFCC" w:rsidR="00524943" w:rsidRPr="00FF3872" w:rsidRDefault="00524943" w:rsidP="00FF3872">
      <w:pPr>
        <w:rPr>
          <w:rFonts w:ascii="Bodoni 72 Book" w:hAnsi="Bodoni 72 Book"/>
          <w:sz w:val="22"/>
          <w:szCs w:val="22"/>
        </w:rPr>
      </w:pPr>
      <w:r w:rsidRPr="00FF3872">
        <w:rPr>
          <w:rFonts w:ascii="Bodoni 72 Book" w:hAnsi="Bodoni 72 Book" w:cs="TimesNewRomanPSMT"/>
          <w:color w:val="212121"/>
          <w:sz w:val="22"/>
          <w:szCs w:val="22"/>
        </w:rPr>
        <w:t xml:space="preserve">In our second session on the political ecology of food, we consider connections between food, health and the body. We begin by examining the production of hunger discourses and their impact on differing bodies historically and in contemporary times and across differing locations. We then move on to a series of case studies that link the politics of food to emotion and embodiment in differing contexts, and cap-off with an examination of environmental explanations of the obesity crisis in North America. </w:t>
      </w:r>
    </w:p>
    <w:p w14:paraId="497C4859" w14:textId="77777777" w:rsidR="00FF3872" w:rsidRDefault="00FF3872" w:rsidP="00FF3872">
      <w:pPr>
        <w:rPr>
          <w:rFonts w:ascii="Bodoni 72 Book" w:hAnsi="Bodoni 72 Book"/>
          <w:b/>
          <w:bCs/>
          <w:color w:val="212121"/>
          <w:sz w:val="22"/>
          <w:szCs w:val="22"/>
          <w:shd w:val="clear" w:color="auto" w:fill="FFFFFF"/>
        </w:rPr>
      </w:pPr>
    </w:p>
    <w:p w14:paraId="0A7FC62A" w14:textId="77777777" w:rsidR="00F86268" w:rsidRPr="00FF3872" w:rsidRDefault="00F86268" w:rsidP="00F662A0">
      <w:pPr>
        <w:outlineLvl w:val="0"/>
        <w:rPr>
          <w:rFonts w:ascii="Bodoni 72 Book" w:hAnsi="Bodoni 72 Book"/>
          <w:sz w:val="22"/>
          <w:szCs w:val="22"/>
        </w:rPr>
      </w:pPr>
      <w:r w:rsidRPr="00FF3872">
        <w:rPr>
          <w:rFonts w:ascii="Bodoni 72 Book" w:hAnsi="Bodoni 72 Book"/>
          <w:b/>
          <w:bCs/>
          <w:color w:val="212121"/>
          <w:sz w:val="22"/>
          <w:szCs w:val="22"/>
          <w:shd w:val="clear" w:color="auto" w:fill="FFFFFF"/>
        </w:rPr>
        <w:t xml:space="preserve">Readings: </w:t>
      </w:r>
    </w:p>
    <w:p w14:paraId="3FF05493" w14:textId="77777777" w:rsidR="00FF3872" w:rsidRDefault="00FF3872" w:rsidP="00FF3872">
      <w:pPr>
        <w:rPr>
          <w:rFonts w:ascii="Bodoni 72 Book" w:hAnsi="Bodoni 72 Book" w:cs="TimesNewRomanPSMT"/>
          <w:color w:val="212121"/>
          <w:sz w:val="22"/>
          <w:szCs w:val="22"/>
        </w:rPr>
      </w:pPr>
    </w:p>
    <w:p w14:paraId="73956CD1" w14:textId="5C8AAB69" w:rsidR="00524943" w:rsidRPr="00FF3872" w:rsidRDefault="00574D9A" w:rsidP="00FF3872">
      <w:pPr>
        <w:rPr>
          <w:rFonts w:ascii="Bodoni 72 Book" w:hAnsi="Bodoni 72 Book"/>
          <w:sz w:val="22"/>
          <w:szCs w:val="22"/>
        </w:rPr>
      </w:pPr>
      <w:r w:rsidRPr="00FF3872">
        <w:rPr>
          <w:rFonts w:ascii="Bodoni 72 Book" w:hAnsi="Bodoni 72 Book" w:cs="TimesNewRomanPSMT"/>
          <w:color w:val="212121"/>
          <w:sz w:val="22"/>
          <w:szCs w:val="22"/>
        </w:rPr>
        <w:t xml:space="preserve">Jarosz, L. 2015. </w:t>
      </w:r>
      <w:r w:rsidR="00524943" w:rsidRPr="00FF3872">
        <w:rPr>
          <w:rFonts w:ascii="Bodoni 72 Book" w:hAnsi="Bodoni 72 Book" w:cs="TimesNewRomanPSMT"/>
          <w:color w:val="212121"/>
          <w:sz w:val="22"/>
          <w:szCs w:val="22"/>
        </w:rPr>
        <w:t xml:space="preserve">Contesting hunger discourses. </w:t>
      </w:r>
      <w:r w:rsidR="00524943" w:rsidRPr="00FF3872">
        <w:rPr>
          <w:rFonts w:ascii="Bodoni 72 Book" w:hAnsi="Bodoni 72 Book"/>
          <w:i/>
          <w:iCs/>
          <w:color w:val="212121"/>
          <w:sz w:val="22"/>
          <w:szCs w:val="22"/>
        </w:rPr>
        <w:t>The International Handbook of Political Ecology</w:t>
      </w:r>
      <w:r w:rsidR="00524943" w:rsidRPr="00FF3872">
        <w:rPr>
          <w:rFonts w:ascii="Bodoni 72 Book" w:hAnsi="Bodoni 72 Book" w:cs="TimesNewRomanPSMT"/>
          <w:color w:val="212121"/>
          <w:sz w:val="22"/>
          <w:szCs w:val="22"/>
        </w:rPr>
        <w:t xml:space="preserve">, 305-315. </w:t>
      </w:r>
    </w:p>
    <w:p w14:paraId="467C86C9" w14:textId="57DCCF8C" w:rsidR="00524943" w:rsidRPr="00FF3872" w:rsidRDefault="00524943" w:rsidP="00FF3872">
      <w:pPr>
        <w:rPr>
          <w:rFonts w:ascii="Bodoni 72 Book" w:hAnsi="Bodoni 72 Book"/>
          <w:sz w:val="22"/>
          <w:szCs w:val="22"/>
        </w:rPr>
      </w:pPr>
      <w:proofErr w:type="spellStart"/>
      <w:r w:rsidRPr="00FF3872">
        <w:rPr>
          <w:rFonts w:ascii="Bodoni 72 Book" w:hAnsi="Bodoni 72 Book" w:cs="TimesNewRomanPSMT"/>
          <w:color w:val="212121"/>
          <w:sz w:val="22"/>
          <w:szCs w:val="22"/>
        </w:rPr>
        <w:lastRenderedPageBreak/>
        <w:t>Gu</w:t>
      </w:r>
      <w:r w:rsidR="00574D9A" w:rsidRPr="00FF3872">
        <w:rPr>
          <w:rFonts w:ascii="Bodoni 72 Book" w:hAnsi="Bodoni 72 Book" w:cs="TimesNewRomanPSMT"/>
          <w:color w:val="212121"/>
          <w:sz w:val="22"/>
          <w:szCs w:val="22"/>
        </w:rPr>
        <w:t>thman</w:t>
      </w:r>
      <w:proofErr w:type="spellEnd"/>
      <w:r w:rsidR="00574D9A" w:rsidRPr="00FF3872">
        <w:rPr>
          <w:rFonts w:ascii="Bodoni 72 Book" w:hAnsi="Bodoni 72 Book" w:cs="TimesNewRomanPSMT"/>
          <w:color w:val="212121"/>
          <w:sz w:val="22"/>
          <w:szCs w:val="22"/>
        </w:rPr>
        <w:t>, J. 2011</w:t>
      </w:r>
      <w:r w:rsidRPr="00FF3872">
        <w:rPr>
          <w:rFonts w:ascii="Bodoni 72 Book" w:hAnsi="Bodoni 72 Book" w:cs="TimesNewRomanPSMT"/>
          <w:color w:val="212121"/>
          <w:sz w:val="22"/>
          <w:szCs w:val="22"/>
        </w:rPr>
        <w:t>. Excess consumption or over-</w:t>
      </w:r>
      <w:proofErr w:type="gramStart"/>
      <w:r w:rsidRPr="00FF3872">
        <w:rPr>
          <w:rFonts w:ascii="Bodoni 72 Book" w:hAnsi="Bodoni 72 Book" w:cs="TimesNewRomanPSMT"/>
          <w:color w:val="212121"/>
          <w:sz w:val="22"/>
          <w:szCs w:val="22"/>
        </w:rPr>
        <w:t>production?:</w:t>
      </w:r>
      <w:proofErr w:type="gramEnd"/>
      <w:r w:rsidRPr="00FF3872">
        <w:rPr>
          <w:rFonts w:ascii="Bodoni 72 Book" w:hAnsi="Bodoni 72 Book" w:cs="TimesNewRomanPSMT"/>
          <w:color w:val="212121"/>
          <w:sz w:val="22"/>
          <w:szCs w:val="22"/>
        </w:rPr>
        <w:t xml:space="preserve"> US farm policy, global warming, and the bizarre attribution of obesity. </w:t>
      </w:r>
      <w:r w:rsidRPr="00FF3872">
        <w:rPr>
          <w:rFonts w:ascii="Bodoni 72 Book" w:hAnsi="Bodoni 72 Book"/>
          <w:i/>
          <w:iCs/>
          <w:color w:val="212121"/>
          <w:sz w:val="22"/>
          <w:szCs w:val="22"/>
        </w:rPr>
        <w:t>Global political ecology</w:t>
      </w:r>
      <w:r w:rsidRPr="00FF3872">
        <w:rPr>
          <w:rFonts w:ascii="Bodoni 72 Book" w:hAnsi="Bodoni 72 Book" w:cs="TimesNewRomanPSMT"/>
          <w:color w:val="212121"/>
          <w:sz w:val="22"/>
          <w:szCs w:val="22"/>
        </w:rPr>
        <w:t xml:space="preserve">, </w:t>
      </w:r>
      <w:r w:rsidR="00574D9A" w:rsidRPr="00FF3872">
        <w:rPr>
          <w:rFonts w:ascii="Bodoni 72 Book" w:hAnsi="Bodoni 72 Book" w:cs="TimesNewRomanPSMT"/>
          <w:color w:val="212121"/>
          <w:sz w:val="22"/>
          <w:szCs w:val="22"/>
        </w:rPr>
        <w:t xml:space="preserve">pp. </w:t>
      </w:r>
      <w:r w:rsidRPr="00FF3872">
        <w:rPr>
          <w:rFonts w:ascii="Bodoni 72 Book" w:hAnsi="Bodoni 72 Book" w:cs="TimesNewRomanPSMT"/>
          <w:color w:val="212121"/>
          <w:sz w:val="22"/>
          <w:szCs w:val="22"/>
        </w:rPr>
        <w:t xml:space="preserve">51-66. </w:t>
      </w:r>
    </w:p>
    <w:p w14:paraId="1601489D" w14:textId="77777777" w:rsidR="00FF3872" w:rsidRDefault="00FF3872" w:rsidP="00FF3872">
      <w:pPr>
        <w:rPr>
          <w:rFonts w:ascii="Bodoni 72 Book" w:hAnsi="Bodoni 72 Book" w:cs="TimesNewRomanPSMT"/>
          <w:color w:val="212121"/>
          <w:sz w:val="22"/>
          <w:szCs w:val="22"/>
        </w:rPr>
      </w:pPr>
    </w:p>
    <w:p w14:paraId="324BA669" w14:textId="4058E4BA" w:rsidR="00524943" w:rsidRPr="00FF3872" w:rsidRDefault="00524943" w:rsidP="00FF3872">
      <w:pPr>
        <w:rPr>
          <w:rFonts w:ascii="Bodoni 72 Book" w:hAnsi="Bodoni 72 Book"/>
          <w:sz w:val="22"/>
          <w:szCs w:val="22"/>
        </w:rPr>
      </w:pPr>
      <w:r w:rsidRPr="00FF3872">
        <w:rPr>
          <w:rFonts w:ascii="Bodoni 72 Book" w:hAnsi="Bodoni 72 Book" w:cs="TimesNewRomanPSMT"/>
          <w:color w:val="212121"/>
          <w:sz w:val="22"/>
          <w:szCs w:val="22"/>
        </w:rPr>
        <w:t>Hayes-Conro</w:t>
      </w:r>
      <w:r w:rsidR="00574D9A" w:rsidRPr="00FF3872">
        <w:rPr>
          <w:rFonts w:ascii="Bodoni 72 Book" w:hAnsi="Bodoni 72 Book" w:cs="TimesNewRomanPSMT"/>
          <w:color w:val="212121"/>
          <w:sz w:val="22"/>
          <w:szCs w:val="22"/>
        </w:rPr>
        <w:t>y, J., &amp; A. Hayes-Conroy 2013</w:t>
      </w:r>
      <w:r w:rsidRPr="00FF3872">
        <w:rPr>
          <w:rFonts w:ascii="Bodoni 72 Book" w:hAnsi="Bodoni 72 Book" w:cs="TimesNewRomanPSMT"/>
          <w:color w:val="212121"/>
          <w:sz w:val="22"/>
          <w:szCs w:val="22"/>
        </w:rPr>
        <w:t xml:space="preserve">. Veggies and </w:t>
      </w:r>
      <w:proofErr w:type="spellStart"/>
      <w:r w:rsidRPr="00FF3872">
        <w:rPr>
          <w:rFonts w:ascii="Bodoni 72 Book" w:hAnsi="Bodoni 72 Book" w:cs="TimesNewRomanPSMT"/>
          <w:color w:val="212121"/>
          <w:sz w:val="22"/>
          <w:szCs w:val="22"/>
        </w:rPr>
        <w:t>visceralities</w:t>
      </w:r>
      <w:proofErr w:type="spellEnd"/>
      <w:r w:rsidRPr="00FF3872">
        <w:rPr>
          <w:rFonts w:ascii="Bodoni 72 Book" w:hAnsi="Bodoni 72 Book" w:cs="TimesNewRomanPSMT"/>
          <w:color w:val="212121"/>
          <w:sz w:val="22"/>
          <w:szCs w:val="22"/>
        </w:rPr>
        <w:t xml:space="preserve">: A political ecology of </w:t>
      </w:r>
    </w:p>
    <w:p w14:paraId="1B3BD85F" w14:textId="35B76650" w:rsidR="00524943" w:rsidRPr="00FF3872" w:rsidRDefault="00524943" w:rsidP="00FF3872">
      <w:pPr>
        <w:rPr>
          <w:rFonts w:ascii="Bodoni 72 Book" w:hAnsi="Bodoni 72 Book" w:cs="TimesNewRomanPSMT"/>
          <w:color w:val="212121"/>
          <w:sz w:val="22"/>
          <w:szCs w:val="22"/>
        </w:rPr>
      </w:pPr>
      <w:r w:rsidRPr="00FF3872">
        <w:rPr>
          <w:rFonts w:ascii="Bodoni 72 Book" w:hAnsi="Bodoni 72 Book" w:cs="TimesNewRomanPSMT"/>
          <w:color w:val="212121"/>
          <w:sz w:val="22"/>
          <w:szCs w:val="22"/>
        </w:rPr>
        <w:t xml:space="preserve">food and feeling. </w:t>
      </w:r>
      <w:r w:rsidRPr="00FF3872">
        <w:rPr>
          <w:rFonts w:ascii="Bodoni 72 Book" w:hAnsi="Bodoni 72 Book"/>
          <w:i/>
          <w:iCs/>
          <w:color w:val="212121"/>
          <w:sz w:val="22"/>
          <w:szCs w:val="22"/>
        </w:rPr>
        <w:t>Emotion, Space and Society</w:t>
      </w:r>
      <w:r w:rsidR="00574D9A" w:rsidRPr="00FF3872">
        <w:rPr>
          <w:rFonts w:ascii="Bodoni 72 Book" w:hAnsi="Bodoni 72 Book" w:cs="TimesNewRomanPSMT"/>
          <w:color w:val="212121"/>
          <w:sz w:val="22"/>
          <w:szCs w:val="22"/>
        </w:rPr>
        <w:t xml:space="preserve"> </w:t>
      </w:r>
      <w:r w:rsidRPr="00FF3872">
        <w:rPr>
          <w:rFonts w:ascii="Bodoni 72 Book" w:hAnsi="Bodoni 72 Book"/>
          <w:iCs/>
          <w:color w:val="212121"/>
          <w:sz w:val="22"/>
          <w:szCs w:val="22"/>
        </w:rPr>
        <w:t>6</w:t>
      </w:r>
      <w:r w:rsidR="00574D9A" w:rsidRPr="00FF3872">
        <w:rPr>
          <w:rFonts w:ascii="Bodoni 72 Book" w:hAnsi="Bodoni 72 Book" w:cs="TimesNewRomanPSMT"/>
          <w:color w:val="212121"/>
          <w:sz w:val="22"/>
          <w:szCs w:val="22"/>
        </w:rPr>
        <w:t>:</w:t>
      </w:r>
      <w:r w:rsidRPr="00FF3872">
        <w:rPr>
          <w:rFonts w:ascii="Bodoni 72 Book" w:hAnsi="Bodoni 72 Book" w:cs="TimesNewRomanPSMT"/>
          <w:color w:val="212121"/>
          <w:sz w:val="22"/>
          <w:szCs w:val="22"/>
        </w:rPr>
        <w:t xml:space="preserve"> 81-90. </w:t>
      </w:r>
    </w:p>
    <w:p w14:paraId="74C327C9" w14:textId="77777777" w:rsidR="00524943" w:rsidRPr="00FF3872" w:rsidRDefault="00524943" w:rsidP="00FF3872">
      <w:pPr>
        <w:rPr>
          <w:rFonts w:ascii="Bodoni 72 Book" w:hAnsi="Bodoni 72 Book"/>
          <w:sz w:val="22"/>
          <w:szCs w:val="22"/>
        </w:rPr>
      </w:pPr>
    </w:p>
    <w:p w14:paraId="13DA89F4" w14:textId="4A73567F" w:rsidR="00524943" w:rsidRPr="00FF3872" w:rsidRDefault="00574D9A" w:rsidP="00FF3872">
      <w:pPr>
        <w:rPr>
          <w:rFonts w:ascii="Bodoni 72 Book" w:hAnsi="Bodoni 72 Book"/>
          <w:sz w:val="22"/>
          <w:szCs w:val="22"/>
        </w:rPr>
      </w:pPr>
      <w:r w:rsidRPr="00FF3872">
        <w:rPr>
          <w:rFonts w:ascii="Bodoni 72 Book" w:hAnsi="Bodoni 72 Book"/>
          <w:sz w:val="22"/>
          <w:szCs w:val="22"/>
        </w:rPr>
        <w:t xml:space="preserve">Johnston, J., et al. 2009. </w:t>
      </w:r>
      <w:r w:rsidR="00524943" w:rsidRPr="00FF3872">
        <w:rPr>
          <w:rFonts w:ascii="Bodoni 72 Book" w:hAnsi="Bodoni 72 Book"/>
          <w:sz w:val="22"/>
          <w:szCs w:val="22"/>
        </w:rPr>
        <w:t>Lost in the Supermarket: The Corporate-Organic Foodscape and t</w:t>
      </w:r>
      <w:r w:rsidR="0070213C" w:rsidRPr="00FF3872">
        <w:rPr>
          <w:rFonts w:ascii="Bodoni 72 Book" w:hAnsi="Bodoni 72 Book"/>
          <w:sz w:val="22"/>
          <w:szCs w:val="22"/>
        </w:rPr>
        <w:t>he Struggle for Food Democracy.</w:t>
      </w:r>
      <w:r w:rsidR="00524943" w:rsidRPr="00FF3872">
        <w:rPr>
          <w:rFonts w:ascii="Bodoni 72 Book" w:hAnsi="Bodoni 72 Book"/>
          <w:sz w:val="22"/>
          <w:szCs w:val="22"/>
        </w:rPr>
        <w:t xml:space="preserve"> </w:t>
      </w:r>
      <w:r w:rsidR="00524943" w:rsidRPr="00FF3872">
        <w:rPr>
          <w:rFonts w:ascii="Bodoni 72 Book" w:hAnsi="Bodoni 72 Book"/>
          <w:i/>
          <w:sz w:val="22"/>
          <w:szCs w:val="22"/>
        </w:rPr>
        <w:t>Antipode</w:t>
      </w:r>
      <w:r w:rsidR="00524943" w:rsidRPr="00FF3872">
        <w:rPr>
          <w:rFonts w:ascii="Bodoni 72 Book" w:hAnsi="Bodoni 72 Book"/>
          <w:sz w:val="22"/>
          <w:szCs w:val="22"/>
        </w:rPr>
        <w:t xml:space="preserve"> 41(3): 509-532.</w:t>
      </w:r>
    </w:p>
    <w:p w14:paraId="4D006611" w14:textId="77777777" w:rsidR="00524943" w:rsidRPr="00FF3872" w:rsidRDefault="00524943" w:rsidP="00FF3872">
      <w:pPr>
        <w:rPr>
          <w:rFonts w:ascii="Bodoni 72 Book" w:hAnsi="Bodoni 72 Book"/>
          <w:sz w:val="22"/>
          <w:szCs w:val="22"/>
        </w:rPr>
      </w:pPr>
    </w:p>
    <w:p w14:paraId="7988201E" w14:textId="77777777" w:rsidR="006C48FB" w:rsidRDefault="006C48FB" w:rsidP="00FF3872">
      <w:pPr>
        <w:rPr>
          <w:rFonts w:ascii="Bodoni 72 Book" w:hAnsi="Bodoni 72 Book"/>
          <w:b/>
          <w:bCs/>
          <w:sz w:val="22"/>
          <w:szCs w:val="22"/>
        </w:rPr>
      </w:pPr>
    </w:p>
    <w:p w14:paraId="61E88043" w14:textId="1A753037" w:rsidR="00524943" w:rsidRPr="00FF3872" w:rsidRDefault="001370C7" w:rsidP="00F662A0">
      <w:pPr>
        <w:outlineLvl w:val="0"/>
        <w:rPr>
          <w:rFonts w:ascii="Bodoni 72 Book" w:hAnsi="Bodoni 72 Book"/>
          <w:sz w:val="22"/>
          <w:szCs w:val="22"/>
        </w:rPr>
      </w:pPr>
      <w:r w:rsidRPr="00FF3872">
        <w:rPr>
          <w:rFonts w:ascii="Bodoni 72 Book" w:hAnsi="Bodoni 72 Book"/>
          <w:b/>
          <w:bCs/>
          <w:sz w:val="22"/>
          <w:szCs w:val="22"/>
        </w:rPr>
        <w:t>Week 15. (Nov 27 &amp; 29)</w:t>
      </w:r>
      <w:r w:rsidR="00524943" w:rsidRPr="00FF3872">
        <w:rPr>
          <w:rFonts w:ascii="Bodoni 72 Book" w:hAnsi="Bodoni 72 Book"/>
          <w:b/>
          <w:bCs/>
          <w:sz w:val="22"/>
          <w:szCs w:val="22"/>
        </w:rPr>
        <w:t xml:space="preserve"> Course Wrap-Up </w:t>
      </w:r>
    </w:p>
    <w:p w14:paraId="01E967DE" w14:textId="77777777" w:rsidR="00FF3872" w:rsidRDefault="00FF3872" w:rsidP="00FF3872">
      <w:pPr>
        <w:rPr>
          <w:rFonts w:ascii="Bodoni 72 Book" w:hAnsi="Bodoni 72 Book" w:cs="TimesNewRomanPSMT"/>
          <w:sz w:val="22"/>
          <w:szCs w:val="22"/>
        </w:rPr>
      </w:pPr>
    </w:p>
    <w:p w14:paraId="1C03CFA7" w14:textId="3AEDFCD8" w:rsidR="001C160B" w:rsidRPr="00FF3872" w:rsidRDefault="00524943" w:rsidP="00FF3872">
      <w:pPr>
        <w:rPr>
          <w:rFonts w:ascii="Bodoni 72 Book" w:hAnsi="Bodoni 72 Book" w:cs="TimesNewRomanPSMT"/>
          <w:sz w:val="22"/>
          <w:szCs w:val="22"/>
        </w:rPr>
      </w:pPr>
      <w:r w:rsidRPr="00FF3872">
        <w:rPr>
          <w:rFonts w:ascii="Bodoni 72 Book" w:hAnsi="Bodoni 72 Book" w:cs="TimesNewRomanPSMT"/>
          <w:sz w:val="22"/>
          <w:szCs w:val="22"/>
        </w:rPr>
        <w:t>In this final session, we review some of the key themes o</w:t>
      </w:r>
      <w:r w:rsidR="00F86268" w:rsidRPr="00FF3872">
        <w:rPr>
          <w:rFonts w:ascii="Bodoni 72 Book" w:hAnsi="Bodoni 72 Book" w:cs="TimesNewRomanPSMT"/>
          <w:sz w:val="22"/>
          <w:szCs w:val="22"/>
        </w:rPr>
        <w:t>f the course, complete course evaluations, and consider ways forward.</w:t>
      </w:r>
    </w:p>
    <w:p w14:paraId="11F8248A" w14:textId="77777777" w:rsidR="00FF3872" w:rsidRDefault="00FF3872" w:rsidP="00FF3872">
      <w:pPr>
        <w:rPr>
          <w:rFonts w:ascii="Bodoni 72 Book" w:hAnsi="Bodoni 72 Book"/>
          <w:b/>
          <w:bCs/>
          <w:color w:val="212121"/>
          <w:sz w:val="22"/>
          <w:szCs w:val="22"/>
          <w:shd w:val="clear" w:color="auto" w:fill="FFFFFF"/>
        </w:rPr>
      </w:pPr>
    </w:p>
    <w:p w14:paraId="2F1FD59E" w14:textId="77777777" w:rsidR="00F86268" w:rsidRPr="00FF3872" w:rsidRDefault="00F86268" w:rsidP="00F662A0">
      <w:pPr>
        <w:outlineLvl w:val="0"/>
        <w:rPr>
          <w:rFonts w:ascii="Bodoni 72 Book" w:hAnsi="Bodoni 72 Book"/>
          <w:sz w:val="22"/>
          <w:szCs w:val="22"/>
        </w:rPr>
      </w:pPr>
      <w:r w:rsidRPr="00FF3872">
        <w:rPr>
          <w:rFonts w:ascii="Bodoni 72 Book" w:hAnsi="Bodoni 72 Book"/>
          <w:b/>
          <w:bCs/>
          <w:color w:val="212121"/>
          <w:sz w:val="22"/>
          <w:szCs w:val="22"/>
          <w:shd w:val="clear" w:color="auto" w:fill="FFFFFF"/>
        </w:rPr>
        <w:t xml:space="preserve">Readings: </w:t>
      </w:r>
    </w:p>
    <w:p w14:paraId="7A31EDB6" w14:textId="046B96BE" w:rsidR="00524943" w:rsidRPr="00FF3872" w:rsidRDefault="00F86268" w:rsidP="00F662A0">
      <w:pPr>
        <w:outlineLvl w:val="0"/>
        <w:rPr>
          <w:rFonts w:ascii="Bodoni 72 Book" w:hAnsi="Bodoni 72 Book"/>
          <w:color w:val="2D3B45"/>
          <w:sz w:val="22"/>
          <w:szCs w:val="22"/>
        </w:rPr>
      </w:pPr>
      <w:proofErr w:type="spellStart"/>
      <w:r w:rsidRPr="00FF3872">
        <w:rPr>
          <w:rFonts w:ascii="Bodoni 72 Book" w:hAnsi="Bodoni 72 Book"/>
          <w:color w:val="2D3B45"/>
          <w:sz w:val="22"/>
          <w:szCs w:val="22"/>
        </w:rPr>
        <w:t>Swyngedouw</w:t>
      </w:r>
      <w:proofErr w:type="spellEnd"/>
      <w:r w:rsidRPr="00FF3872">
        <w:rPr>
          <w:rFonts w:ascii="Bodoni 72 Book" w:hAnsi="Bodoni 72 Book"/>
          <w:color w:val="2D3B45"/>
          <w:sz w:val="22"/>
          <w:szCs w:val="22"/>
        </w:rPr>
        <w:t>, Erik. 2013. Apocalypse now! Fear and doomsday pleasures. </w:t>
      </w:r>
      <w:r w:rsidRPr="00FF3872">
        <w:rPr>
          <w:rStyle w:val="Emphasis"/>
          <w:rFonts w:ascii="Bodoni 72 Book" w:hAnsi="Bodoni 72 Book"/>
          <w:color w:val="2D3B45"/>
          <w:sz w:val="22"/>
          <w:szCs w:val="22"/>
        </w:rPr>
        <w:t>Capitalism Nature Socialism</w:t>
      </w:r>
      <w:r w:rsidRPr="00FF3872">
        <w:rPr>
          <w:rFonts w:ascii="Bodoni 72 Book" w:hAnsi="Bodoni 72 Book"/>
          <w:color w:val="2D3B45"/>
          <w:sz w:val="22"/>
          <w:szCs w:val="22"/>
        </w:rPr>
        <w:t> 24: 9-18.</w:t>
      </w:r>
    </w:p>
    <w:p w14:paraId="779E7BD3" w14:textId="77777777" w:rsidR="00FF3872" w:rsidRDefault="00FF3872" w:rsidP="00FF3872">
      <w:pPr>
        <w:rPr>
          <w:rFonts w:ascii="Bodoni 72 Book" w:hAnsi="Bodoni 72 Book"/>
          <w:color w:val="2D3B45"/>
          <w:sz w:val="22"/>
          <w:szCs w:val="22"/>
        </w:rPr>
      </w:pPr>
    </w:p>
    <w:p w14:paraId="4ECE5518" w14:textId="458426D1" w:rsidR="00504FBA" w:rsidRPr="00FF3872" w:rsidRDefault="00504FBA" w:rsidP="00FF3872">
      <w:pPr>
        <w:rPr>
          <w:rFonts w:ascii="Bodoni 72 Book" w:hAnsi="Bodoni 72 Book"/>
          <w:color w:val="2D3B45"/>
          <w:sz w:val="22"/>
          <w:szCs w:val="22"/>
        </w:rPr>
      </w:pPr>
      <w:proofErr w:type="spellStart"/>
      <w:r w:rsidRPr="00FF3872">
        <w:rPr>
          <w:rFonts w:ascii="Bodoni 72 Book" w:hAnsi="Bodoni 72 Book"/>
          <w:color w:val="2D3B45"/>
          <w:sz w:val="22"/>
          <w:szCs w:val="22"/>
        </w:rPr>
        <w:t>Wapner</w:t>
      </w:r>
      <w:proofErr w:type="spellEnd"/>
      <w:r w:rsidRPr="00FF3872">
        <w:rPr>
          <w:rFonts w:ascii="Bodoni 72 Book" w:hAnsi="Bodoni 72 Book"/>
          <w:color w:val="2D3B45"/>
          <w:sz w:val="22"/>
          <w:szCs w:val="22"/>
        </w:rPr>
        <w:t xml:space="preserve">, P. 2014. The Changing Nature of Nature: Environmental Politics in the Anthropocene. </w:t>
      </w:r>
      <w:r w:rsidRPr="00FF3872">
        <w:rPr>
          <w:rFonts w:ascii="Bodoni 72 Book" w:hAnsi="Bodoni 72 Book"/>
          <w:i/>
          <w:color w:val="2D3B45"/>
          <w:sz w:val="22"/>
          <w:szCs w:val="22"/>
        </w:rPr>
        <w:t>Global Environmental Politics</w:t>
      </w:r>
      <w:r w:rsidRPr="00FF3872">
        <w:rPr>
          <w:rFonts w:ascii="Bodoni 72 Book" w:hAnsi="Bodoni 72 Book"/>
          <w:color w:val="2D3B45"/>
          <w:sz w:val="22"/>
          <w:szCs w:val="22"/>
        </w:rPr>
        <w:t xml:space="preserve"> 14 (4): 36-54.</w:t>
      </w:r>
    </w:p>
    <w:sectPr w:rsidR="00504FBA" w:rsidRPr="00FF3872" w:rsidSect="00CD2F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00500000000000000"/>
    <w:charset w:val="00"/>
    <w:family w:val="auto"/>
    <w:pitch w:val="variable"/>
    <w:sig w:usb0="00000003" w:usb1="00000000" w:usb2="00000000" w:usb3="00000000" w:csb0="00000007" w:csb1="00000000"/>
  </w:font>
  <w:font w:name="Abadi MT Condensed Light">
    <w:panose1 w:val="020B0306030101010103"/>
    <w:charset w:val="4D"/>
    <w:family w:val="swiss"/>
    <w:pitch w:val="variable"/>
    <w:sig w:usb0="00000003" w:usb1="00000000" w:usb2="00000000" w:usb3="00000000" w:csb0="00000001" w:csb1="00000000"/>
  </w:font>
  <w:font w:name="Bodoni 72 Book">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Kino MT">
    <w:panose1 w:val="040307050D0C02020703"/>
    <w:charset w:val="4D"/>
    <w:family w:val="decorativ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CourierNew">
    <w:panose1 w:val="020B0604020202020204"/>
    <w:charset w:val="00"/>
    <w:family w:val="auto"/>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Beirut">
    <w:panose1 w:val="00000600000000000000"/>
    <w:charset w:val="B2"/>
    <w:family w:val="auto"/>
    <w:pitch w:val="variable"/>
    <w:sig w:usb0="00002003" w:usb1="00000000" w:usb2="00000000" w:usb3="00000000" w:csb0="00000041" w:csb1="00000000"/>
  </w:font>
  <w:font w:name="TimesNewRomanPSMT">
    <w:altName w:val="Times New Roman"/>
    <w:panose1 w:val="02020603050405020304"/>
    <w:charset w:val="00"/>
    <w:family w:val="roman"/>
    <w:pitch w:val="variable"/>
    <w:sig w:usb0="E0002AE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1380"/>
    <w:multiLevelType w:val="multilevel"/>
    <w:tmpl w:val="8800DFF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682563"/>
    <w:multiLevelType w:val="multilevel"/>
    <w:tmpl w:val="F23A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AA5DC0"/>
    <w:multiLevelType w:val="multilevel"/>
    <w:tmpl w:val="B3EAB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4C6794"/>
    <w:multiLevelType w:val="multilevel"/>
    <w:tmpl w:val="E8EE9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B35A81"/>
    <w:multiLevelType w:val="multilevel"/>
    <w:tmpl w:val="A1140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2B118D"/>
    <w:multiLevelType w:val="multilevel"/>
    <w:tmpl w:val="E944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BF7D15"/>
    <w:multiLevelType w:val="multilevel"/>
    <w:tmpl w:val="B058C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FE3041"/>
    <w:multiLevelType w:val="multilevel"/>
    <w:tmpl w:val="F3ACB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726C51"/>
    <w:multiLevelType w:val="multilevel"/>
    <w:tmpl w:val="3B6AB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3"/>
  </w:num>
  <w:num w:numId="4">
    <w:abstractNumId w:val="2"/>
  </w:num>
  <w:num w:numId="5">
    <w:abstractNumId w:val="0"/>
  </w:num>
  <w:num w:numId="6">
    <w:abstractNumId w:val="1"/>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22B"/>
    <w:rsid w:val="00014688"/>
    <w:rsid w:val="000153A7"/>
    <w:rsid w:val="0002132E"/>
    <w:rsid w:val="00045966"/>
    <w:rsid w:val="000F7C82"/>
    <w:rsid w:val="001065D5"/>
    <w:rsid w:val="00116011"/>
    <w:rsid w:val="001370C7"/>
    <w:rsid w:val="00157882"/>
    <w:rsid w:val="00174EE6"/>
    <w:rsid w:val="00180019"/>
    <w:rsid w:val="00181D1A"/>
    <w:rsid w:val="001A20FA"/>
    <w:rsid w:val="001C1342"/>
    <w:rsid w:val="001C160B"/>
    <w:rsid w:val="001E1467"/>
    <w:rsid w:val="00234C4F"/>
    <w:rsid w:val="003154EC"/>
    <w:rsid w:val="003C6D3C"/>
    <w:rsid w:val="004136E7"/>
    <w:rsid w:val="004352A5"/>
    <w:rsid w:val="004436AE"/>
    <w:rsid w:val="0045322B"/>
    <w:rsid w:val="00456E01"/>
    <w:rsid w:val="0049341A"/>
    <w:rsid w:val="004A445D"/>
    <w:rsid w:val="004C0C85"/>
    <w:rsid w:val="00504FBA"/>
    <w:rsid w:val="00524943"/>
    <w:rsid w:val="0053278C"/>
    <w:rsid w:val="00534DB5"/>
    <w:rsid w:val="00542441"/>
    <w:rsid w:val="00571C3C"/>
    <w:rsid w:val="00573E09"/>
    <w:rsid w:val="00574D9A"/>
    <w:rsid w:val="00585CF5"/>
    <w:rsid w:val="005B1101"/>
    <w:rsid w:val="005E023D"/>
    <w:rsid w:val="0061125C"/>
    <w:rsid w:val="00682EA6"/>
    <w:rsid w:val="006A4ED5"/>
    <w:rsid w:val="006B1F15"/>
    <w:rsid w:val="006B7305"/>
    <w:rsid w:val="006C48FB"/>
    <w:rsid w:val="006D33AC"/>
    <w:rsid w:val="006D4F7F"/>
    <w:rsid w:val="0070213C"/>
    <w:rsid w:val="007244FE"/>
    <w:rsid w:val="00752338"/>
    <w:rsid w:val="0076654F"/>
    <w:rsid w:val="007718E8"/>
    <w:rsid w:val="007B4901"/>
    <w:rsid w:val="007B5ED8"/>
    <w:rsid w:val="007F3CB4"/>
    <w:rsid w:val="007F55A8"/>
    <w:rsid w:val="0080182D"/>
    <w:rsid w:val="0082793B"/>
    <w:rsid w:val="008424EF"/>
    <w:rsid w:val="00853695"/>
    <w:rsid w:val="00873A91"/>
    <w:rsid w:val="008B487D"/>
    <w:rsid w:val="008D254A"/>
    <w:rsid w:val="008E3F9D"/>
    <w:rsid w:val="0098547F"/>
    <w:rsid w:val="009B59AA"/>
    <w:rsid w:val="009D19BD"/>
    <w:rsid w:val="00A13E6A"/>
    <w:rsid w:val="00A21CA4"/>
    <w:rsid w:val="00A30D48"/>
    <w:rsid w:val="00A654DF"/>
    <w:rsid w:val="00A935DD"/>
    <w:rsid w:val="00B25AAD"/>
    <w:rsid w:val="00BB34C9"/>
    <w:rsid w:val="00BB478E"/>
    <w:rsid w:val="00BC1F2E"/>
    <w:rsid w:val="00BC7AB2"/>
    <w:rsid w:val="00BD473A"/>
    <w:rsid w:val="00CA5519"/>
    <w:rsid w:val="00CB52A7"/>
    <w:rsid w:val="00CC6729"/>
    <w:rsid w:val="00CD2FFE"/>
    <w:rsid w:val="00D10D12"/>
    <w:rsid w:val="00D41C58"/>
    <w:rsid w:val="00D5479E"/>
    <w:rsid w:val="00D71E7D"/>
    <w:rsid w:val="00D7471D"/>
    <w:rsid w:val="00DF0FD9"/>
    <w:rsid w:val="00E50307"/>
    <w:rsid w:val="00E701AC"/>
    <w:rsid w:val="00EB7469"/>
    <w:rsid w:val="00EC25B0"/>
    <w:rsid w:val="00EC67DE"/>
    <w:rsid w:val="00F1276C"/>
    <w:rsid w:val="00F20ABE"/>
    <w:rsid w:val="00F51751"/>
    <w:rsid w:val="00F53BF7"/>
    <w:rsid w:val="00F635F6"/>
    <w:rsid w:val="00F662A0"/>
    <w:rsid w:val="00F71D97"/>
    <w:rsid w:val="00F80B09"/>
    <w:rsid w:val="00F86268"/>
    <w:rsid w:val="00F9479A"/>
    <w:rsid w:val="00FD478B"/>
    <w:rsid w:val="00FF3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2EC08"/>
  <w15:chartTrackingRefBased/>
  <w15:docId w15:val="{53F1C34D-D432-E342-B2C4-349E45B42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71C3C"/>
    <w:rPr>
      <w:rFonts w:ascii="Times New Roman" w:eastAsia="Times New Roman" w:hAnsi="Times New Roman" w:cs="Times New Roman"/>
    </w:rPr>
  </w:style>
  <w:style w:type="paragraph" w:styleId="Heading1">
    <w:name w:val="heading 1"/>
    <w:basedOn w:val="Normal"/>
    <w:link w:val="Heading1Char"/>
    <w:uiPriority w:val="9"/>
    <w:qFormat/>
    <w:rsid w:val="00524943"/>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52494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d">
    <w:name w:val="lead"/>
    <w:basedOn w:val="Normal"/>
    <w:rsid w:val="004C0C85"/>
    <w:pPr>
      <w:spacing w:before="100" w:beforeAutospacing="1" w:after="100" w:afterAutospacing="1"/>
    </w:pPr>
  </w:style>
  <w:style w:type="character" w:styleId="Emphasis">
    <w:name w:val="Emphasis"/>
    <w:basedOn w:val="DefaultParagraphFont"/>
    <w:uiPriority w:val="20"/>
    <w:qFormat/>
    <w:rsid w:val="006B7305"/>
    <w:rPr>
      <w:i/>
      <w:iCs/>
    </w:rPr>
  </w:style>
  <w:style w:type="paragraph" w:styleId="ListParagraph">
    <w:name w:val="List Paragraph"/>
    <w:basedOn w:val="Normal"/>
    <w:uiPriority w:val="34"/>
    <w:qFormat/>
    <w:rsid w:val="00571C3C"/>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7B4901"/>
    <w:pPr>
      <w:spacing w:before="100" w:beforeAutospacing="1" w:after="100" w:afterAutospacing="1"/>
    </w:pPr>
  </w:style>
  <w:style w:type="character" w:styleId="Hyperlink">
    <w:name w:val="Hyperlink"/>
    <w:basedOn w:val="DefaultParagraphFont"/>
    <w:uiPriority w:val="99"/>
    <w:unhideWhenUsed/>
    <w:rsid w:val="00524943"/>
    <w:rPr>
      <w:color w:val="0000FF"/>
      <w:u w:val="single"/>
    </w:rPr>
  </w:style>
  <w:style w:type="character" w:styleId="UnresolvedMention">
    <w:name w:val="Unresolved Mention"/>
    <w:basedOn w:val="DefaultParagraphFont"/>
    <w:uiPriority w:val="99"/>
    <w:rsid w:val="00524943"/>
    <w:rPr>
      <w:color w:val="605E5C"/>
      <w:shd w:val="clear" w:color="auto" w:fill="E1DFDD"/>
    </w:rPr>
  </w:style>
  <w:style w:type="character" w:customStyle="1" w:styleId="Heading1Char">
    <w:name w:val="Heading 1 Char"/>
    <w:basedOn w:val="DefaultParagraphFont"/>
    <w:link w:val="Heading1"/>
    <w:uiPriority w:val="9"/>
    <w:rsid w:val="0052494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524943"/>
    <w:rPr>
      <w:rFonts w:asciiTheme="majorHAnsi" w:eastAsiaTheme="majorEastAsia" w:hAnsiTheme="majorHAnsi" w:cstheme="majorBidi"/>
      <w:color w:val="1F3763" w:themeColor="accent1" w:themeShade="7F"/>
    </w:rPr>
  </w:style>
  <w:style w:type="character" w:customStyle="1" w:styleId="contribdegrees">
    <w:name w:val="contribdegrees"/>
    <w:basedOn w:val="DefaultParagraphFont"/>
    <w:rsid w:val="00524943"/>
  </w:style>
  <w:style w:type="character" w:customStyle="1" w:styleId="articleinfo">
    <w:name w:val="articleinfo"/>
    <w:basedOn w:val="DefaultParagraphFont"/>
    <w:rsid w:val="00524943"/>
  </w:style>
  <w:style w:type="paragraph" w:customStyle="1" w:styleId="articleinfo1">
    <w:name w:val="articleinfo1"/>
    <w:basedOn w:val="Normal"/>
    <w:rsid w:val="00524943"/>
    <w:pPr>
      <w:spacing w:before="100" w:beforeAutospacing="1" w:after="100" w:afterAutospacing="1"/>
    </w:pPr>
  </w:style>
  <w:style w:type="character" w:customStyle="1" w:styleId="articlevolume">
    <w:name w:val="articlevolume"/>
    <w:basedOn w:val="DefaultParagraphFont"/>
    <w:rsid w:val="00524943"/>
  </w:style>
  <w:style w:type="character" w:customStyle="1" w:styleId="pagerange">
    <w:name w:val="pagerange"/>
    <w:basedOn w:val="DefaultParagraphFont"/>
    <w:rsid w:val="00524943"/>
  </w:style>
  <w:style w:type="character" w:styleId="Strong">
    <w:name w:val="Strong"/>
    <w:basedOn w:val="DefaultParagraphFont"/>
    <w:uiPriority w:val="22"/>
    <w:qFormat/>
    <w:rsid w:val="00524943"/>
    <w:rPr>
      <w:b/>
      <w:bCs/>
    </w:rPr>
  </w:style>
  <w:style w:type="character" w:customStyle="1" w:styleId="publication-meta-journal">
    <w:name w:val="publication-meta-journal"/>
    <w:basedOn w:val="DefaultParagraphFont"/>
    <w:rsid w:val="00524943"/>
  </w:style>
  <w:style w:type="character" w:customStyle="1" w:styleId="publication-meta-separator">
    <w:name w:val="publication-meta-separator"/>
    <w:basedOn w:val="DefaultParagraphFont"/>
    <w:rsid w:val="00524943"/>
  </w:style>
  <w:style w:type="character" w:customStyle="1" w:styleId="publication-meta-date">
    <w:name w:val="publication-meta-date"/>
    <w:basedOn w:val="DefaultParagraphFont"/>
    <w:rsid w:val="00524943"/>
  </w:style>
  <w:style w:type="character" w:customStyle="1" w:styleId="addmd">
    <w:name w:val="addmd"/>
    <w:basedOn w:val="DefaultParagraphFont"/>
    <w:rsid w:val="00524943"/>
  </w:style>
  <w:style w:type="table" w:styleId="TableGrid">
    <w:name w:val="Table Grid"/>
    <w:basedOn w:val="TableNormal"/>
    <w:rsid w:val="00CB52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52A7"/>
    <w:pPr>
      <w:autoSpaceDE w:val="0"/>
      <w:autoSpaceDN w:val="0"/>
      <w:adjustRightInd w:val="0"/>
    </w:pPr>
    <w:rPr>
      <w:rFonts w:ascii="Times New Roman" w:eastAsia="Times New Roman" w:hAnsi="Times New Roman" w:cs="Times New Roman"/>
      <w:color w:val="000000"/>
    </w:rPr>
  </w:style>
  <w:style w:type="paragraph" w:customStyle="1" w:styleId="p1">
    <w:name w:val="p1"/>
    <w:basedOn w:val="Normal"/>
    <w:rsid w:val="00157882"/>
    <w:rPr>
      <w:rFonts w:ascii="Times" w:hAnsi="Times"/>
      <w:sz w:val="13"/>
      <w:szCs w:val="13"/>
    </w:rPr>
  </w:style>
  <w:style w:type="character" w:customStyle="1" w:styleId="element-invisible">
    <w:name w:val="element-invisible"/>
    <w:basedOn w:val="DefaultParagraphFont"/>
    <w:rsid w:val="00157882"/>
  </w:style>
  <w:style w:type="character" w:styleId="FollowedHyperlink">
    <w:name w:val="FollowedHyperlink"/>
    <w:basedOn w:val="DefaultParagraphFont"/>
    <w:uiPriority w:val="99"/>
    <w:semiHidden/>
    <w:unhideWhenUsed/>
    <w:rsid w:val="00573E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6880">
      <w:bodyDiv w:val="1"/>
      <w:marLeft w:val="0"/>
      <w:marRight w:val="0"/>
      <w:marTop w:val="0"/>
      <w:marBottom w:val="0"/>
      <w:divBdr>
        <w:top w:val="none" w:sz="0" w:space="0" w:color="auto"/>
        <w:left w:val="none" w:sz="0" w:space="0" w:color="auto"/>
        <w:bottom w:val="none" w:sz="0" w:space="0" w:color="auto"/>
        <w:right w:val="none" w:sz="0" w:space="0" w:color="auto"/>
      </w:divBdr>
    </w:div>
    <w:div w:id="27066939">
      <w:bodyDiv w:val="1"/>
      <w:marLeft w:val="0"/>
      <w:marRight w:val="0"/>
      <w:marTop w:val="0"/>
      <w:marBottom w:val="0"/>
      <w:divBdr>
        <w:top w:val="none" w:sz="0" w:space="0" w:color="auto"/>
        <w:left w:val="none" w:sz="0" w:space="0" w:color="auto"/>
        <w:bottom w:val="none" w:sz="0" w:space="0" w:color="auto"/>
        <w:right w:val="none" w:sz="0" w:space="0" w:color="auto"/>
      </w:divBdr>
      <w:divsChild>
        <w:div w:id="475536489">
          <w:marLeft w:val="0"/>
          <w:marRight w:val="0"/>
          <w:marTop w:val="0"/>
          <w:marBottom w:val="300"/>
          <w:divBdr>
            <w:top w:val="none" w:sz="0" w:space="0" w:color="auto"/>
            <w:left w:val="none" w:sz="0" w:space="0" w:color="auto"/>
            <w:bottom w:val="none" w:sz="0" w:space="0" w:color="auto"/>
            <w:right w:val="none" w:sz="0" w:space="0" w:color="auto"/>
          </w:divBdr>
          <w:divsChild>
            <w:div w:id="128550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8120">
      <w:bodyDiv w:val="1"/>
      <w:marLeft w:val="0"/>
      <w:marRight w:val="0"/>
      <w:marTop w:val="0"/>
      <w:marBottom w:val="0"/>
      <w:divBdr>
        <w:top w:val="none" w:sz="0" w:space="0" w:color="auto"/>
        <w:left w:val="none" w:sz="0" w:space="0" w:color="auto"/>
        <w:bottom w:val="none" w:sz="0" w:space="0" w:color="auto"/>
        <w:right w:val="none" w:sz="0" w:space="0" w:color="auto"/>
      </w:divBdr>
      <w:divsChild>
        <w:div w:id="1943292583">
          <w:marLeft w:val="0"/>
          <w:marRight w:val="0"/>
          <w:marTop w:val="0"/>
          <w:marBottom w:val="0"/>
          <w:divBdr>
            <w:top w:val="none" w:sz="0" w:space="0" w:color="auto"/>
            <w:left w:val="none" w:sz="0" w:space="0" w:color="auto"/>
            <w:bottom w:val="none" w:sz="0" w:space="0" w:color="auto"/>
            <w:right w:val="none" w:sz="0" w:space="0" w:color="auto"/>
          </w:divBdr>
          <w:divsChild>
            <w:div w:id="2132435301">
              <w:marLeft w:val="0"/>
              <w:marRight w:val="0"/>
              <w:marTop w:val="0"/>
              <w:marBottom w:val="0"/>
              <w:divBdr>
                <w:top w:val="none" w:sz="0" w:space="0" w:color="auto"/>
                <w:left w:val="none" w:sz="0" w:space="0" w:color="auto"/>
                <w:bottom w:val="none" w:sz="0" w:space="0" w:color="auto"/>
                <w:right w:val="none" w:sz="0" w:space="0" w:color="auto"/>
              </w:divBdr>
              <w:divsChild>
                <w:div w:id="104505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04949">
      <w:bodyDiv w:val="1"/>
      <w:marLeft w:val="0"/>
      <w:marRight w:val="0"/>
      <w:marTop w:val="0"/>
      <w:marBottom w:val="0"/>
      <w:divBdr>
        <w:top w:val="none" w:sz="0" w:space="0" w:color="auto"/>
        <w:left w:val="none" w:sz="0" w:space="0" w:color="auto"/>
        <w:bottom w:val="none" w:sz="0" w:space="0" w:color="auto"/>
        <w:right w:val="none" w:sz="0" w:space="0" w:color="auto"/>
      </w:divBdr>
      <w:divsChild>
        <w:div w:id="1853377601">
          <w:marLeft w:val="0"/>
          <w:marRight w:val="0"/>
          <w:marTop w:val="0"/>
          <w:marBottom w:val="0"/>
          <w:divBdr>
            <w:top w:val="none" w:sz="0" w:space="0" w:color="auto"/>
            <w:left w:val="none" w:sz="0" w:space="0" w:color="auto"/>
            <w:bottom w:val="none" w:sz="0" w:space="0" w:color="auto"/>
            <w:right w:val="none" w:sz="0" w:space="0" w:color="auto"/>
          </w:divBdr>
          <w:divsChild>
            <w:div w:id="1260990630">
              <w:marLeft w:val="0"/>
              <w:marRight w:val="0"/>
              <w:marTop w:val="0"/>
              <w:marBottom w:val="0"/>
              <w:divBdr>
                <w:top w:val="none" w:sz="0" w:space="0" w:color="auto"/>
                <w:left w:val="none" w:sz="0" w:space="0" w:color="auto"/>
                <w:bottom w:val="none" w:sz="0" w:space="0" w:color="auto"/>
                <w:right w:val="none" w:sz="0" w:space="0" w:color="auto"/>
              </w:divBdr>
              <w:divsChild>
                <w:div w:id="107486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09818">
      <w:bodyDiv w:val="1"/>
      <w:marLeft w:val="0"/>
      <w:marRight w:val="0"/>
      <w:marTop w:val="0"/>
      <w:marBottom w:val="0"/>
      <w:divBdr>
        <w:top w:val="none" w:sz="0" w:space="0" w:color="auto"/>
        <w:left w:val="none" w:sz="0" w:space="0" w:color="auto"/>
        <w:bottom w:val="none" w:sz="0" w:space="0" w:color="auto"/>
        <w:right w:val="none" w:sz="0" w:space="0" w:color="auto"/>
      </w:divBdr>
    </w:div>
    <w:div w:id="221253540">
      <w:bodyDiv w:val="1"/>
      <w:marLeft w:val="0"/>
      <w:marRight w:val="0"/>
      <w:marTop w:val="0"/>
      <w:marBottom w:val="0"/>
      <w:divBdr>
        <w:top w:val="none" w:sz="0" w:space="0" w:color="auto"/>
        <w:left w:val="none" w:sz="0" w:space="0" w:color="auto"/>
        <w:bottom w:val="none" w:sz="0" w:space="0" w:color="auto"/>
        <w:right w:val="none" w:sz="0" w:space="0" w:color="auto"/>
      </w:divBdr>
    </w:div>
    <w:div w:id="346450527">
      <w:bodyDiv w:val="1"/>
      <w:marLeft w:val="0"/>
      <w:marRight w:val="0"/>
      <w:marTop w:val="0"/>
      <w:marBottom w:val="0"/>
      <w:divBdr>
        <w:top w:val="none" w:sz="0" w:space="0" w:color="auto"/>
        <w:left w:val="none" w:sz="0" w:space="0" w:color="auto"/>
        <w:bottom w:val="none" w:sz="0" w:space="0" w:color="auto"/>
        <w:right w:val="none" w:sz="0" w:space="0" w:color="auto"/>
      </w:divBdr>
    </w:div>
    <w:div w:id="367800089">
      <w:bodyDiv w:val="1"/>
      <w:marLeft w:val="0"/>
      <w:marRight w:val="0"/>
      <w:marTop w:val="0"/>
      <w:marBottom w:val="0"/>
      <w:divBdr>
        <w:top w:val="none" w:sz="0" w:space="0" w:color="auto"/>
        <w:left w:val="none" w:sz="0" w:space="0" w:color="auto"/>
        <w:bottom w:val="none" w:sz="0" w:space="0" w:color="auto"/>
        <w:right w:val="none" w:sz="0" w:space="0" w:color="auto"/>
      </w:divBdr>
    </w:div>
    <w:div w:id="371851279">
      <w:bodyDiv w:val="1"/>
      <w:marLeft w:val="0"/>
      <w:marRight w:val="0"/>
      <w:marTop w:val="0"/>
      <w:marBottom w:val="0"/>
      <w:divBdr>
        <w:top w:val="none" w:sz="0" w:space="0" w:color="auto"/>
        <w:left w:val="none" w:sz="0" w:space="0" w:color="auto"/>
        <w:bottom w:val="none" w:sz="0" w:space="0" w:color="auto"/>
        <w:right w:val="none" w:sz="0" w:space="0" w:color="auto"/>
      </w:divBdr>
      <w:divsChild>
        <w:div w:id="99033725">
          <w:marLeft w:val="0"/>
          <w:marRight w:val="0"/>
          <w:marTop w:val="0"/>
          <w:marBottom w:val="0"/>
          <w:divBdr>
            <w:top w:val="none" w:sz="0" w:space="0" w:color="auto"/>
            <w:left w:val="none" w:sz="0" w:space="0" w:color="auto"/>
            <w:bottom w:val="none" w:sz="0" w:space="0" w:color="auto"/>
            <w:right w:val="none" w:sz="0" w:space="0" w:color="auto"/>
          </w:divBdr>
          <w:divsChild>
            <w:div w:id="513223752">
              <w:marLeft w:val="0"/>
              <w:marRight w:val="0"/>
              <w:marTop w:val="0"/>
              <w:marBottom w:val="0"/>
              <w:divBdr>
                <w:top w:val="none" w:sz="0" w:space="0" w:color="auto"/>
                <w:left w:val="none" w:sz="0" w:space="0" w:color="auto"/>
                <w:bottom w:val="none" w:sz="0" w:space="0" w:color="auto"/>
                <w:right w:val="none" w:sz="0" w:space="0" w:color="auto"/>
              </w:divBdr>
              <w:divsChild>
                <w:div w:id="589389614">
                  <w:marLeft w:val="0"/>
                  <w:marRight w:val="0"/>
                  <w:marTop w:val="0"/>
                  <w:marBottom w:val="0"/>
                  <w:divBdr>
                    <w:top w:val="none" w:sz="0" w:space="0" w:color="auto"/>
                    <w:left w:val="none" w:sz="0" w:space="0" w:color="auto"/>
                    <w:bottom w:val="none" w:sz="0" w:space="0" w:color="auto"/>
                    <w:right w:val="none" w:sz="0" w:space="0" w:color="auto"/>
                  </w:divBdr>
                </w:div>
              </w:divsChild>
            </w:div>
            <w:div w:id="507404668">
              <w:marLeft w:val="0"/>
              <w:marRight w:val="0"/>
              <w:marTop w:val="0"/>
              <w:marBottom w:val="0"/>
              <w:divBdr>
                <w:top w:val="none" w:sz="0" w:space="0" w:color="auto"/>
                <w:left w:val="none" w:sz="0" w:space="0" w:color="auto"/>
                <w:bottom w:val="none" w:sz="0" w:space="0" w:color="auto"/>
                <w:right w:val="none" w:sz="0" w:space="0" w:color="auto"/>
              </w:divBdr>
              <w:divsChild>
                <w:div w:id="124822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237359">
      <w:bodyDiv w:val="1"/>
      <w:marLeft w:val="0"/>
      <w:marRight w:val="0"/>
      <w:marTop w:val="0"/>
      <w:marBottom w:val="0"/>
      <w:divBdr>
        <w:top w:val="none" w:sz="0" w:space="0" w:color="auto"/>
        <w:left w:val="none" w:sz="0" w:space="0" w:color="auto"/>
        <w:bottom w:val="none" w:sz="0" w:space="0" w:color="auto"/>
        <w:right w:val="none" w:sz="0" w:space="0" w:color="auto"/>
      </w:divBdr>
    </w:div>
    <w:div w:id="432747027">
      <w:bodyDiv w:val="1"/>
      <w:marLeft w:val="0"/>
      <w:marRight w:val="0"/>
      <w:marTop w:val="0"/>
      <w:marBottom w:val="0"/>
      <w:divBdr>
        <w:top w:val="none" w:sz="0" w:space="0" w:color="auto"/>
        <w:left w:val="none" w:sz="0" w:space="0" w:color="auto"/>
        <w:bottom w:val="none" w:sz="0" w:space="0" w:color="auto"/>
        <w:right w:val="none" w:sz="0" w:space="0" w:color="auto"/>
      </w:divBdr>
      <w:divsChild>
        <w:div w:id="1354266146">
          <w:marLeft w:val="0"/>
          <w:marRight w:val="0"/>
          <w:marTop w:val="0"/>
          <w:marBottom w:val="0"/>
          <w:divBdr>
            <w:top w:val="none" w:sz="0" w:space="0" w:color="auto"/>
            <w:left w:val="none" w:sz="0" w:space="0" w:color="auto"/>
            <w:bottom w:val="none" w:sz="0" w:space="0" w:color="auto"/>
            <w:right w:val="none" w:sz="0" w:space="0" w:color="auto"/>
          </w:divBdr>
          <w:divsChild>
            <w:div w:id="924650732">
              <w:marLeft w:val="0"/>
              <w:marRight w:val="0"/>
              <w:marTop w:val="0"/>
              <w:marBottom w:val="0"/>
              <w:divBdr>
                <w:top w:val="none" w:sz="0" w:space="0" w:color="auto"/>
                <w:left w:val="none" w:sz="0" w:space="0" w:color="auto"/>
                <w:bottom w:val="none" w:sz="0" w:space="0" w:color="auto"/>
                <w:right w:val="none" w:sz="0" w:space="0" w:color="auto"/>
              </w:divBdr>
              <w:divsChild>
                <w:div w:id="109320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944638">
      <w:bodyDiv w:val="1"/>
      <w:marLeft w:val="0"/>
      <w:marRight w:val="0"/>
      <w:marTop w:val="0"/>
      <w:marBottom w:val="0"/>
      <w:divBdr>
        <w:top w:val="none" w:sz="0" w:space="0" w:color="auto"/>
        <w:left w:val="none" w:sz="0" w:space="0" w:color="auto"/>
        <w:bottom w:val="none" w:sz="0" w:space="0" w:color="auto"/>
        <w:right w:val="none" w:sz="0" w:space="0" w:color="auto"/>
      </w:divBdr>
    </w:div>
    <w:div w:id="562183652">
      <w:bodyDiv w:val="1"/>
      <w:marLeft w:val="0"/>
      <w:marRight w:val="0"/>
      <w:marTop w:val="0"/>
      <w:marBottom w:val="0"/>
      <w:divBdr>
        <w:top w:val="none" w:sz="0" w:space="0" w:color="auto"/>
        <w:left w:val="none" w:sz="0" w:space="0" w:color="auto"/>
        <w:bottom w:val="none" w:sz="0" w:space="0" w:color="auto"/>
        <w:right w:val="none" w:sz="0" w:space="0" w:color="auto"/>
      </w:divBdr>
      <w:divsChild>
        <w:div w:id="894046463">
          <w:marLeft w:val="0"/>
          <w:marRight w:val="0"/>
          <w:marTop w:val="0"/>
          <w:marBottom w:val="0"/>
          <w:divBdr>
            <w:top w:val="none" w:sz="0" w:space="0" w:color="auto"/>
            <w:left w:val="none" w:sz="0" w:space="0" w:color="auto"/>
            <w:bottom w:val="none" w:sz="0" w:space="0" w:color="auto"/>
            <w:right w:val="none" w:sz="0" w:space="0" w:color="auto"/>
          </w:divBdr>
          <w:divsChild>
            <w:div w:id="441463636">
              <w:marLeft w:val="0"/>
              <w:marRight w:val="0"/>
              <w:marTop w:val="0"/>
              <w:marBottom w:val="0"/>
              <w:divBdr>
                <w:top w:val="none" w:sz="0" w:space="0" w:color="auto"/>
                <w:left w:val="none" w:sz="0" w:space="0" w:color="auto"/>
                <w:bottom w:val="none" w:sz="0" w:space="0" w:color="auto"/>
                <w:right w:val="none" w:sz="0" w:space="0" w:color="auto"/>
              </w:divBdr>
              <w:divsChild>
                <w:div w:id="114612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078568">
      <w:bodyDiv w:val="1"/>
      <w:marLeft w:val="0"/>
      <w:marRight w:val="0"/>
      <w:marTop w:val="0"/>
      <w:marBottom w:val="0"/>
      <w:divBdr>
        <w:top w:val="none" w:sz="0" w:space="0" w:color="auto"/>
        <w:left w:val="none" w:sz="0" w:space="0" w:color="auto"/>
        <w:bottom w:val="none" w:sz="0" w:space="0" w:color="auto"/>
        <w:right w:val="none" w:sz="0" w:space="0" w:color="auto"/>
      </w:divBdr>
    </w:div>
    <w:div w:id="777990309">
      <w:bodyDiv w:val="1"/>
      <w:marLeft w:val="0"/>
      <w:marRight w:val="0"/>
      <w:marTop w:val="0"/>
      <w:marBottom w:val="0"/>
      <w:divBdr>
        <w:top w:val="none" w:sz="0" w:space="0" w:color="auto"/>
        <w:left w:val="none" w:sz="0" w:space="0" w:color="auto"/>
        <w:bottom w:val="none" w:sz="0" w:space="0" w:color="auto"/>
        <w:right w:val="none" w:sz="0" w:space="0" w:color="auto"/>
      </w:divBdr>
      <w:divsChild>
        <w:div w:id="2029912138">
          <w:marLeft w:val="0"/>
          <w:marRight w:val="0"/>
          <w:marTop w:val="0"/>
          <w:marBottom w:val="0"/>
          <w:divBdr>
            <w:top w:val="none" w:sz="0" w:space="0" w:color="auto"/>
            <w:left w:val="none" w:sz="0" w:space="0" w:color="auto"/>
            <w:bottom w:val="none" w:sz="0" w:space="0" w:color="auto"/>
            <w:right w:val="none" w:sz="0" w:space="0" w:color="auto"/>
          </w:divBdr>
          <w:divsChild>
            <w:div w:id="1586766763">
              <w:marLeft w:val="0"/>
              <w:marRight w:val="0"/>
              <w:marTop w:val="0"/>
              <w:marBottom w:val="0"/>
              <w:divBdr>
                <w:top w:val="none" w:sz="0" w:space="0" w:color="auto"/>
                <w:left w:val="none" w:sz="0" w:space="0" w:color="auto"/>
                <w:bottom w:val="none" w:sz="0" w:space="0" w:color="auto"/>
                <w:right w:val="none" w:sz="0" w:space="0" w:color="auto"/>
              </w:divBdr>
              <w:divsChild>
                <w:div w:id="181328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460532">
      <w:bodyDiv w:val="1"/>
      <w:marLeft w:val="0"/>
      <w:marRight w:val="0"/>
      <w:marTop w:val="0"/>
      <w:marBottom w:val="0"/>
      <w:divBdr>
        <w:top w:val="none" w:sz="0" w:space="0" w:color="auto"/>
        <w:left w:val="none" w:sz="0" w:space="0" w:color="auto"/>
        <w:bottom w:val="none" w:sz="0" w:space="0" w:color="auto"/>
        <w:right w:val="none" w:sz="0" w:space="0" w:color="auto"/>
      </w:divBdr>
    </w:div>
    <w:div w:id="805782304">
      <w:bodyDiv w:val="1"/>
      <w:marLeft w:val="0"/>
      <w:marRight w:val="0"/>
      <w:marTop w:val="0"/>
      <w:marBottom w:val="0"/>
      <w:divBdr>
        <w:top w:val="none" w:sz="0" w:space="0" w:color="auto"/>
        <w:left w:val="none" w:sz="0" w:space="0" w:color="auto"/>
        <w:bottom w:val="none" w:sz="0" w:space="0" w:color="auto"/>
        <w:right w:val="none" w:sz="0" w:space="0" w:color="auto"/>
      </w:divBdr>
    </w:div>
    <w:div w:id="832180160">
      <w:bodyDiv w:val="1"/>
      <w:marLeft w:val="0"/>
      <w:marRight w:val="0"/>
      <w:marTop w:val="0"/>
      <w:marBottom w:val="0"/>
      <w:divBdr>
        <w:top w:val="none" w:sz="0" w:space="0" w:color="auto"/>
        <w:left w:val="none" w:sz="0" w:space="0" w:color="auto"/>
        <w:bottom w:val="none" w:sz="0" w:space="0" w:color="auto"/>
        <w:right w:val="none" w:sz="0" w:space="0" w:color="auto"/>
      </w:divBdr>
    </w:div>
    <w:div w:id="836309822">
      <w:bodyDiv w:val="1"/>
      <w:marLeft w:val="0"/>
      <w:marRight w:val="0"/>
      <w:marTop w:val="0"/>
      <w:marBottom w:val="0"/>
      <w:divBdr>
        <w:top w:val="none" w:sz="0" w:space="0" w:color="auto"/>
        <w:left w:val="none" w:sz="0" w:space="0" w:color="auto"/>
        <w:bottom w:val="none" w:sz="0" w:space="0" w:color="auto"/>
        <w:right w:val="none" w:sz="0" w:space="0" w:color="auto"/>
      </w:divBdr>
    </w:div>
    <w:div w:id="945961107">
      <w:bodyDiv w:val="1"/>
      <w:marLeft w:val="0"/>
      <w:marRight w:val="0"/>
      <w:marTop w:val="0"/>
      <w:marBottom w:val="0"/>
      <w:divBdr>
        <w:top w:val="none" w:sz="0" w:space="0" w:color="auto"/>
        <w:left w:val="none" w:sz="0" w:space="0" w:color="auto"/>
        <w:bottom w:val="none" w:sz="0" w:space="0" w:color="auto"/>
        <w:right w:val="none" w:sz="0" w:space="0" w:color="auto"/>
      </w:divBdr>
      <w:divsChild>
        <w:div w:id="1834369450">
          <w:marLeft w:val="0"/>
          <w:marRight w:val="0"/>
          <w:marTop w:val="0"/>
          <w:marBottom w:val="0"/>
          <w:divBdr>
            <w:top w:val="none" w:sz="0" w:space="0" w:color="auto"/>
            <w:left w:val="none" w:sz="0" w:space="0" w:color="auto"/>
            <w:bottom w:val="none" w:sz="0" w:space="0" w:color="auto"/>
            <w:right w:val="none" w:sz="0" w:space="0" w:color="auto"/>
          </w:divBdr>
          <w:divsChild>
            <w:div w:id="889463359">
              <w:marLeft w:val="0"/>
              <w:marRight w:val="0"/>
              <w:marTop w:val="0"/>
              <w:marBottom w:val="0"/>
              <w:divBdr>
                <w:top w:val="none" w:sz="0" w:space="0" w:color="auto"/>
                <w:left w:val="none" w:sz="0" w:space="0" w:color="auto"/>
                <w:bottom w:val="none" w:sz="0" w:space="0" w:color="auto"/>
                <w:right w:val="none" w:sz="0" w:space="0" w:color="auto"/>
              </w:divBdr>
              <w:divsChild>
                <w:div w:id="10453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037873">
      <w:bodyDiv w:val="1"/>
      <w:marLeft w:val="0"/>
      <w:marRight w:val="0"/>
      <w:marTop w:val="0"/>
      <w:marBottom w:val="0"/>
      <w:divBdr>
        <w:top w:val="none" w:sz="0" w:space="0" w:color="auto"/>
        <w:left w:val="none" w:sz="0" w:space="0" w:color="auto"/>
        <w:bottom w:val="none" w:sz="0" w:space="0" w:color="auto"/>
        <w:right w:val="none" w:sz="0" w:space="0" w:color="auto"/>
      </w:divBdr>
    </w:div>
    <w:div w:id="990249781">
      <w:bodyDiv w:val="1"/>
      <w:marLeft w:val="0"/>
      <w:marRight w:val="0"/>
      <w:marTop w:val="0"/>
      <w:marBottom w:val="0"/>
      <w:divBdr>
        <w:top w:val="none" w:sz="0" w:space="0" w:color="auto"/>
        <w:left w:val="none" w:sz="0" w:space="0" w:color="auto"/>
        <w:bottom w:val="none" w:sz="0" w:space="0" w:color="auto"/>
        <w:right w:val="none" w:sz="0" w:space="0" w:color="auto"/>
      </w:divBdr>
      <w:divsChild>
        <w:div w:id="729958176">
          <w:marLeft w:val="0"/>
          <w:marRight w:val="0"/>
          <w:marTop w:val="0"/>
          <w:marBottom w:val="0"/>
          <w:divBdr>
            <w:top w:val="none" w:sz="0" w:space="0" w:color="auto"/>
            <w:left w:val="none" w:sz="0" w:space="0" w:color="auto"/>
            <w:bottom w:val="none" w:sz="0" w:space="0" w:color="auto"/>
            <w:right w:val="none" w:sz="0" w:space="0" w:color="auto"/>
          </w:divBdr>
          <w:divsChild>
            <w:div w:id="281546494">
              <w:marLeft w:val="0"/>
              <w:marRight w:val="0"/>
              <w:marTop w:val="0"/>
              <w:marBottom w:val="0"/>
              <w:divBdr>
                <w:top w:val="none" w:sz="0" w:space="0" w:color="auto"/>
                <w:left w:val="none" w:sz="0" w:space="0" w:color="auto"/>
                <w:bottom w:val="none" w:sz="0" w:space="0" w:color="auto"/>
                <w:right w:val="none" w:sz="0" w:space="0" w:color="auto"/>
              </w:divBdr>
              <w:divsChild>
                <w:div w:id="127482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300107">
      <w:bodyDiv w:val="1"/>
      <w:marLeft w:val="0"/>
      <w:marRight w:val="0"/>
      <w:marTop w:val="0"/>
      <w:marBottom w:val="0"/>
      <w:divBdr>
        <w:top w:val="none" w:sz="0" w:space="0" w:color="auto"/>
        <w:left w:val="none" w:sz="0" w:space="0" w:color="auto"/>
        <w:bottom w:val="none" w:sz="0" w:space="0" w:color="auto"/>
        <w:right w:val="none" w:sz="0" w:space="0" w:color="auto"/>
      </w:divBdr>
    </w:div>
    <w:div w:id="1074353679">
      <w:bodyDiv w:val="1"/>
      <w:marLeft w:val="0"/>
      <w:marRight w:val="0"/>
      <w:marTop w:val="0"/>
      <w:marBottom w:val="0"/>
      <w:divBdr>
        <w:top w:val="none" w:sz="0" w:space="0" w:color="auto"/>
        <w:left w:val="none" w:sz="0" w:space="0" w:color="auto"/>
        <w:bottom w:val="none" w:sz="0" w:space="0" w:color="auto"/>
        <w:right w:val="none" w:sz="0" w:space="0" w:color="auto"/>
      </w:divBdr>
    </w:div>
    <w:div w:id="1110469914">
      <w:bodyDiv w:val="1"/>
      <w:marLeft w:val="0"/>
      <w:marRight w:val="0"/>
      <w:marTop w:val="0"/>
      <w:marBottom w:val="0"/>
      <w:divBdr>
        <w:top w:val="none" w:sz="0" w:space="0" w:color="auto"/>
        <w:left w:val="none" w:sz="0" w:space="0" w:color="auto"/>
        <w:bottom w:val="none" w:sz="0" w:space="0" w:color="auto"/>
        <w:right w:val="none" w:sz="0" w:space="0" w:color="auto"/>
      </w:divBdr>
    </w:div>
    <w:div w:id="1123497549">
      <w:bodyDiv w:val="1"/>
      <w:marLeft w:val="0"/>
      <w:marRight w:val="0"/>
      <w:marTop w:val="0"/>
      <w:marBottom w:val="0"/>
      <w:divBdr>
        <w:top w:val="none" w:sz="0" w:space="0" w:color="auto"/>
        <w:left w:val="none" w:sz="0" w:space="0" w:color="auto"/>
        <w:bottom w:val="none" w:sz="0" w:space="0" w:color="auto"/>
        <w:right w:val="none" w:sz="0" w:space="0" w:color="auto"/>
      </w:divBdr>
      <w:divsChild>
        <w:div w:id="563024996">
          <w:marLeft w:val="0"/>
          <w:marRight w:val="0"/>
          <w:marTop w:val="0"/>
          <w:marBottom w:val="0"/>
          <w:divBdr>
            <w:top w:val="none" w:sz="0" w:space="0" w:color="auto"/>
            <w:left w:val="none" w:sz="0" w:space="0" w:color="auto"/>
            <w:bottom w:val="none" w:sz="0" w:space="0" w:color="auto"/>
            <w:right w:val="none" w:sz="0" w:space="0" w:color="auto"/>
          </w:divBdr>
          <w:divsChild>
            <w:div w:id="852649118">
              <w:marLeft w:val="0"/>
              <w:marRight w:val="0"/>
              <w:marTop w:val="0"/>
              <w:marBottom w:val="0"/>
              <w:divBdr>
                <w:top w:val="none" w:sz="0" w:space="0" w:color="auto"/>
                <w:left w:val="none" w:sz="0" w:space="0" w:color="auto"/>
                <w:bottom w:val="none" w:sz="0" w:space="0" w:color="auto"/>
                <w:right w:val="none" w:sz="0" w:space="0" w:color="auto"/>
              </w:divBdr>
              <w:divsChild>
                <w:div w:id="161659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842453">
      <w:bodyDiv w:val="1"/>
      <w:marLeft w:val="0"/>
      <w:marRight w:val="0"/>
      <w:marTop w:val="0"/>
      <w:marBottom w:val="0"/>
      <w:divBdr>
        <w:top w:val="none" w:sz="0" w:space="0" w:color="auto"/>
        <w:left w:val="none" w:sz="0" w:space="0" w:color="auto"/>
        <w:bottom w:val="none" w:sz="0" w:space="0" w:color="auto"/>
        <w:right w:val="none" w:sz="0" w:space="0" w:color="auto"/>
      </w:divBdr>
      <w:divsChild>
        <w:div w:id="487792127">
          <w:marLeft w:val="0"/>
          <w:marRight w:val="0"/>
          <w:marTop w:val="0"/>
          <w:marBottom w:val="0"/>
          <w:divBdr>
            <w:top w:val="none" w:sz="0" w:space="0" w:color="auto"/>
            <w:left w:val="none" w:sz="0" w:space="0" w:color="auto"/>
            <w:bottom w:val="none" w:sz="0" w:space="0" w:color="auto"/>
            <w:right w:val="none" w:sz="0" w:space="0" w:color="auto"/>
          </w:divBdr>
          <w:divsChild>
            <w:div w:id="77139739">
              <w:marLeft w:val="0"/>
              <w:marRight w:val="0"/>
              <w:marTop w:val="0"/>
              <w:marBottom w:val="0"/>
              <w:divBdr>
                <w:top w:val="none" w:sz="0" w:space="0" w:color="auto"/>
                <w:left w:val="none" w:sz="0" w:space="0" w:color="auto"/>
                <w:bottom w:val="none" w:sz="0" w:space="0" w:color="auto"/>
                <w:right w:val="none" w:sz="0" w:space="0" w:color="auto"/>
              </w:divBdr>
              <w:divsChild>
                <w:div w:id="208202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743358">
      <w:bodyDiv w:val="1"/>
      <w:marLeft w:val="0"/>
      <w:marRight w:val="0"/>
      <w:marTop w:val="0"/>
      <w:marBottom w:val="0"/>
      <w:divBdr>
        <w:top w:val="none" w:sz="0" w:space="0" w:color="auto"/>
        <w:left w:val="none" w:sz="0" w:space="0" w:color="auto"/>
        <w:bottom w:val="none" w:sz="0" w:space="0" w:color="auto"/>
        <w:right w:val="none" w:sz="0" w:space="0" w:color="auto"/>
      </w:divBdr>
    </w:div>
    <w:div w:id="1323697995">
      <w:bodyDiv w:val="1"/>
      <w:marLeft w:val="0"/>
      <w:marRight w:val="0"/>
      <w:marTop w:val="0"/>
      <w:marBottom w:val="0"/>
      <w:divBdr>
        <w:top w:val="none" w:sz="0" w:space="0" w:color="auto"/>
        <w:left w:val="none" w:sz="0" w:space="0" w:color="auto"/>
        <w:bottom w:val="none" w:sz="0" w:space="0" w:color="auto"/>
        <w:right w:val="none" w:sz="0" w:space="0" w:color="auto"/>
      </w:divBdr>
    </w:div>
    <w:div w:id="1356227434">
      <w:bodyDiv w:val="1"/>
      <w:marLeft w:val="0"/>
      <w:marRight w:val="0"/>
      <w:marTop w:val="0"/>
      <w:marBottom w:val="0"/>
      <w:divBdr>
        <w:top w:val="none" w:sz="0" w:space="0" w:color="auto"/>
        <w:left w:val="none" w:sz="0" w:space="0" w:color="auto"/>
        <w:bottom w:val="none" w:sz="0" w:space="0" w:color="auto"/>
        <w:right w:val="none" w:sz="0" w:space="0" w:color="auto"/>
      </w:divBdr>
      <w:divsChild>
        <w:div w:id="648093093">
          <w:marLeft w:val="0"/>
          <w:marRight w:val="0"/>
          <w:marTop w:val="0"/>
          <w:marBottom w:val="0"/>
          <w:divBdr>
            <w:top w:val="none" w:sz="0" w:space="0" w:color="auto"/>
            <w:left w:val="none" w:sz="0" w:space="0" w:color="auto"/>
            <w:bottom w:val="none" w:sz="0" w:space="0" w:color="auto"/>
            <w:right w:val="none" w:sz="0" w:space="0" w:color="auto"/>
          </w:divBdr>
          <w:divsChild>
            <w:div w:id="1141650213">
              <w:marLeft w:val="0"/>
              <w:marRight w:val="0"/>
              <w:marTop w:val="0"/>
              <w:marBottom w:val="0"/>
              <w:divBdr>
                <w:top w:val="none" w:sz="0" w:space="0" w:color="auto"/>
                <w:left w:val="none" w:sz="0" w:space="0" w:color="auto"/>
                <w:bottom w:val="none" w:sz="0" w:space="0" w:color="auto"/>
                <w:right w:val="none" w:sz="0" w:space="0" w:color="auto"/>
              </w:divBdr>
              <w:divsChild>
                <w:div w:id="9806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346688">
      <w:bodyDiv w:val="1"/>
      <w:marLeft w:val="0"/>
      <w:marRight w:val="0"/>
      <w:marTop w:val="0"/>
      <w:marBottom w:val="0"/>
      <w:divBdr>
        <w:top w:val="none" w:sz="0" w:space="0" w:color="auto"/>
        <w:left w:val="none" w:sz="0" w:space="0" w:color="auto"/>
        <w:bottom w:val="none" w:sz="0" w:space="0" w:color="auto"/>
        <w:right w:val="none" w:sz="0" w:space="0" w:color="auto"/>
      </w:divBdr>
      <w:divsChild>
        <w:div w:id="1049381005">
          <w:marLeft w:val="0"/>
          <w:marRight w:val="0"/>
          <w:marTop w:val="0"/>
          <w:marBottom w:val="0"/>
          <w:divBdr>
            <w:top w:val="none" w:sz="0" w:space="0" w:color="auto"/>
            <w:left w:val="none" w:sz="0" w:space="0" w:color="auto"/>
            <w:bottom w:val="none" w:sz="0" w:space="0" w:color="auto"/>
            <w:right w:val="none" w:sz="0" w:space="0" w:color="auto"/>
          </w:divBdr>
          <w:divsChild>
            <w:div w:id="1734161260">
              <w:marLeft w:val="0"/>
              <w:marRight w:val="0"/>
              <w:marTop w:val="0"/>
              <w:marBottom w:val="0"/>
              <w:divBdr>
                <w:top w:val="none" w:sz="0" w:space="0" w:color="auto"/>
                <w:left w:val="none" w:sz="0" w:space="0" w:color="auto"/>
                <w:bottom w:val="none" w:sz="0" w:space="0" w:color="auto"/>
                <w:right w:val="none" w:sz="0" w:space="0" w:color="auto"/>
              </w:divBdr>
              <w:divsChild>
                <w:div w:id="116466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147176">
      <w:bodyDiv w:val="1"/>
      <w:marLeft w:val="0"/>
      <w:marRight w:val="0"/>
      <w:marTop w:val="0"/>
      <w:marBottom w:val="0"/>
      <w:divBdr>
        <w:top w:val="none" w:sz="0" w:space="0" w:color="auto"/>
        <w:left w:val="none" w:sz="0" w:space="0" w:color="auto"/>
        <w:bottom w:val="none" w:sz="0" w:space="0" w:color="auto"/>
        <w:right w:val="none" w:sz="0" w:space="0" w:color="auto"/>
      </w:divBdr>
      <w:divsChild>
        <w:div w:id="1403678954">
          <w:marLeft w:val="0"/>
          <w:marRight w:val="0"/>
          <w:marTop w:val="0"/>
          <w:marBottom w:val="0"/>
          <w:divBdr>
            <w:top w:val="none" w:sz="0" w:space="0" w:color="auto"/>
            <w:left w:val="none" w:sz="0" w:space="0" w:color="auto"/>
            <w:bottom w:val="none" w:sz="0" w:space="0" w:color="auto"/>
            <w:right w:val="none" w:sz="0" w:space="0" w:color="auto"/>
          </w:divBdr>
          <w:divsChild>
            <w:div w:id="597175491">
              <w:marLeft w:val="0"/>
              <w:marRight w:val="0"/>
              <w:marTop w:val="0"/>
              <w:marBottom w:val="0"/>
              <w:divBdr>
                <w:top w:val="none" w:sz="0" w:space="0" w:color="auto"/>
                <w:left w:val="none" w:sz="0" w:space="0" w:color="auto"/>
                <w:bottom w:val="none" w:sz="0" w:space="0" w:color="auto"/>
                <w:right w:val="none" w:sz="0" w:space="0" w:color="auto"/>
              </w:divBdr>
              <w:divsChild>
                <w:div w:id="1238976775">
                  <w:marLeft w:val="0"/>
                  <w:marRight w:val="0"/>
                  <w:marTop w:val="0"/>
                  <w:marBottom w:val="0"/>
                  <w:divBdr>
                    <w:top w:val="none" w:sz="0" w:space="0" w:color="auto"/>
                    <w:left w:val="none" w:sz="0" w:space="0" w:color="auto"/>
                    <w:bottom w:val="none" w:sz="0" w:space="0" w:color="auto"/>
                    <w:right w:val="none" w:sz="0" w:space="0" w:color="auto"/>
                  </w:divBdr>
                </w:div>
              </w:divsChild>
            </w:div>
            <w:div w:id="946808406">
              <w:marLeft w:val="0"/>
              <w:marRight w:val="0"/>
              <w:marTop w:val="0"/>
              <w:marBottom w:val="0"/>
              <w:divBdr>
                <w:top w:val="none" w:sz="0" w:space="0" w:color="auto"/>
                <w:left w:val="none" w:sz="0" w:space="0" w:color="auto"/>
                <w:bottom w:val="none" w:sz="0" w:space="0" w:color="auto"/>
                <w:right w:val="none" w:sz="0" w:space="0" w:color="auto"/>
              </w:divBdr>
              <w:divsChild>
                <w:div w:id="113379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20476">
          <w:marLeft w:val="0"/>
          <w:marRight w:val="0"/>
          <w:marTop w:val="0"/>
          <w:marBottom w:val="0"/>
          <w:divBdr>
            <w:top w:val="none" w:sz="0" w:space="0" w:color="auto"/>
            <w:left w:val="none" w:sz="0" w:space="0" w:color="auto"/>
            <w:bottom w:val="none" w:sz="0" w:space="0" w:color="auto"/>
            <w:right w:val="none" w:sz="0" w:space="0" w:color="auto"/>
          </w:divBdr>
          <w:divsChild>
            <w:div w:id="1227691808">
              <w:marLeft w:val="0"/>
              <w:marRight w:val="0"/>
              <w:marTop w:val="0"/>
              <w:marBottom w:val="0"/>
              <w:divBdr>
                <w:top w:val="none" w:sz="0" w:space="0" w:color="auto"/>
                <w:left w:val="none" w:sz="0" w:space="0" w:color="auto"/>
                <w:bottom w:val="none" w:sz="0" w:space="0" w:color="auto"/>
                <w:right w:val="none" w:sz="0" w:space="0" w:color="auto"/>
              </w:divBdr>
              <w:divsChild>
                <w:div w:id="2040202235">
                  <w:marLeft w:val="0"/>
                  <w:marRight w:val="0"/>
                  <w:marTop w:val="0"/>
                  <w:marBottom w:val="0"/>
                  <w:divBdr>
                    <w:top w:val="none" w:sz="0" w:space="0" w:color="auto"/>
                    <w:left w:val="none" w:sz="0" w:space="0" w:color="auto"/>
                    <w:bottom w:val="none" w:sz="0" w:space="0" w:color="auto"/>
                    <w:right w:val="none" w:sz="0" w:space="0" w:color="auto"/>
                  </w:divBdr>
                </w:div>
              </w:divsChild>
            </w:div>
            <w:div w:id="131021676">
              <w:marLeft w:val="0"/>
              <w:marRight w:val="0"/>
              <w:marTop w:val="0"/>
              <w:marBottom w:val="0"/>
              <w:divBdr>
                <w:top w:val="none" w:sz="0" w:space="0" w:color="auto"/>
                <w:left w:val="none" w:sz="0" w:space="0" w:color="auto"/>
                <w:bottom w:val="none" w:sz="0" w:space="0" w:color="auto"/>
                <w:right w:val="none" w:sz="0" w:space="0" w:color="auto"/>
              </w:divBdr>
              <w:divsChild>
                <w:div w:id="670331679">
                  <w:marLeft w:val="0"/>
                  <w:marRight w:val="0"/>
                  <w:marTop w:val="0"/>
                  <w:marBottom w:val="0"/>
                  <w:divBdr>
                    <w:top w:val="none" w:sz="0" w:space="0" w:color="auto"/>
                    <w:left w:val="none" w:sz="0" w:space="0" w:color="auto"/>
                    <w:bottom w:val="none" w:sz="0" w:space="0" w:color="auto"/>
                    <w:right w:val="none" w:sz="0" w:space="0" w:color="auto"/>
                  </w:divBdr>
                </w:div>
              </w:divsChild>
            </w:div>
            <w:div w:id="711925547">
              <w:marLeft w:val="0"/>
              <w:marRight w:val="0"/>
              <w:marTop w:val="0"/>
              <w:marBottom w:val="0"/>
              <w:divBdr>
                <w:top w:val="none" w:sz="0" w:space="0" w:color="auto"/>
                <w:left w:val="none" w:sz="0" w:space="0" w:color="auto"/>
                <w:bottom w:val="none" w:sz="0" w:space="0" w:color="auto"/>
                <w:right w:val="none" w:sz="0" w:space="0" w:color="auto"/>
              </w:divBdr>
              <w:divsChild>
                <w:div w:id="1240410663">
                  <w:marLeft w:val="0"/>
                  <w:marRight w:val="0"/>
                  <w:marTop w:val="0"/>
                  <w:marBottom w:val="0"/>
                  <w:divBdr>
                    <w:top w:val="none" w:sz="0" w:space="0" w:color="auto"/>
                    <w:left w:val="none" w:sz="0" w:space="0" w:color="auto"/>
                    <w:bottom w:val="none" w:sz="0" w:space="0" w:color="auto"/>
                    <w:right w:val="none" w:sz="0" w:space="0" w:color="auto"/>
                  </w:divBdr>
                </w:div>
              </w:divsChild>
            </w:div>
            <w:div w:id="2074354457">
              <w:marLeft w:val="0"/>
              <w:marRight w:val="0"/>
              <w:marTop w:val="0"/>
              <w:marBottom w:val="0"/>
              <w:divBdr>
                <w:top w:val="none" w:sz="0" w:space="0" w:color="auto"/>
                <w:left w:val="none" w:sz="0" w:space="0" w:color="auto"/>
                <w:bottom w:val="none" w:sz="0" w:space="0" w:color="auto"/>
                <w:right w:val="none" w:sz="0" w:space="0" w:color="auto"/>
              </w:divBdr>
              <w:divsChild>
                <w:div w:id="873690086">
                  <w:marLeft w:val="0"/>
                  <w:marRight w:val="0"/>
                  <w:marTop w:val="0"/>
                  <w:marBottom w:val="0"/>
                  <w:divBdr>
                    <w:top w:val="none" w:sz="0" w:space="0" w:color="auto"/>
                    <w:left w:val="none" w:sz="0" w:space="0" w:color="auto"/>
                    <w:bottom w:val="none" w:sz="0" w:space="0" w:color="auto"/>
                    <w:right w:val="none" w:sz="0" w:space="0" w:color="auto"/>
                  </w:divBdr>
                </w:div>
              </w:divsChild>
            </w:div>
            <w:div w:id="1517764937">
              <w:marLeft w:val="0"/>
              <w:marRight w:val="0"/>
              <w:marTop w:val="0"/>
              <w:marBottom w:val="0"/>
              <w:divBdr>
                <w:top w:val="none" w:sz="0" w:space="0" w:color="auto"/>
                <w:left w:val="none" w:sz="0" w:space="0" w:color="auto"/>
                <w:bottom w:val="none" w:sz="0" w:space="0" w:color="auto"/>
                <w:right w:val="none" w:sz="0" w:space="0" w:color="auto"/>
              </w:divBdr>
              <w:divsChild>
                <w:div w:id="297610579">
                  <w:marLeft w:val="0"/>
                  <w:marRight w:val="0"/>
                  <w:marTop w:val="0"/>
                  <w:marBottom w:val="0"/>
                  <w:divBdr>
                    <w:top w:val="none" w:sz="0" w:space="0" w:color="auto"/>
                    <w:left w:val="none" w:sz="0" w:space="0" w:color="auto"/>
                    <w:bottom w:val="none" w:sz="0" w:space="0" w:color="auto"/>
                    <w:right w:val="none" w:sz="0" w:space="0" w:color="auto"/>
                  </w:divBdr>
                </w:div>
              </w:divsChild>
            </w:div>
            <w:div w:id="723022368">
              <w:marLeft w:val="0"/>
              <w:marRight w:val="0"/>
              <w:marTop w:val="0"/>
              <w:marBottom w:val="0"/>
              <w:divBdr>
                <w:top w:val="none" w:sz="0" w:space="0" w:color="auto"/>
                <w:left w:val="none" w:sz="0" w:space="0" w:color="auto"/>
                <w:bottom w:val="none" w:sz="0" w:space="0" w:color="auto"/>
                <w:right w:val="none" w:sz="0" w:space="0" w:color="auto"/>
              </w:divBdr>
              <w:divsChild>
                <w:div w:id="92152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2929">
          <w:marLeft w:val="0"/>
          <w:marRight w:val="0"/>
          <w:marTop w:val="0"/>
          <w:marBottom w:val="0"/>
          <w:divBdr>
            <w:top w:val="none" w:sz="0" w:space="0" w:color="auto"/>
            <w:left w:val="none" w:sz="0" w:space="0" w:color="auto"/>
            <w:bottom w:val="none" w:sz="0" w:space="0" w:color="auto"/>
            <w:right w:val="none" w:sz="0" w:space="0" w:color="auto"/>
          </w:divBdr>
          <w:divsChild>
            <w:div w:id="891771962">
              <w:marLeft w:val="0"/>
              <w:marRight w:val="0"/>
              <w:marTop w:val="0"/>
              <w:marBottom w:val="0"/>
              <w:divBdr>
                <w:top w:val="none" w:sz="0" w:space="0" w:color="auto"/>
                <w:left w:val="none" w:sz="0" w:space="0" w:color="auto"/>
                <w:bottom w:val="none" w:sz="0" w:space="0" w:color="auto"/>
                <w:right w:val="none" w:sz="0" w:space="0" w:color="auto"/>
              </w:divBdr>
              <w:divsChild>
                <w:div w:id="1890990829">
                  <w:marLeft w:val="0"/>
                  <w:marRight w:val="0"/>
                  <w:marTop w:val="0"/>
                  <w:marBottom w:val="0"/>
                  <w:divBdr>
                    <w:top w:val="none" w:sz="0" w:space="0" w:color="auto"/>
                    <w:left w:val="none" w:sz="0" w:space="0" w:color="auto"/>
                    <w:bottom w:val="none" w:sz="0" w:space="0" w:color="auto"/>
                    <w:right w:val="none" w:sz="0" w:space="0" w:color="auto"/>
                  </w:divBdr>
                </w:div>
              </w:divsChild>
            </w:div>
            <w:div w:id="70543578">
              <w:marLeft w:val="0"/>
              <w:marRight w:val="0"/>
              <w:marTop w:val="0"/>
              <w:marBottom w:val="0"/>
              <w:divBdr>
                <w:top w:val="none" w:sz="0" w:space="0" w:color="auto"/>
                <w:left w:val="none" w:sz="0" w:space="0" w:color="auto"/>
                <w:bottom w:val="none" w:sz="0" w:space="0" w:color="auto"/>
                <w:right w:val="none" w:sz="0" w:space="0" w:color="auto"/>
              </w:divBdr>
              <w:divsChild>
                <w:div w:id="1371152109">
                  <w:marLeft w:val="0"/>
                  <w:marRight w:val="0"/>
                  <w:marTop w:val="0"/>
                  <w:marBottom w:val="0"/>
                  <w:divBdr>
                    <w:top w:val="none" w:sz="0" w:space="0" w:color="auto"/>
                    <w:left w:val="none" w:sz="0" w:space="0" w:color="auto"/>
                    <w:bottom w:val="none" w:sz="0" w:space="0" w:color="auto"/>
                    <w:right w:val="none" w:sz="0" w:space="0" w:color="auto"/>
                  </w:divBdr>
                </w:div>
              </w:divsChild>
            </w:div>
            <w:div w:id="832842575">
              <w:marLeft w:val="0"/>
              <w:marRight w:val="0"/>
              <w:marTop w:val="0"/>
              <w:marBottom w:val="0"/>
              <w:divBdr>
                <w:top w:val="none" w:sz="0" w:space="0" w:color="auto"/>
                <w:left w:val="none" w:sz="0" w:space="0" w:color="auto"/>
                <w:bottom w:val="none" w:sz="0" w:space="0" w:color="auto"/>
                <w:right w:val="none" w:sz="0" w:space="0" w:color="auto"/>
              </w:divBdr>
              <w:divsChild>
                <w:div w:id="324550852">
                  <w:marLeft w:val="0"/>
                  <w:marRight w:val="0"/>
                  <w:marTop w:val="0"/>
                  <w:marBottom w:val="0"/>
                  <w:divBdr>
                    <w:top w:val="none" w:sz="0" w:space="0" w:color="auto"/>
                    <w:left w:val="none" w:sz="0" w:space="0" w:color="auto"/>
                    <w:bottom w:val="none" w:sz="0" w:space="0" w:color="auto"/>
                    <w:right w:val="none" w:sz="0" w:space="0" w:color="auto"/>
                  </w:divBdr>
                </w:div>
              </w:divsChild>
            </w:div>
            <w:div w:id="360131801">
              <w:marLeft w:val="0"/>
              <w:marRight w:val="0"/>
              <w:marTop w:val="0"/>
              <w:marBottom w:val="0"/>
              <w:divBdr>
                <w:top w:val="none" w:sz="0" w:space="0" w:color="auto"/>
                <w:left w:val="none" w:sz="0" w:space="0" w:color="auto"/>
                <w:bottom w:val="none" w:sz="0" w:space="0" w:color="auto"/>
                <w:right w:val="none" w:sz="0" w:space="0" w:color="auto"/>
              </w:divBdr>
              <w:divsChild>
                <w:div w:id="465968974">
                  <w:marLeft w:val="0"/>
                  <w:marRight w:val="0"/>
                  <w:marTop w:val="0"/>
                  <w:marBottom w:val="0"/>
                  <w:divBdr>
                    <w:top w:val="none" w:sz="0" w:space="0" w:color="auto"/>
                    <w:left w:val="none" w:sz="0" w:space="0" w:color="auto"/>
                    <w:bottom w:val="none" w:sz="0" w:space="0" w:color="auto"/>
                    <w:right w:val="none" w:sz="0" w:space="0" w:color="auto"/>
                  </w:divBdr>
                </w:div>
              </w:divsChild>
            </w:div>
            <w:div w:id="1580291345">
              <w:marLeft w:val="0"/>
              <w:marRight w:val="0"/>
              <w:marTop w:val="0"/>
              <w:marBottom w:val="0"/>
              <w:divBdr>
                <w:top w:val="none" w:sz="0" w:space="0" w:color="auto"/>
                <w:left w:val="none" w:sz="0" w:space="0" w:color="auto"/>
                <w:bottom w:val="none" w:sz="0" w:space="0" w:color="auto"/>
                <w:right w:val="none" w:sz="0" w:space="0" w:color="auto"/>
              </w:divBdr>
              <w:divsChild>
                <w:div w:id="61832690">
                  <w:marLeft w:val="0"/>
                  <w:marRight w:val="0"/>
                  <w:marTop w:val="0"/>
                  <w:marBottom w:val="0"/>
                  <w:divBdr>
                    <w:top w:val="none" w:sz="0" w:space="0" w:color="auto"/>
                    <w:left w:val="none" w:sz="0" w:space="0" w:color="auto"/>
                    <w:bottom w:val="none" w:sz="0" w:space="0" w:color="auto"/>
                    <w:right w:val="none" w:sz="0" w:space="0" w:color="auto"/>
                  </w:divBdr>
                </w:div>
              </w:divsChild>
            </w:div>
            <w:div w:id="1494249962">
              <w:marLeft w:val="0"/>
              <w:marRight w:val="0"/>
              <w:marTop w:val="0"/>
              <w:marBottom w:val="0"/>
              <w:divBdr>
                <w:top w:val="none" w:sz="0" w:space="0" w:color="auto"/>
                <w:left w:val="none" w:sz="0" w:space="0" w:color="auto"/>
                <w:bottom w:val="none" w:sz="0" w:space="0" w:color="auto"/>
                <w:right w:val="none" w:sz="0" w:space="0" w:color="auto"/>
              </w:divBdr>
              <w:divsChild>
                <w:div w:id="131992999">
                  <w:marLeft w:val="0"/>
                  <w:marRight w:val="0"/>
                  <w:marTop w:val="0"/>
                  <w:marBottom w:val="0"/>
                  <w:divBdr>
                    <w:top w:val="none" w:sz="0" w:space="0" w:color="auto"/>
                    <w:left w:val="none" w:sz="0" w:space="0" w:color="auto"/>
                    <w:bottom w:val="none" w:sz="0" w:space="0" w:color="auto"/>
                    <w:right w:val="none" w:sz="0" w:space="0" w:color="auto"/>
                  </w:divBdr>
                </w:div>
              </w:divsChild>
            </w:div>
            <w:div w:id="257715139">
              <w:marLeft w:val="0"/>
              <w:marRight w:val="0"/>
              <w:marTop w:val="0"/>
              <w:marBottom w:val="0"/>
              <w:divBdr>
                <w:top w:val="none" w:sz="0" w:space="0" w:color="auto"/>
                <w:left w:val="none" w:sz="0" w:space="0" w:color="auto"/>
                <w:bottom w:val="none" w:sz="0" w:space="0" w:color="auto"/>
                <w:right w:val="none" w:sz="0" w:space="0" w:color="auto"/>
              </w:divBdr>
              <w:divsChild>
                <w:div w:id="988021837">
                  <w:marLeft w:val="0"/>
                  <w:marRight w:val="0"/>
                  <w:marTop w:val="0"/>
                  <w:marBottom w:val="0"/>
                  <w:divBdr>
                    <w:top w:val="none" w:sz="0" w:space="0" w:color="auto"/>
                    <w:left w:val="none" w:sz="0" w:space="0" w:color="auto"/>
                    <w:bottom w:val="none" w:sz="0" w:space="0" w:color="auto"/>
                    <w:right w:val="none" w:sz="0" w:space="0" w:color="auto"/>
                  </w:divBdr>
                </w:div>
              </w:divsChild>
            </w:div>
            <w:div w:id="1482384973">
              <w:marLeft w:val="0"/>
              <w:marRight w:val="0"/>
              <w:marTop w:val="0"/>
              <w:marBottom w:val="0"/>
              <w:divBdr>
                <w:top w:val="none" w:sz="0" w:space="0" w:color="auto"/>
                <w:left w:val="none" w:sz="0" w:space="0" w:color="auto"/>
                <w:bottom w:val="none" w:sz="0" w:space="0" w:color="auto"/>
                <w:right w:val="none" w:sz="0" w:space="0" w:color="auto"/>
              </w:divBdr>
              <w:divsChild>
                <w:div w:id="813527711">
                  <w:marLeft w:val="0"/>
                  <w:marRight w:val="0"/>
                  <w:marTop w:val="0"/>
                  <w:marBottom w:val="0"/>
                  <w:divBdr>
                    <w:top w:val="none" w:sz="0" w:space="0" w:color="auto"/>
                    <w:left w:val="none" w:sz="0" w:space="0" w:color="auto"/>
                    <w:bottom w:val="none" w:sz="0" w:space="0" w:color="auto"/>
                    <w:right w:val="none" w:sz="0" w:space="0" w:color="auto"/>
                  </w:divBdr>
                </w:div>
              </w:divsChild>
            </w:div>
            <w:div w:id="1637876646">
              <w:marLeft w:val="0"/>
              <w:marRight w:val="0"/>
              <w:marTop w:val="0"/>
              <w:marBottom w:val="0"/>
              <w:divBdr>
                <w:top w:val="none" w:sz="0" w:space="0" w:color="auto"/>
                <w:left w:val="none" w:sz="0" w:space="0" w:color="auto"/>
                <w:bottom w:val="none" w:sz="0" w:space="0" w:color="auto"/>
                <w:right w:val="none" w:sz="0" w:space="0" w:color="auto"/>
              </w:divBdr>
              <w:divsChild>
                <w:div w:id="863590078">
                  <w:marLeft w:val="0"/>
                  <w:marRight w:val="0"/>
                  <w:marTop w:val="0"/>
                  <w:marBottom w:val="0"/>
                  <w:divBdr>
                    <w:top w:val="none" w:sz="0" w:space="0" w:color="auto"/>
                    <w:left w:val="none" w:sz="0" w:space="0" w:color="auto"/>
                    <w:bottom w:val="none" w:sz="0" w:space="0" w:color="auto"/>
                    <w:right w:val="none" w:sz="0" w:space="0" w:color="auto"/>
                  </w:divBdr>
                </w:div>
              </w:divsChild>
            </w:div>
            <w:div w:id="1990940482">
              <w:marLeft w:val="0"/>
              <w:marRight w:val="0"/>
              <w:marTop w:val="0"/>
              <w:marBottom w:val="0"/>
              <w:divBdr>
                <w:top w:val="none" w:sz="0" w:space="0" w:color="auto"/>
                <w:left w:val="none" w:sz="0" w:space="0" w:color="auto"/>
                <w:bottom w:val="none" w:sz="0" w:space="0" w:color="auto"/>
                <w:right w:val="none" w:sz="0" w:space="0" w:color="auto"/>
              </w:divBdr>
              <w:divsChild>
                <w:div w:id="185992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47081">
          <w:marLeft w:val="0"/>
          <w:marRight w:val="0"/>
          <w:marTop w:val="0"/>
          <w:marBottom w:val="0"/>
          <w:divBdr>
            <w:top w:val="none" w:sz="0" w:space="0" w:color="auto"/>
            <w:left w:val="none" w:sz="0" w:space="0" w:color="auto"/>
            <w:bottom w:val="none" w:sz="0" w:space="0" w:color="auto"/>
            <w:right w:val="none" w:sz="0" w:space="0" w:color="auto"/>
          </w:divBdr>
          <w:divsChild>
            <w:div w:id="1061756554">
              <w:marLeft w:val="0"/>
              <w:marRight w:val="0"/>
              <w:marTop w:val="0"/>
              <w:marBottom w:val="0"/>
              <w:divBdr>
                <w:top w:val="none" w:sz="0" w:space="0" w:color="auto"/>
                <w:left w:val="none" w:sz="0" w:space="0" w:color="auto"/>
                <w:bottom w:val="none" w:sz="0" w:space="0" w:color="auto"/>
                <w:right w:val="none" w:sz="0" w:space="0" w:color="auto"/>
              </w:divBdr>
              <w:divsChild>
                <w:div w:id="2104064517">
                  <w:marLeft w:val="0"/>
                  <w:marRight w:val="0"/>
                  <w:marTop w:val="0"/>
                  <w:marBottom w:val="0"/>
                  <w:divBdr>
                    <w:top w:val="none" w:sz="0" w:space="0" w:color="auto"/>
                    <w:left w:val="none" w:sz="0" w:space="0" w:color="auto"/>
                    <w:bottom w:val="none" w:sz="0" w:space="0" w:color="auto"/>
                    <w:right w:val="none" w:sz="0" w:space="0" w:color="auto"/>
                  </w:divBdr>
                </w:div>
              </w:divsChild>
            </w:div>
            <w:div w:id="996425240">
              <w:marLeft w:val="0"/>
              <w:marRight w:val="0"/>
              <w:marTop w:val="0"/>
              <w:marBottom w:val="0"/>
              <w:divBdr>
                <w:top w:val="none" w:sz="0" w:space="0" w:color="auto"/>
                <w:left w:val="none" w:sz="0" w:space="0" w:color="auto"/>
                <w:bottom w:val="none" w:sz="0" w:space="0" w:color="auto"/>
                <w:right w:val="none" w:sz="0" w:space="0" w:color="auto"/>
              </w:divBdr>
              <w:divsChild>
                <w:div w:id="718937779">
                  <w:marLeft w:val="0"/>
                  <w:marRight w:val="0"/>
                  <w:marTop w:val="0"/>
                  <w:marBottom w:val="0"/>
                  <w:divBdr>
                    <w:top w:val="none" w:sz="0" w:space="0" w:color="auto"/>
                    <w:left w:val="none" w:sz="0" w:space="0" w:color="auto"/>
                    <w:bottom w:val="none" w:sz="0" w:space="0" w:color="auto"/>
                    <w:right w:val="none" w:sz="0" w:space="0" w:color="auto"/>
                  </w:divBdr>
                </w:div>
              </w:divsChild>
            </w:div>
            <w:div w:id="126050601">
              <w:marLeft w:val="0"/>
              <w:marRight w:val="0"/>
              <w:marTop w:val="0"/>
              <w:marBottom w:val="0"/>
              <w:divBdr>
                <w:top w:val="none" w:sz="0" w:space="0" w:color="auto"/>
                <w:left w:val="none" w:sz="0" w:space="0" w:color="auto"/>
                <w:bottom w:val="none" w:sz="0" w:space="0" w:color="auto"/>
                <w:right w:val="none" w:sz="0" w:space="0" w:color="auto"/>
              </w:divBdr>
              <w:divsChild>
                <w:div w:id="822234411">
                  <w:marLeft w:val="0"/>
                  <w:marRight w:val="0"/>
                  <w:marTop w:val="0"/>
                  <w:marBottom w:val="0"/>
                  <w:divBdr>
                    <w:top w:val="none" w:sz="0" w:space="0" w:color="auto"/>
                    <w:left w:val="none" w:sz="0" w:space="0" w:color="auto"/>
                    <w:bottom w:val="none" w:sz="0" w:space="0" w:color="auto"/>
                    <w:right w:val="none" w:sz="0" w:space="0" w:color="auto"/>
                  </w:divBdr>
                </w:div>
              </w:divsChild>
            </w:div>
            <w:div w:id="951982061">
              <w:marLeft w:val="0"/>
              <w:marRight w:val="0"/>
              <w:marTop w:val="0"/>
              <w:marBottom w:val="0"/>
              <w:divBdr>
                <w:top w:val="none" w:sz="0" w:space="0" w:color="auto"/>
                <w:left w:val="none" w:sz="0" w:space="0" w:color="auto"/>
                <w:bottom w:val="none" w:sz="0" w:space="0" w:color="auto"/>
                <w:right w:val="none" w:sz="0" w:space="0" w:color="auto"/>
              </w:divBdr>
              <w:divsChild>
                <w:div w:id="203493245">
                  <w:marLeft w:val="0"/>
                  <w:marRight w:val="0"/>
                  <w:marTop w:val="0"/>
                  <w:marBottom w:val="0"/>
                  <w:divBdr>
                    <w:top w:val="none" w:sz="0" w:space="0" w:color="auto"/>
                    <w:left w:val="none" w:sz="0" w:space="0" w:color="auto"/>
                    <w:bottom w:val="none" w:sz="0" w:space="0" w:color="auto"/>
                    <w:right w:val="none" w:sz="0" w:space="0" w:color="auto"/>
                  </w:divBdr>
                </w:div>
              </w:divsChild>
            </w:div>
            <w:div w:id="1625770460">
              <w:marLeft w:val="0"/>
              <w:marRight w:val="0"/>
              <w:marTop w:val="0"/>
              <w:marBottom w:val="0"/>
              <w:divBdr>
                <w:top w:val="none" w:sz="0" w:space="0" w:color="auto"/>
                <w:left w:val="none" w:sz="0" w:space="0" w:color="auto"/>
                <w:bottom w:val="none" w:sz="0" w:space="0" w:color="auto"/>
                <w:right w:val="none" w:sz="0" w:space="0" w:color="auto"/>
              </w:divBdr>
              <w:divsChild>
                <w:div w:id="1582641501">
                  <w:marLeft w:val="0"/>
                  <w:marRight w:val="0"/>
                  <w:marTop w:val="0"/>
                  <w:marBottom w:val="0"/>
                  <w:divBdr>
                    <w:top w:val="none" w:sz="0" w:space="0" w:color="auto"/>
                    <w:left w:val="none" w:sz="0" w:space="0" w:color="auto"/>
                    <w:bottom w:val="none" w:sz="0" w:space="0" w:color="auto"/>
                    <w:right w:val="none" w:sz="0" w:space="0" w:color="auto"/>
                  </w:divBdr>
                </w:div>
              </w:divsChild>
            </w:div>
            <w:div w:id="1315913025">
              <w:marLeft w:val="0"/>
              <w:marRight w:val="0"/>
              <w:marTop w:val="0"/>
              <w:marBottom w:val="0"/>
              <w:divBdr>
                <w:top w:val="none" w:sz="0" w:space="0" w:color="auto"/>
                <w:left w:val="none" w:sz="0" w:space="0" w:color="auto"/>
                <w:bottom w:val="none" w:sz="0" w:space="0" w:color="auto"/>
                <w:right w:val="none" w:sz="0" w:space="0" w:color="auto"/>
              </w:divBdr>
              <w:divsChild>
                <w:div w:id="565068543">
                  <w:marLeft w:val="0"/>
                  <w:marRight w:val="0"/>
                  <w:marTop w:val="0"/>
                  <w:marBottom w:val="0"/>
                  <w:divBdr>
                    <w:top w:val="none" w:sz="0" w:space="0" w:color="auto"/>
                    <w:left w:val="none" w:sz="0" w:space="0" w:color="auto"/>
                    <w:bottom w:val="none" w:sz="0" w:space="0" w:color="auto"/>
                    <w:right w:val="none" w:sz="0" w:space="0" w:color="auto"/>
                  </w:divBdr>
                </w:div>
              </w:divsChild>
            </w:div>
            <w:div w:id="1428772546">
              <w:marLeft w:val="0"/>
              <w:marRight w:val="0"/>
              <w:marTop w:val="0"/>
              <w:marBottom w:val="0"/>
              <w:divBdr>
                <w:top w:val="none" w:sz="0" w:space="0" w:color="auto"/>
                <w:left w:val="none" w:sz="0" w:space="0" w:color="auto"/>
                <w:bottom w:val="none" w:sz="0" w:space="0" w:color="auto"/>
                <w:right w:val="none" w:sz="0" w:space="0" w:color="auto"/>
              </w:divBdr>
              <w:divsChild>
                <w:div w:id="2000958516">
                  <w:marLeft w:val="0"/>
                  <w:marRight w:val="0"/>
                  <w:marTop w:val="0"/>
                  <w:marBottom w:val="0"/>
                  <w:divBdr>
                    <w:top w:val="none" w:sz="0" w:space="0" w:color="auto"/>
                    <w:left w:val="none" w:sz="0" w:space="0" w:color="auto"/>
                    <w:bottom w:val="none" w:sz="0" w:space="0" w:color="auto"/>
                    <w:right w:val="none" w:sz="0" w:space="0" w:color="auto"/>
                  </w:divBdr>
                </w:div>
              </w:divsChild>
            </w:div>
            <w:div w:id="387607154">
              <w:marLeft w:val="0"/>
              <w:marRight w:val="0"/>
              <w:marTop w:val="0"/>
              <w:marBottom w:val="0"/>
              <w:divBdr>
                <w:top w:val="none" w:sz="0" w:space="0" w:color="auto"/>
                <w:left w:val="none" w:sz="0" w:space="0" w:color="auto"/>
                <w:bottom w:val="none" w:sz="0" w:space="0" w:color="auto"/>
                <w:right w:val="none" w:sz="0" w:space="0" w:color="auto"/>
              </w:divBdr>
              <w:divsChild>
                <w:div w:id="172886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43686">
          <w:marLeft w:val="0"/>
          <w:marRight w:val="0"/>
          <w:marTop w:val="0"/>
          <w:marBottom w:val="0"/>
          <w:divBdr>
            <w:top w:val="none" w:sz="0" w:space="0" w:color="auto"/>
            <w:left w:val="none" w:sz="0" w:space="0" w:color="auto"/>
            <w:bottom w:val="none" w:sz="0" w:space="0" w:color="auto"/>
            <w:right w:val="none" w:sz="0" w:space="0" w:color="auto"/>
          </w:divBdr>
          <w:divsChild>
            <w:div w:id="25521211">
              <w:marLeft w:val="0"/>
              <w:marRight w:val="0"/>
              <w:marTop w:val="0"/>
              <w:marBottom w:val="0"/>
              <w:divBdr>
                <w:top w:val="none" w:sz="0" w:space="0" w:color="auto"/>
                <w:left w:val="none" w:sz="0" w:space="0" w:color="auto"/>
                <w:bottom w:val="none" w:sz="0" w:space="0" w:color="auto"/>
                <w:right w:val="none" w:sz="0" w:space="0" w:color="auto"/>
              </w:divBdr>
              <w:divsChild>
                <w:div w:id="1606303074">
                  <w:marLeft w:val="0"/>
                  <w:marRight w:val="0"/>
                  <w:marTop w:val="0"/>
                  <w:marBottom w:val="0"/>
                  <w:divBdr>
                    <w:top w:val="none" w:sz="0" w:space="0" w:color="auto"/>
                    <w:left w:val="none" w:sz="0" w:space="0" w:color="auto"/>
                    <w:bottom w:val="none" w:sz="0" w:space="0" w:color="auto"/>
                    <w:right w:val="none" w:sz="0" w:space="0" w:color="auto"/>
                  </w:divBdr>
                </w:div>
              </w:divsChild>
            </w:div>
            <w:div w:id="688602970">
              <w:marLeft w:val="0"/>
              <w:marRight w:val="0"/>
              <w:marTop w:val="0"/>
              <w:marBottom w:val="0"/>
              <w:divBdr>
                <w:top w:val="none" w:sz="0" w:space="0" w:color="auto"/>
                <w:left w:val="none" w:sz="0" w:space="0" w:color="auto"/>
                <w:bottom w:val="none" w:sz="0" w:space="0" w:color="auto"/>
                <w:right w:val="none" w:sz="0" w:space="0" w:color="auto"/>
              </w:divBdr>
              <w:divsChild>
                <w:div w:id="1621761590">
                  <w:marLeft w:val="0"/>
                  <w:marRight w:val="0"/>
                  <w:marTop w:val="0"/>
                  <w:marBottom w:val="0"/>
                  <w:divBdr>
                    <w:top w:val="none" w:sz="0" w:space="0" w:color="auto"/>
                    <w:left w:val="none" w:sz="0" w:space="0" w:color="auto"/>
                    <w:bottom w:val="none" w:sz="0" w:space="0" w:color="auto"/>
                    <w:right w:val="none" w:sz="0" w:space="0" w:color="auto"/>
                  </w:divBdr>
                  <w:divsChild>
                    <w:div w:id="1619096586">
                      <w:marLeft w:val="0"/>
                      <w:marRight w:val="0"/>
                      <w:marTop w:val="0"/>
                      <w:marBottom w:val="0"/>
                      <w:divBdr>
                        <w:top w:val="none" w:sz="0" w:space="0" w:color="auto"/>
                        <w:left w:val="none" w:sz="0" w:space="0" w:color="auto"/>
                        <w:bottom w:val="none" w:sz="0" w:space="0" w:color="auto"/>
                        <w:right w:val="none" w:sz="0" w:space="0" w:color="auto"/>
                      </w:divBdr>
                      <w:divsChild>
                        <w:div w:id="122429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6270">
                  <w:marLeft w:val="0"/>
                  <w:marRight w:val="0"/>
                  <w:marTop w:val="0"/>
                  <w:marBottom w:val="0"/>
                  <w:divBdr>
                    <w:top w:val="none" w:sz="0" w:space="0" w:color="auto"/>
                    <w:left w:val="none" w:sz="0" w:space="0" w:color="auto"/>
                    <w:bottom w:val="none" w:sz="0" w:space="0" w:color="auto"/>
                    <w:right w:val="none" w:sz="0" w:space="0" w:color="auto"/>
                  </w:divBdr>
                  <w:divsChild>
                    <w:div w:id="1318918135">
                      <w:marLeft w:val="0"/>
                      <w:marRight w:val="0"/>
                      <w:marTop w:val="0"/>
                      <w:marBottom w:val="0"/>
                      <w:divBdr>
                        <w:top w:val="none" w:sz="0" w:space="0" w:color="auto"/>
                        <w:left w:val="none" w:sz="0" w:space="0" w:color="auto"/>
                        <w:bottom w:val="none" w:sz="0" w:space="0" w:color="auto"/>
                        <w:right w:val="none" w:sz="0" w:space="0" w:color="auto"/>
                      </w:divBdr>
                      <w:divsChild>
                        <w:div w:id="37685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414748">
              <w:marLeft w:val="0"/>
              <w:marRight w:val="0"/>
              <w:marTop w:val="0"/>
              <w:marBottom w:val="0"/>
              <w:divBdr>
                <w:top w:val="none" w:sz="0" w:space="0" w:color="auto"/>
                <w:left w:val="none" w:sz="0" w:space="0" w:color="auto"/>
                <w:bottom w:val="none" w:sz="0" w:space="0" w:color="auto"/>
                <w:right w:val="none" w:sz="0" w:space="0" w:color="auto"/>
              </w:divBdr>
              <w:divsChild>
                <w:div w:id="2065790090">
                  <w:marLeft w:val="0"/>
                  <w:marRight w:val="0"/>
                  <w:marTop w:val="0"/>
                  <w:marBottom w:val="0"/>
                  <w:divBdr>
                    <w:top w:val="none" w:sz="0" w:space="0" w:color="auto"/>
                    <w:left w:val="none" w:sz="0" w:space="0" w:color="auto"/>
                    <w:bottom w:val="none" w:sz="0" w:space="0" w:color="auto"/>
                    <w:right w:val="none" w:sz="0" w:space="0" w:color="auto"/>
                  </w:divBdr>
                </w:div>
              </w:divsChild>
            </w:div>
            <w:div w:id="1072969940">
              <w:marLeft w:val="0"/>
              <w:marRight w:val="0"/>
              <w:marTop w:val="0"/>
              <w:marBottom w:val="0"/>
              <w:divBdr>
                <w:top w:val="none" w:sz="0" w:space="0" w:color="auto"/>
                <w:left w:val="none" w:sz="0" w:space="0" w:color="auto"/>
                <w:bottom w:val="none" w:sz="0" w:space="0" w:color="auto"/>
                <w:right w:val="none" w:sz="0" w:space="0" w:color="auto"/>
              </w:divBdr>
              <w:divsChild>
                <w:div w:id="54746851">
                  <w:marLeft w:val="0"/>
                  <w:marRight w:val="0"/>
                  <w:marTop w:val="0"/>
                  <w:marBottom w:val="0"/>
                  <w:divBdr>
                    <w:top w:val="none" w:sz="0" w:space="0" w:color="auto"/>
                    <w:left w:val="none" w:sz="0" w:space="0" w:color="auto"/>
                    <w:bottom w:val="none" w:sz="0" w:space="0" w:color="auto"/>
                    <w:right w:val="none" w:sz="0" w:space="0" w:color="auto"/>
                  </w:divBdr>
                </w:div>
              </w:divsChild>
            </w:div>
            <w:div w:id="90660932">
              <w:marLeft w:val="0"/>
              <w:marRight w:val="0"/>
              <w:marTop w:val="0"/>
              <w:marBottom w:val="0"/>
              <w:divBdr>
                <w:top w:val="none" w:sz="0" w:space="0" w:color="auto"/>
                <w:left w:val="none" w:sz="0" w:space="0" w:color="auto"/>
                <w:bottom w:val="none" w:sz="0" w:space="0" w:color="auto"/>
                <w:right w:val="none" w:sz="0" w:space="0" w:color="auto"/>
              </w:divBdr>
              <w:divsChild>
                <w:div w:id="779297841">
                  <w:marLeft w:val="0"/>
                  <w:marRight w:val="0"/>
                  <w:marTop w:val="0"/>
                  <w:marBottom w:val="0"/>
                  <w:divBdr>
                    <w:top w:val="none" w:sz="0" w:space="0" w:color="auto"/>
                    <w:left w:val="none" w:sz="0" w:space="0" w:color="auto"/>
                    <w:bottom w:val="none" w:sz="0" w:space="0" w:color="auto"/>
                    <w:right w:val="none" w:sz="0" w:space="0" w:color="auto"/>
                  </w:divBdr>
                </w:div>
              </w:divsChild>
            </w:div>
            <w:div w:id="536771926">
              <w:marLeft w:val="0"/>
              <w:marRight w:val="0"/>
              <w:marTop w:val="0"/>
              <w:marBottom w:val="0"/>
              <w:divBdr>
                <w:top w:val="none" w:sz="0" w:space="0" w:color="auto"/>
                <w:left w:val="none" w:sz="0" w:space="0" w:color="auto"/>
                <w:bottom w:val="none" w:sz="0" w:space="0" w:color="auto"/>
                <w:right w:val="none" w:sz="0" w:space="0" w:color="auto"/>
              </w:divBdr>
              <w:divsChild>
                <w:div w:id="1050224213">
                  <w:marLeft w:val="0"/>
                  <w:marRight w:val="0"/>
                  <w:marTop w:val="0"/>
                  <w:marBottom w:val="0"/>
                  <w:divBdr>
                    <w:top w:val="none" w:sz="0" w:space="0" w:color="auto"/>
                    <w:left w:val="none" w:sz="0" w:space="0" w:color="auto"/>
                    <w:bottom w:val="none" w:sz="0" w:space="0" w:color="auto"/>
                    <w:right w:val="none" w:sz="0" w:space="0" w:color="auto"/>
                  </w:divBdr>
                </w:div>
              </w:divsChild>
            </w:div>
            <w:div w:id="268393763">
              <w:marLeft w:val="0"/>
              <w:marRight w:val="0"/>
              <w:marTop w:val="0"/>
              <w:marBottom w:val="0"/>
              <w:divBdr>
                <w:top w:val="none" w:sz="0" w:space="0" w:color="auto"/>
                <w:left w:val="none" w:sz="0" w:space="0" w:color="auto"/>
                <w:bottom w:val="none" w:sz="0" w:space="0" w:color="auto"/>
                <w:right w:val="none" w:sz="0" w:space="0" w:color="auto"/>
              </w:divBdr>
              <w:divsChild>
                <w:div w:id="36200011">
                  <w:marLeft w:val="0"/>
                  <w:marRight w:val="0"/>
                  <w:marTop w:val="0"/>
                  <w:marBottom w:val="0"/>
                  <w:divBdr>
                    <w:top w:val="none" w:sz="0" w:space="0" w:color="auto"/>
                    <w:left w:val="none" w:sz="0" w:space="0" w:color="auto"/>
                    <w:bottom w:val="none" w:sz="0" w:space="0" w:color="auto"/>
                    <w:right w:val="none" w:sz="0" w:space="0" w:color="auto"/>
                  </w:divBdr>
                </w:div>
              </w:divsChild>
            </w:div>
            <w:div w:id="947615536">
              <w:marLeft w:val="0"/>
              <w:marRight w:val="0"/>
              <w:marTop w:val="0"/>
              <w:marBottom w:val="0"/>
              <w:divBdr>
                <w:top w:val="none" w:sz="0" w:space="0" w:color="auto"/>
                <w:left w:val="none" w:sz="0" w:space="0" w:color="auto"/>
                <w:bottom w:val="none" w:sz="0" w:space="0" w:color="auto"/>
                <w:right w:val="none" w:sz="0" w:space="0" w:color="auto"/>
              </w:divBdr>
              <w:divsChild>
                <w:div w:id="739599742">
                  <w:marLeft w:val="0"/>
                  <w:marRight w:val="0"/>
                  <w:marTop w:val="0"/>
                  <w:marBottom w:val="0"/>
                  <w:divBdr>
                    <w:top w:val="none" w:sz="0" w:space="0" w:color="auto"/>
                    <w:left w:val="none" w:sz="0" w:space="0" w:color="auto"/>
                    <w:bottom w:val="none" w:sz="0" w:space="0" w:color="auto"/>
                    <w:right w:val="none" w:sz="0" w:space="0" w:color="auto"/>
                  </w:divBdr>
                </w:div>
              </w:divsChild>
            </w:div>
            <w:div w:id="2002081834">
              <w:marLeft w:val="0"/>
              <w:marRight w:val="0"/>
              <w:marTop w:val="0"/>
              <w:marBottom w:val="0"/>
              <w:divBdr>
                <w:top w:val="none" w:sz="0" w:space="0" w:color="auto"/>
                <w:left w:val="none" w:sz="0" w:space="0" w:color="auto"/>
                <w:bottom w:val="none" w:sz="0" w:space="0" w:color="auto"/>
                <w:right w:val="none" w:sz="0" w:space="0" w:color="auto"/>
              </w:divBdr>
              <w:divsChild>
                <w:div w:id="693464768">
                  <w:marLeft w:val="0"/>
                  <w:marRight w:val="0"/>
                  <w:marTop w:val="0"/>
                  <w:marBottom w:val="0"/>
                  <w:divBdr>
                    <w:top w:val="none" w:sz="0" w:space="0" w:color="auto"/>
                    <w:left w:val="none" w:sz="0" w:space="0" w:color="auto"/>
                    <w:bottom w:val="none" w:sz="0" w:space="0" w:color="auto"/>
                    <w:right w:val="none" w:sz="0" w:space="0" w:color="auto"/>
                  </w:divBdr>
                </w:div>
              </w:divsChild>
            </w:div>
            <w:div w:id="1593586736">
              <w:marLeft w:val="0"/>
              <w:marRight w:val="0"/>
              <w:marTop w:val="0"/>
              <w:marBottom w:val="0"/>
              <w:divBdr>
                <w:top w:val="none" w:sz="0" w:space="0" w:color="auto"/>
                <w:left w:val="none" w:sz="0" w:space="0" w:color="auto"/>
                <w:bottom w:val="none" w:sz="0" w:space="0" w:color="auto"/>
                <w:right w:val="none" w:sz="0" w:space="0" w:color="auto"/>
              </w:divBdr>
              <w:divsChild>
                <w:div w:id="1604417680">
                  <w:marLeft w:val="0"/>
                  <w:marRight w:val="0"/>
                  <w:marTop w:val="0"/>
                  <w:marBottom w:val="0"/>
                  <w:divBdr>
                    <w:top w:val="none" w:sz="0" w:space="0" w:color="auto"/>
                    <w:left w:val="none" w:sz="0" w:space="0" w:color="auto"/>
                    <w:bottom w:val="none" w:sz="0" w:space="0" w:color="auto"/>
                    <w:right w:val="none" w:sz="0" w:space="0" w:color="auto"/>
                  </w:divBdr>
                </w:div>
              </w:divsChild>
            </w:div>
            <w:div w:id="540940330">
              <w:marLeft w:val="0"/>
              <w:marRight w:val="0"/>
              <w:marTop w:val="0"/>
              <w:marBottom w:val="0"/>
              <w:divBdr>
                <w:top w:val="none" w:sz="0" w:space="0" w:color="auto"/>
                <w:left w:val="none" w:sz="0" w:space="0" w:color="auto"/>
                <w:bottom w:val="none" w:sz="0" w:space="0" w:color="auto"/>
                <w:right w:val="none" w:sz="0" w:space="0" w:color="auto"/>
              </w:divBdr>
              <w:divsChild>
                <w:div w:id="896088175">
                  <w:marLeft w:val="0"/>
                  <w:marRight w:val="0"/>
                  <w:marTop w:val="0"/>
                  <w:marBottom w:val="0"/>
                  <w:divBdr>
                    <w:top w:val="none" w:sz="0" w:space="0" w:color="auto"/>
                    <w:left w:val="none" w:sz="0" w:space="0" w:color="auto"/>
                    <w:bottom w:val="none" w:sz="0" w:space="0" w:color="auto"/>
                    <w:right w:val="none" w:sz="0" w:space="0" w:color="auto"/>
                  </w:divBdr>
                </w:div>
              </w:divsChild>
            </w:div>
            <w:div w:id="1780220788">
              <w:marLeft w:val="0"/>
              <w:marRight w:val="0"/>
              <w:marTop w:val="0"/>
              <w:marBottom w:val="0"/>
              <w:divBdr>
                <w:top w:val="none" w:sz="0" w:space="0" w:color="auto"/>
                <w:left w:val="none" w:sz="0" w:space="0" w:color="auto"/>
                <w:bottom w:val="none" w:sz="0" w:space="0" w:color="auto"/>
                <w:right w:val="none" w:sz="0" w:space="0" w:color="auto"/>
              </w:divBdr>
              <w:divsChild>
                <w:div w:id="243800075">
                  <w:marLeft w:val="0"/>
                  <w:marRight w:val="0"/>
                  <w:marTop w:val="0"/>
                  <w:marBottom w:val="0"/>
                  <w:divBdr>
                    <w:top w:val="none" w:sz="0" w:space="0" w:color="auto"/>
                    <w:left w:val="none" w:sz="0" w:space="0" w:color="auto"/>
                    <w:bottom w:val="none" w:sz="0" w:space="0" w:color="auto"/>
                    <w:right w:val="none" w:sz="0" w:space="0" w:color="auto"/>
                  </w:divBdr>
                </w:div>
              </w:divsChild>
            </w:div>
            <w:div w:id="1949897205">
              <w:marLeft w:val="0"/>
              <w:marRight w:val="0"/>
              <w:marTop w:val="0"/>
              <w:marBottom w:val="0"/>
              <w:divBdr>
                <w:top w:val="none" w:sz="0" w:space="0" w:color="auto"/>
                <w:left w:val="none" w:sz="0" w:space="0" w:color="auto"/>
                <w:bottom w:val="none" w:sz="0" w:space="0" w:color="auto"/>
                <w:right w:val="none" w:sz="0" w:space="0" w:color="auto"/>
              </w:divBdr>
              <w:divsChild>
                <w:div w:id="2064060073">
                  <w:marLeft w:val="0"/>
                  <w:marRight w:val="0"/>
                  <w:marTop w:val="0"/>
                  <w:marBottom w:val="0"/>
                  <w:divBdr>
                    <w:top w:val="none" w:sz="0" w:space="0" w:color="auto"/>
                    <w:left w:val="none" w:sz="0" w:space="0" w:color="auto"/>
                    <w:bottom w:val="none" w:sz="0" w:space="0" w:color="auto"/>
                    <w:right w:val="none" w:sz="0" w:space="0" w:color="auto"/>
                  </w:divBdr>
                </w:div>
              </w:divsChild>
            </w:div>
            <w:div w:id="1870675459">
              <w:marLeft w:val="0"/>
              <w:marRight w:val="0"/>
              <w:marTop w:val="0"/>
              <w:marBottom w:val="0"/>
              <w:divBdr>
                <w:top w:val="none" w:sz="0" w:space="0" w:color="auto"/>
                <w:left w:val="none" w:sz="0" w:space="0" w:color="auto"/>
                <w:bottom w:val="none" w:sz="0" w:space="0" w:color="auto"/>
                <w:right w:val="none" w:sz="0" w:space="0" w:color="auto"/>
              </w:divBdr>
              <w:divsChild>
                <w:div w:id="1921212272">
                  <w:marLeft w:val="0"/>
                  <w:marRight w:val="0"/>
                  <w:marTop w:val="0"/>
                  <w:marBottom w:val="0"/>
                  <w:divBdr>
                    <w:top w:val="none" w:sz="0" w:space="0" w:color="auto"/>
                    <w:left w:val="none" w:sz="0" w:space="0" w:color="auto"/>
                    <w:bottom w:val="none" w:sz="0" w:space="0" w:color="auto"/>
                    <w:right w:val="none" w:sz="0" w:space="0" w:color="auto"/>
                  </w:divBdr>
                </w:div>
              </w:divsChild>
            </w:div>
            <w:div w:id="774443310">
              <w:marLeft w:val="0"/>
              <w:marRight w:val="0"/>
              <w:marTop w:val="0"/>
              <w:marBottom w:val="0"/>
              <w:divBdr>
                <w:top w:val="none" w:sz="0" w:space="0" w:color="auto"/>
                <w:left w:val="none" w:sz="0" w:space="0" w:color="auto"/>
                <w:bottom w:val="none" w:sz="0" w:space="0" w:color="auto"/>
                <w:right w:val="none" w:sz="0" w:space="0" w:color="auto"/>
              </w:divBdr>
              <w:divsChild>
                <w:div w:id="46655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06632">
          <w:marLeft w:val="0"/>
          <w:marRight w:val="0"/>
          <w:marTop w:val="0"/>
          <w:marBottom w:val="0"/>
          <w:divBdr>
            <w:top w:val="none" w:sz="0" w:space="0" w:color="auto"/>
            <w:left w:val="none" w:sz="0" w:space="0" w:color="auto"/>
            <w:bottom w:val="none" w:sz="0" w:space="0" w:color="auto"/>
            <w:right w:val="none" w:sz="0" w:space="0" w:color="auto"/>
          </w:divBdr>
          <w:divsChild>
            <w:div w:id="1925995335">
              <w:marLeft w:val="0"/>
              <w:marRight w:val="0"/>
              <w:marTop w:val="0"/>
              <w:marBottom w:val="0"/>
              <w:divBdr>
                <w:top w:val="none" w:sz="0" w:space="0" w:color="auto"/>
                <w:left w:val="none" w:sz="0" w:space="0" w:color="auto"/>
                <w:bottom w:val="none" w:sz="0" w:space="0" w:color="auto"/>
                <w:right w:val="none" w:sz="0" w:space="0" w:color="auto"/>
              </w:divBdr>
              <w:divsChild>
                <w:div w:id="1683698651">
                  <w:marLeft w:val="0"/>
                  <w:marRight w:val="0"/>
                  <w:marTop w:val="0"/>
                  <w:marBottom w:val="0"/>
                  <w:divBdr>
                    <w:top w:val="none" w:sz="0" w:space="0" w:color="auto"/>
                    <w:left w:val="none" w:sz="0" w:space="0" w:color="auto"/>
                    <w:bottom w:val="none" w:sz="0" w:space="0" w:color="auto"/>
                    <w:right w:val="none" w:sz="0" w:space="0" w:color="auto"/>
                  </w:divBdr>
                </w:div>
              </w:divsChild>
            </w:div>
            <w:div w:id="737360274">
              <w:marLeft w:val="0"/>
              <w:marRight w:val="0"/>
              <w:marTop w:val="0"/>
              <w:marBottom w:val="0"/>
              <w:divBdr>
                <w:top w:val="none" w:sz="0" w:space="0" w:color="auto"/>
                <w:left w:val="none" w:sz="0" w:space="0" w:color="auto"/>
                <w:bottom w:val="none" w:sz="0" w:space="0" w:color="auto"/>
                <w:right w:val="none" w:sz="0" w:space="0" w:color="auto"/>
              </w:divBdr>
              <w:divsChild>
                <w:div w:id="1421948703">
                  <w:marLeft w:val="0"/>
                  <w:marRight w:val="0"/>
                  <w:marTop w:val="0"/>
                  <w:marBottom w:val="0"/>
                  <w:divBdr>
                    <w:top w:val="none" w:sz="0" w:space="0" w:color="auto"/>
                    <w:left w:val="none" w:sz="0" w:space="0" w:color="auto"/>
                    <w:bottom w:val="none" w:sz="0" w:space="0" w:color="auto"/>
                    <w:right w:val="none" w:sz="0" w:space="0" w:color="auto"/>
                  </w:divBdr>
                </w:div>
              </w:divsChild>
            </w:div>
            <w:div w:id="573975164">
              <w:marLeft w:val="0"/>
              <w:marRight w:val="0"/>
              <w:marTop w:val="0"/>
              <w:marBottom w:val="0"/>
              <w:divBdr>
                <w:top w:val="none" w:sz="0" w:space="0" w:color="auto"/>
                <w:left w:val="none" w:sz="0" w:space="0" w:color="auto"/>
                <w:bottom w:val="none" w:sz="0" w:space="0" w:color="auto"/>
                <w:right w:val="none" w:sz="0" w:space="0" w:color="auto"/>
              </w:divBdr>
              <w:divsChild>
                <w:div w:id="821434767">
                  <w:marLeft w:val="0"/>
                  <w:marRight w:val="0"/>
                  <w:marTop w:val="0"/>
                  <w:marBottom w:val="0"/>
                  <w:divBdr>
                    <w:top w:val="none" w:sz="0" w:space="0" w:color="auto"/>
                    <w:left w:val="none" w:sz="0" w:space="0" w:color="auto"/>
                    <w:bottom w:val="none" w:sz="0" w:space="0" w:color="auto"/>
                    <w:right w:val="none" w:sz="0" w:space="0" w:color="auto"/>
                  </w:divBdr>
                </w:div>
              </w:divsChild>
            </w:div>
            <w:div w:id="264653285">
              <w:marLeft w:val="0"/>
              <w:marRight w:val="0"/>
              <w:marTop w:val="0"/>
              <w:marBottom w:val="0"/>
              <w:divBdr>
                <w:top w:val="none" w:sz="0" w:space="0" w:color="auto"/>
                <w:left w:val="none" w:sz="0" w:space="0" w:color="auto"/>
                <w:bottom w:val="none" w:sz="0" w:space="0" w:color="auto"/>
                <w:right w:val="none" w:sz="0" w:space="0" w:color="auto"/>
              </w:divBdr>
              <w:divsChild>
                <w:div w:id="2009743421">
                  <w:marLeft w:val="0"/>
                  <w:marRight w:val="0"/>
                  <w:marTop w:val="0"/>
                  <w:marBottom w:val="0"/>
                  <w:divBdr>
                    <w:top w:val="none" w:sz="0" w:space="0" w:color="auto"/>
                    <w:left w:val="none" w:sz="0" w:space="0" w:color="auto"/>
                    <w:bottom w:val="none" w:sz="0" w:space="0" w:color="auto"/>
                    <w:right w:val="none" w:sz="0" w:space="0" w:color="auto"/>
                  </w:divBdr>
                </w:div>
              </w:divsChild>
            </w:div>
            <w:div w:id="466774890">
              <w:marLeft w:val="0"/>
              <w:marRight w:val="0"/>
              <w:marTop w:val="0"/>
              <w:marBottom w:val="0"/>
              <w:divBdr>
                <w:top w:val="none" w:sz="0" w:space="0" w:color="auto"/>
                <w:left w:val="none" w:sz="0" w:space="0" w:color="auto"/>
                <w:bottom w:val="none" w:sz="0" w:space="0" w:color="auto"/>
                <w:right w:val="none" w:sz="0" w:space="0" w:color="auto"/>
              </w:divBdr>
              <w:divsChild>
                <w:div w:id="1691832576">
                  <w:marLeft w:val="0"/>
                  <w:marRight w:val="0"/>
                  <w:marTop w:val="0"/>
                  <w:marBottom w:val="0"/>
                  <w:divBdr>
                    <w:top w:val="none" w:sz="0" w:space="0" w:color="auto"/>
                    <w:left w:val="none" w:sz="0" w:space="0" w:color="auto"/>
                    <w:bottom w:val="none" w:sz="0" w:space="0" w:color="auto"/>
                    <w:right w:val="none" w:sz="0" w:space="0" w:color="auto"/>
                  </w:divBdr>
                </w:div>
              </w:divsChild>
            </w:div>
            <w:div w:id="942610401">
              <w:marLeft w:val="0"/>
              <w:marRight w:val="0"/>
              <w:marTop w:val="0"/>
              <w:marBottom w:val="0"/>
              <w:divBdr>
                <w:top w:val="none" w:sz="0" w:space="0" w:color="auto"/>
                <w:left w:val="none" w:sz="0" w:space="0" w:color="auto"/>
                <w:bottom w:val="none" w:sz="0" w:space="0" w:color="auto"/>
                <w:right w:val="none" w:sz="0" w:space="0" w:color="auto"/>
              </w:divBdr>
              <w:divsChild>
                <w:div w:id="653264360">
                  <w:marLeft w:val="0"/>
                  <w:marRight w:val="0"/>
                  <w:marTop w:val="0"/>
                  <w:marBottom w:val="0"/>
                  <w:divBdr>
                    <w:top w:val="none" w:sz="0" w:space="0" w:color="auto"/>
                    <w:left w:val="none" w:sz="0" w:space="0" w:color="auto"/>
                    <w:bottom w:val="none" w:sz="0" w:space="0" w:color="auto"/>
                    <w:right w:val="none" w:sz="0" w:space="0" w:color="auto"/>
                  </w:divBdr>
                  <w:divsChild>
                    <w:div w:id="1837456238">
                      <w:marLeft w:val="0"/>
                      <w:marRight w:val="0"/>
                      <w:marTop w:val="0"/>
                      <w:marBottom w:val="0"/>
                      <w:divBdr>
                        <w:top w:val="none" w:sz="0" w:space="0" w:color="auto"/>
                        <w:left w:val="none" w:sz="0" w:space="0" w:color="auto"/>
                        <w:bottom w:val="none" w:sz="0" w:space="0" w:color="auto"/>
                        <w:right w:val="none" w:sz="0" w:space="0" w:color="auto"/>
                      </w:divBdr>
                    </w:div>
                  </w:divsChild>
                </w:div>
                <w:div w:id="354501548">
                  <w:marLeft w:val="0"/>
                  <w:marRight w:val="0"/>
                  <w:marTop w:val="0"/>
                  <w:marBottom w:val="0"/>
                  <w:divBdr>
                    <w:top w:val="none" w:sz="0" w:space="0" w:color="auto"/>
                    <w:left w:val="none" w:sz="0" w:space="0" w:color="auto"/>
                    <w:bottom w:val="none" w:sz="0" w:space="0" w:color="auto"/>
                    <w:right w:val="none" w:sz="0" w:space="0" w:color="auto"/>
                  </w:divBdr>
                  <w:divsChild>
                    <w:div w:id="236399926">
                      <w:marLeft w:val="0"/>
                      <w:marRight w:val="0"/>
                      <w:marTop w:val="0"/>
                      <w:marBottom w:val="0"/>
                      <w:divBdr>
                        <w:top w:val="none" w:sz="0" w:space="0" w:color="auto"/>
                        <w:left w:val="none" w:sz="0" w:space="0" w:color="auto"/>
                        <w:bottom w:val="none" w:sz="0" w:space="0" w:color="auto"/>
                        <w:right w:val="none" w:sz="0" w:space="0" w:color="auto"/>
                      </w:divBdr>
                    </w:div>
                  </w:divsChild>
                </w:div>
                <w:div w:id="436098936">
                  <w:marLeft w:val="0"/>
                  <w:marRight w:val="0"/>
                  <w:marTop w:val="0"/>
                  <w:marBottom w:val="0"/>
                  <w:divBdr>
                    <w:top w:val="none" w:sz="0" w:space="0" w:color="auto"/>
                    <w:left w:val="none" w:sz="0" w:space="0" w:color="auto"/>
                    <w:bottom w:val="none" w:sz="0" w:space="0" w:color="auto"/>
                    <w:right w:val="none" w:sz="0" w:space="0" w:color="auto"/>
                  </w:divBdr>
                  <w:divsChild>
                    <w:div w:id="96705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93327">
              <w:marLeft w:val="0"/>
              <w:marRight w:val="0"/>
              <w:marTop w:val="0"/>
              <w:marBottom w:val="0"/>
              <w:divBdr>
                <w:top w:val="none" w:sz="0" w:space="0" w:color="auto"/>
                <w:left w:val="none" w:sz="0" w:space="0" w:color="auto"/>
                <w:bottom w:val="none" w:sz="0" w:space="0" w:color="auto"/>
                <w:right w:val="none" w:sz="0" w:space="0" w:color="auto"/>
              </w:divBdr>
              <w:divsChild>
                <w:div w:id="857037656">
                  <w:marLeft w:val="0"/>
                  <w:marRight w:val="0"/>
                  <w:marTop w:val="0"/>
                  <w:marBottom w:val="0"/>
                  <w:divBdr>
                    <w:top w:val="none" w:sz="0" w:space="0" w:color="auto"/>
                    <w:left w:val="none" w:sz="0" w:space="0" w:color="auto"/>
                    <w:bottom w:val="none" w:sz="0" w:space="0" w:color="auto"/>
                    <w:right w:val="none" w:sz="0" w:space="0" w:color="auto"/>
                  </w:divBdr>
                </w:div>
              </w:divsChild>
            </w:div>
            <w:div w:id="1082411876">
              <w:marLeft w:val="0"/>
              <w:marRight w:val="0"/>
              <w:marTop w:val="0"/>
              <w:marBottom w:val="0"/>
              <w:divBdr>
                <w:top w:val="none" w:sz="0" w:space="0" w:color="auto"/>
                <w:left w:val="none" w:sz="0" w:space="0" w:color="auto"/>
                <w:bottom w:val="none" w:sz="0" w:space="0" w:color="auto"/>
                <w:right w:val="none" w:sz="0" w:space="0" w:color="auto"/>
              </w:divBdr>
              <w:divsChild>
                <w:div w:id="915817839">
                  <w:marLeft w:val="0"/>
                  <w:marRight w:val="0"/>
                  <w:marTop w:val="0"/>
                  <w:marBottom w:val="0"/>
                  <w:divBdr>
                    <w:top w:val="none" w:sz="0" w:space="0" w:color="auto"/>
                    <w:left w:val="none" w:sz="0" w:space="0" w:color="auto"/>
                    <w:bottom w:val="none" w:sz="0" w:space="0" w:color="auto"/>
                    <w:right w:val="none" w:sz="0" w:space="0" w:color="auto"/>
                  </w:divBdr>
                </w:div>
              </w:divsChild>
            </w:div>
            <w:div w:id="194739551">
              <w:marLeft w:val="0"/>
              <w:marRight w:val="0"/>
              <w:marTop w:val="0"/>
              <w:marBottom w:val="0"/>
              <w:divBdr>
                <w:top w:val="none" w:sz="0" w:space="0" w:color="auto"/>
                <w:left w:val="none" w:sz="0" w:space="0" w:color="auto"/>
                <w:bottom w:val="none" w:sz="0" w:space="0" w:color="auto"/>
                <w:right w:val="none" w:sz="0" w:space="0" w:color="auto"/>
              </w:divBdr>
              <w:divsChild>
                <w:div w:id="1209295259">
                  <w:marLeft w:val="0"/>
                  <w:marRight w:val="0"/>
                  <w:marTop w:val="0"/>
                  <w:marBottom w:val="0"/>
                  <w:divBdr>
                    <w:top w:val="none" w:sz="0" w:space="0" w:color="auto"/>
                    <w:left w:val="none" w:sz="0" w:space="0" w:color="auto"/>
                    <w:bottom w:val="none" w:sz="0" w:space="0" w:color="auto"/>
                    <w:right w:val="none" w:sz="0" w:space="0" w:color="auto"/>
                  </w:divBdr>
                </w:div>
              </w:divsChild>
            </w:div>
            <w:div w:id="1250433754">
              <w:marLeft w:val="0"/>
              <w:marRight w:val="0"/>
              <w:marTop w:val="0"/>
              <w:marBottom w:val="0"/>
              <w:divBdr>
                <w:top w:val="none" w:sz="0" w:space="0" w:color="auto"/>
                <w:left w:val="none" w:sz="0" w:space="0" w:color="auto"/>
                <w:bottom w:val="none" w:sz="0" w:space="0" w:color="auto"/>
                <w:right w:val="none" w:sz="0" w:space="0" w:color="auto"/>
              </w:divBdr>
              <w:divsChild>
                <w:div w:id="1413628271">
                  <w:marLeft w:val="0"/>
                  <w:marRight w:val="0"/>
                  <w:marTop w:val="0"/>
                  <w:marBottom w:val="0"/>
                  <w:divBdr>
                    <w:top w:val="none" w:sz="0" w:space="0" w:color="auto"/>
                    <w:left w:val="none" w:sz="0" w:space="0" w:color="auto"/>
                    <w:bottom w:val="none" w:sz="0" w:space="0" w:color="auto"/>
                    <w:right w:val="none" w:sz="0" w:space="0" w:color="auto"/>
                  </w:divBdr>
                </w:div>
              </w:divsChild>
            </w:div>
            <w:div w:id="1792280578">
              <w:marLeft w:val="0"/>
              <w:marRight w:val="0"/>
              <w:marTop w:val="0"/>
              <w:marBottom w:val="0"/>
              <w:divBdr>
                <w:top w:val="none" w:sz="0" w:space="0" w:color="auto"/>
                <w:left w:val="none" w:sz="0" w:space="0" w:color="auto"/>
                <w:bottom w:val="none" w:sz="0" w:space="0" w:color="auto"/>
                <w:right w:val="none" w:sz="0" w:space="0" w:color="auto"/>
              </w:divBdr>
              <w:divsChild>
                <w:div w:id="884216245">
                  <w:marLeft w:val="0"/>
                  <w:marRight w:val="0"/>
                  <w:marTop w:val="0"/>
                  <w:marBottom w:val="0"/>
                  <w:divBdr>
                    <w:top w:val="none" w:sz="0" w:space="0" w:color="auto"/>
                    <w:left w:val="none" w:sz="0" w:space="0" w:color="auto"/>
                    <w:bottom w:val="none" w:sz="0" w:space="0" w:color="auto"/>
                    <w:right w:val="none" w:sz="0" w:space="0" w:color="auto"/>
                  </w:divBdr>
                </w:div>
              </w:divsChild>
            </w:div>
            <w:div w:id="2121531861">
              <w:marLeft w:val="0"/>
              <w:marRight w:val="0"/>
              <w:marTop w:val="0"/>
              <w:marBottom w:val="0"/>
              <w:divBdr>
                <w:top w:val="none" w:sz="0" w:space="0" w:color="auto"/>
                <w:left w:val="none" w:sz="0" w:space="0" w:color="auto"/>
                <w:bottom w:val="none" w:sz="0" w:space="0" w:color="auto"/>
                <w:right w:val="none" w:sz="0" w:space="0" w:color="auto"/>
              </w:divBdr>
              <w:divsChild>
                <w:div w:id="1248615597">
                  <w:marLeft w:val="0"/>
                  <w:marRight w:val="0"/>
                  <w:marTop w:val="0"/>
                  <w:marBottom w:val="0"/>
                  <w:divBdr>
                    <w:top w:val="none" w:sz="0" w:space="0" w:color="auto"/>
                    <w:left w:val="none" w:sz="0" w:space="0" w:color="auto"/>
                    <w:bottom w:val="none" w:sz="0" w:space="0" w:color="auto"/>
                    <w:right w:val="none" w:sz="0" w:space="0" w:color="auto"/>
                  </w:divBdr>
                </w:div>
              </w:divsChild>
            </w:div>
            <w:div w:id="1182236019">
              <w:marLeft w:val="0"/>
              <w:marRight w:val="0"/>
              <w:marTop w:val="0"/>
              <w:marBottom w:val="0"/>
              <w:divBdr>
                <w:top w:val="none" w:sz="0" w:space="0" w:color="auto"/>
                <w:left w:val="none" w:sz="0" w:space="0" w:color="auto"/>
                <w:bottom w:val="none" w:sz="0" w:space="0" w:color="auto"/>
                <w:right w:val="none" w:sz="0" w:space="0" w:color="auto"/>
              </w:divBdr>
              <w:divsChild>
                <w:div w:id="128538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901148">
      <w:bodyDiv w:val="1"/>
      <w:marLeft w:val="0"/>
      <w:marRight w:val="0"/>
      <w:marTop w:val="0"/>
      <w:marBottom w:val="0"/>
      <w:divBdr>
        <w:top w:val="none" w:sz="0" w:space="0" w:color="auto"/>
        <w:left w:val="none" w:sz="0" w:space="0" w:color="auto"/>
        <w:bottom w:val="none" w:sz="0" w:space="0" w:color="auto"/>
        <w:right w:val="none" w:sz="0" w:space="0" w:color="auto"/>
      </w:divBdr>
    </w:div>
    <w:div w:id="1493985191">
      <w:bodyDiv w:val="1"/>
      <w:marLeft w:val="0"/>
      <w:marRight w:val="0"/>
      <w:marTop w:val="0"/>
      <w:marBottom w:val="0"/>
      <w:divBdr>
        <w:top w:val="none" w:sz="0" w:space="0" w:color="auto"/>
        <w:left w:val="none" w:sz="0" w:space="0" w:color="auto"/>
        <w:bottom w:val="none" w:sz="0" w:space="0" w:color="auto"/>
        <w:right w:val="none" w:sz="0" w:space="0" w:color="auto"/>
      </w:divBdr>
    </w:div>
    <w:div w:id="1505168605">
      <w:bodyDiv w:val="1"/>
      <w:marLeft w:val="0"/>
      <w:marRight w:val="0"/>
      <w:marTop w:val="0"/>
      <w:marBottom w:val="0"/>
      <w:divBdr>
        <w:top w:val="none" w:sz="0" w:space="0" w:color="auto"/>
        <w:left w:val="none" w:sz="0" w:space="0" w:color="auto"/>
        <w:bottom w:val="none" w:sz="0" w:space="0" w:color="auto"/>
        <w:right w:val="none" w:sz="0" w:space="0" w:color="auto"/>
      </w:divBdr>
      <w:divsChild>
        <w:div w:id="1469013661">
          <w:marLeft w:val="0"/>
          <w:marRight w:val="0"/>
          <w:marTop w:val="0"/>
          <w:marBottom w:val="0"/>
          <w:divBdr>
            <w:top w:val="none" w:sz="0" w:space="0" w:color="auto"/>
            <w:left w:val="none" w:sz="0" w:space="0" w:color="auto"/>
            <w:bottom w:val="none" w:sz="0" w:space="0" w:color="auto"/>
            <w:right w:val="none" w:sz="0" w:space="0" w:color="auto"/>
          </w:divBdr>
          <w:divsChild>
            <w:div w:id="1255673559">
              <w:marLeft w:val="0"/>
              <w:marRight w:val="0"/>
              <w:marTop w:val="0"/>
              <w:marBottom w:val="0"/>
              <w:divBdr>
                <w:top w:val="none" w:sz="0" w:space="0" w:color="auto"/>
                <w:left w:val="none" w:sz="0" w:space="0" w:color="auto"/>
                <w:bottom w:val="none" w:sz="0" w:space="0" w:color="auto"/>
                <w:right w:val="none" w:sz="0" w:space="0" w:color="auto"/>
              </w:divBdr>
              <w:divsChild>
                <w:div w:id="68328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606501">
      <w:bodyDiv w:val="1"/>
      <w:marLeft w:val="0"/>
      <w:marRight w:val="0"/>
      <w:marTop w:val="0"/>
      <w:marBottom w:val="0"/>
      <w:divBdr>
        <w:top w:val="none" w:sz="0" w:space="0" w:color="auto"/>
        <w:left w:val="none" w:sz="0" w:space="0" w:color="auto"/>
        <w:bottom w:val="none" w:sz="0" w:space="0" w:color="auto"/>
        <w:right w:val="none" w:sz="0" w:space="0" w:color="auto"/>
      </w:divBdr>
    </w:div>
    <w:div w:id="1584224170">
      <w:bodyDiv w:val="1"/>
      <w:marLeft w:val="0"/>
      <w:marRight w:val="0"/>
      <w:marTop w:val="0"/>
      <w:marBottom w:val="0"/>
      <w:divBdr>
        <w:top w:val="none" w:sz="0" w:space="0" w:color="auto"/>
        <w:left w:val="none" w:sz="0" w:space="0" w:color="auto"/>
        <w:bottom w:val="none" w:sz="0" w:space="0" w:color="auto"/>
        <w:right w:val="none" w:sz="0" w:space="0" w:color="auto"/>
      </w:divBdr>
      <w:divsChild>
        <w:div w:id="1819104358">
          <w:marLeft w:val="0"/>
          <w:marRight w:val="0"/>
          <w:marTop w:val="0"/>
          <w:marBottom w:val="0"/>
          <w:divBdr>
            <w:top w:val="none" w:sz="0" w:space="0" w:color="auto"/>
            <w:left w:val="none" w:sz="0" w:space="0" w:color="auto"/>
            <w:bottom w:val="none" w:sz="0" w:space="0" w:color="auto"/>
            <w:right w:val="none" w:sz="0" w:space="0" w:color="auto"/>
          </w:divBdr>
          <w:divsChild>
            <w:div w:id="467018383">
              <w:marLeft w:val="0"/>
              <w:marRight w:val="0"/>
              <w:marTop w:val="0"/>
              <w:marBottom w:val="0"/>
              <w:divBdr>
                <w:top w:val="none" w:sz="0" w:space="0" w:color="auto"/>
                <w:left w:val="none" w:sz="0" w:space="0" w:color="auto"/>
                <w:bottom w:val="none" w:sz="0" w:space="0" w:color="auto"/>
                <w:right w:val="none" w:sz="0" w:space="0" w:color="auto"/>
              </w:divBdr>
              <w:divsChild>
                <w:div w:id="142962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938756">
      <w:bodyDiv w:val="1"/>
      <w:marLeft w:val="0"/>
      <w:marRight w:val="0"/>
      <w:marTop w:val="0"/>
      <w:marBottom w:val="0"/>
      <w:divBdr>
        <w:top w:val="none" w:sz="0" w:space="0" w:color="auto"/>
        <w:left w:val="none" w:sz="0" w:space="0" w:color="auto"/>
        <w:bottom w:val="none" w:sz="0" w:space="0" w:color="auto"/>
        <w:right w:val="none" w:sz="0" w:space="0" w:color="auto"/>
      </w:divBdr>
    </w:div>
    <w:div w:id="1641614200">
      <w:bodyDiv w:val="1"/>
      <w:marLeft w:val="0"/>
      <w:marRight w:val="0"/>
      <w:marTop w:val="0"/>
      <w:marBottom w:val="0"/>
      <w:divBdr>
        <w:top w:val="none" w:sz="0" w:space="0" w:color="auto"/>
        <w:left w:val="none" w:sz="0" w:space="0" w:color="auto"/>
        <w:bottom w:val="none" w:sz="0" w:space="0" w:color="auto"/>
        <w:right w:val="none" w:sz="0" w:space="0" w:color="auto"/>
      </w:divBdr>
      <w:divsChild>
        <w:div w:id="1670255683">
          <w:marLeft w:val="0"/>
          <w:marRight w:val="0"/>
          <w:marTop w:val="0"/>
          <w:marBottom w:val="0"/>
          <w:divBdr>
            <w:top w:val="none" w:sz="0" w:space="0" w:color="auto"/>
            <w:left w:val="none" w:sz="0" w:space="0" w:color="auto"/>
            <w:bottom w:val="none" w:sz="0" w:space="0" w:color="auto"/>
            <w:right w:val="none" w:sz="0" w:space="0" w:color="auto"/>
          </w:divBdr>
          <w:divsChild>
            <w:div w:id="1228154074">
              <w:marLeft w:val="0"/>
              <w:marRight w:val="0"/>
              <w:marTop w:val="0"/>
              <w:marBottom w:val="0"/>
              <w:divBdr>
                <w:top w:val="none" w:sz="0" w:space="0" w:color="auto"/>
                <w:left w:val="none" w:sz="0" w:space="0" w:color="auto"/>
                <w:bottom w:val="none" w:sz="0" w:space="0" w:color="auto"/>
                <w:right w:val="none" w:sz="0" w:space="0" w:color="auto"/>
              </w:divBdr>
              <w:divsChild>
                <w:div w:id="85249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472593">
      <w:bodyDiv w:val="1"/>
      <w:marLeft w:val="0"/>
      <w:marRight w:val="0"/>
      <w:marTop w:val="0"/>
      <w:marBottom w:val="0"/>
      <w:divBdr>
        <w:top w:val="none" w:sz="0" w:space="0" w:color="auto"/>
        <w:left w:val="none" w:sz="0" w:space="0" w:color="auto"/>
        <w:bottom w:val="none" w:sz="0" w:space="0" w:color="auto"/>
        <w:right w:val="none" w:sz="0" w:space="0" w:color="auto"/>
      </w:divBdr>
      <w:divsChild>
        <w:div w:id="1656836151">
          <w:marLeft w:val="0"/>
          <w:marRight w:val="0"/>
          <w:marTop w:val="0"/>
          <w:marBottom w:val="0"/>
          <w:divBdr>
            <w:top w:val="none" w:sz="0" w:space="0" w:color="auto"/>
            <w:left w:val="none" w:sz="0" w:space="0" w:color="auto"/>
            <w:bottom w:val="none" w:sz="0" w:space="0" w:color="auto"/>
            <w:right w:val="none" w:sz="0" w:space="0" w:color="auto"/>
          </w:divBdr>
          <w:divsChild>
            <w:div w:id="588268481">
              <w:marLeft w:val="0"/>
              <w:marRight w:val="0"/>
              <w:marTop w:val="0"/>
              <w:marBottom w:val="0"/>
              <w:divBdr>
                <w:top w:val="none" w:sz="0" w:space="0" w:color="auto"/>
                <w:left w:val="none" w:sz="0" w:space="0" w:color="auto"/>
                <w:bottom w:val="none" w:sz="0" w:space="0" w:color="auto"/>
                <w:right w:val="none" w:sz="0" w:space="0" w:color="auto"/>
              </w:divBdr>
              <w:divsChild>
                <w:div w:id="94735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110880">
      <w:bodyDiv w:val="1"/>
      <w:marLeft w:val="0"/>
      <w:marRight w:val="0"/>
      <w:marTop w:val="0"/>
      <w:marBottom w:val="0"/>
      <w:divBdr>
        <w:top w:val="none" w:sz="0" w:space="0" w:color="auto"/>
        <w:left w:val="none" w:sz="0" w:space="0" w:color="auto"/>
        <w:bottom w:val="none" w:sz="0" w:space="0" w:color="auto"/>
        <w:right w:val="none" w:sz="0" w:space="0" w:color="auto"/>
      </w:divBdr>
    </w:div>
    <w:div w:id="1724208090">
      <w:bodyDiv w:val="1"/>
      <w:marLeft w:val="0"/>
      <w:marRight w:val="0"/>
      <w:marTop w:val="0"/>
      <w:marBottom w:val="0"/>
      <w:divBdr>
        <w:top w:val="none" w:sz="0" w:space="0" w:color="auto"/>
        <w:left w:val="none" w:sz="0" w:space="0" w:color="auto"/>
        <w:bottom w:val="none" w:sz="0" w:space="0" w:color="auto"/>
        <w:right w:val="none" w:sz="0" w:space="0" w:color="auto"/>
      </w:divBdr>
    </w:div>
    <w:div w:id="1763256154">
      <w:bodyDiv w:val="1"/>
      <w:marLeft w:val="0"/>
      <w:marRight w:val="0"/>
      <w:marTop w:val="0"/>
      <w:marBottom w:val="0"/>
      <w:divBdr>
        <w:top w:val="none" w:sz="0" w:space="0" w:color="auto"/>
        <w:left w:val="none" w:sz="0" w:space="0" w:color="auto"/>
        <w:bottom w:val="none" w:sz="0" w:space="0" w:color="auto"/>
        <w:right w:val="none" w:sz="0" w:space="0" w:color="auto"/>
      </w:divBdr>
      <w:divsChild>
        <w:div w:id="1519084147">
          <w:marLeft w:val="0"/>
          <w:marRight w:val="0"/>
          <w:marTop w:val="0"/>
          <w:marBottom w:val="0"/>
          <w:divBdr>
            <w:top w:val="none" w:sz="0" w:space="0" w:color="auto"/>
            <w:left w:val="none" w:sz="0" w:space="0" w:color="auto"/>
            <w:bottom w:val="none" w:sz="0" w:space="0" w:color="auto"/>
            <w:right w:val="none" w:sz="0" w:space="0" w:color="auto"/>
          </w:divBdr>
          <w:divsChild>
            <w:div w:id="1497726550">
              <w:marLeft w:val="0"/>
              <w:marRight w:val="0"/>
              <w:marTop w:val="0"/>
              <w:marBottom w:val="0"/>
              <w:divBdr>
                <w:top w:val="none" w:sz="0" w:space="0" w:color="auto"/>
                <w:left w:val="none" w:sz="0" w:space="0" w:color="auto"/>
                <w:bottom w:val="none" w:sz="0" w:space="0" w:color="auto"/>
                <w:right w:val="none" w:sz="0" w:space="0" w:color="auto"/>
              </w:divBdr>
              <w:divsChild>
                <w:div w:id="146481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113905">
      <w:bodyDiv w:val="1"/>
      <w:marLeft w:val="0"/>
      <w:marRight w:val="0"/>
      <w:marTop w:val="0"/>
      <w:marBottom w:val="0"/>
      <w:divBdr>
        <w:top w:val="none" w:sz="0" w:space="0" w:color="auto"/>
        <w:left w:val="none" w:sz="0" w:space="0" w:color="auto"/>
        <w:bottom w:val="none" w:sz="0" w:space="0" w:color="auto"/>
        <w:right w:val="none" w:sz="0" w:space="0" w:color="auto"/>
      </w:divBdr>
      <w:divsChild>
        <w:div w:id="1159880950">
          <w:marLeft w:val="0"/>
          <w:marRight w:val="0"/>
          <w:marTop w:val="0"/>
          <w:marBottom w:val="0"/>
          <w:divBdr>
            <w:top w:val="none" w:sz="0" w:space="0" w:color="auto"/>
            <w:left w:val="none" w:sz="0" w:space="0" w:color="auto"/>
            <w:bottom w:val="none" w:sz="0" w:space="0" w:color="auto"/>
            <w:right w:val="none" w:sz="0" w:space="0" w:color="auto"/>
          </w:divBdr>
          <w:divsChild>
            <w:div w:id="1370685551">
              <w:marLeft w:val="0"/>
              <w:marRight w:val="0"/>
              <w:marTop w:val="0"/>
              <w:marBottom w:val="0"/>
              <w:divBdr>
                <w:top w:val="none" w:sz="0" w:space="0" w:color="auto"/>
                <w:left w:val="none" w:sz="0" w:space="0" w:color="auto"/>
                <w:bottom w:val="none" w:sz="0" w:space="0" w:color="auto"/>
                <w:right w:val="none" w:sz="0" w:space="0" w:color="auto"/>
              </w:divBdr>
              <w:divsChild>
                <w:div w:id="1981687222">
                  <w:marLeft w:val="0"/>
                  <w:marRight w:val="0"/>
                  <w:marTop w:val="0"/>
                  <w:marBottom w:val="0"/>
                  <w:divBdr>
                    <w:top w:val="none" w:sz="0" w:space="0" w:color="auto"/>
                    <w:left w:val="none" w:sz="0" w:space="0" w:color="auto"/>
                    <w:bottom w:val="none" w:sz="0" w:space="0" w:color="auto"/>
                    <w:right w:val="none" w:sz="0" w:space="0" w:color="auto"/>
                  </w:divBdr>
                </w:div>
              </w:divsChild>
            </w:div>
            <w:div w:id="723021166">
              <w:marLeft w:val="0"/>
              <w:marRight w:val="0"/>
              <w:marTop w:val="0"/>
              <w:marBottom w:val="0"/>
              <w:divBdr>
                <w:top w:val="none" w:sz="0" w:space="0" w:color="auto"/>
                <w:left w:val="none" w:sz="0" w:space="0" w:color="auto"/>
                <w:bottom w:val="none" w:sz="0" w:space="0" w:color="auto"/>
                <w:right w:val="none" w:sz="0" w:space="0" w:color="auto"/>
              </w:divBdr>
              <w:divsChild>
                <w:div w:id="74117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032907">
      <w:bodyDiv w:val="1"/>
      <w:marLeft w:val="0"/>
      <w:marRight w:val="0"/>
      <w:marTop w:val="0"/>
      <w:marBottom w:val="0"/>
      <w:divBdr>
        <w:top w:val="none" w:sz="0" w:space="0" w:color="auto"/>
        <w:left w:val="none" w:sz="0" w:space="0" w:color="auto"/>
        <w:bottom w:val="none" w:sz="0" w:space="0" w:color="auto"/>
        <w:right w:val="none" w:sz="0" w:space="0" w:color="auto"/>
      </w:divBdr>
    </w:div>
    <w:div w:id="1912544650">
      <w:bodyDiv w:val="1"/>
      <w:marLeft w:val="0"/>
      <w:marRight w:val="0"/>
      <w:marTop w:val="0"/>
      <w:marBottom w:val="0"/>
      <w:divBdr>
        <w:top w:val="none" w:sz="0" w:space="0" w:color="auto"/>
        <w:left w:val="none" w:sz="0" w:space="0" w:color="auto"/>
        <w:bottom w:val="none" w:sz="0" w:space="0" w:color="auto"/>
        <w:right w:val="none" w:sz="0" w:space="0" w:color="auto"/>
      </w:divBdr>
      <w:divsChild>
        <w:div w:id="374089874">
          <w:marLeft w:val="0"/>
          <w:marRight w:val="0"/>
          <w:marTop w:val="0"/>
          <w:marBottom w:val="0"/>
          <w:divBdr>
            <w:top w:val="none" w:sz="0" w:space="0" w:color="auto"/>
            <w:left w:val="none" w:sz="0" w:space="0" w:color="auto"/>
            <w:bottom w:val="none" w:sz="0" w:space="0" w:color="auto"/>
            <w:right w:val="none" w:sz="0" w:space="0" w:color="auto"/>
          </w:divBdr>
          <w:divsChild>
            <w:div w:id="513155462">
              <w:marLeft w:val="0"/>
              <w:marRight w:val="0"/>
              <w:marTop w:val="0"/>
              <w:marBottom w:val="0"/>
              <w:divBdr>
                <w:top w:val="none" w:sz="0" w:space="0" w:color="auto"/>
                <w:left w:val="none" w:sz="0" w:space="0" w:color="auto"/>
                <w:bottom w:val="none" w:sz="0" w:space="0" w:color="auto"/>
                <w:right w:val="none" w:sz="0" w:space="0" w:color="auto"/>
              </w:divBdr>
              <w:divsChild>
                <w:div w:id="36132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738932">
      <w:bodyDiv w:val="1"/>
      <w:marLeft w:val="0"/>
      <w:marRight w:val="0"/>
      <w:marTop w:val="0"/>
      <w:marBottom w:val="0"/>
      <w:divBdr>
        <w:top w:val="none" w:sz="0" w:space="0" w:color="auto"/>
        <w:left w:val="none" w:sz="0" w:space="0" w:color="auto"/>
        <w:bottom w:val="none" w:sz="0" w:space="0" w:color="auto"/>
        <w:right w:val="none" w:sz="0" w:space="0" w:color="auto"/>
      </w:divBdr>
    </w:div>
    <w:div w:id="1933390236">
      <w:bodyDiv w:val="1"/>
      <w:marLeft w:val="0"/>
      <w:marRight w:val="0"/>
      <w:marTop w:val="0"/>
      <w:marBottom w:val="0"/>
      <w:divBdr>
        <w:top w:val="none" w:sz="0" w:space="0" w:color="auto"/>
        <w:left w:val="none" w:sz="0" w:space="0" w:color="auto"/>
        <w:bottom w:val="none" w:sz="0" w:space="0" w:color="auto"/>
        <w:right w:val="none" w:sz="0" w:space="0" w:color="auto"/>
      </w:divBdr>
      <w:divsChild>
        <w:div w:id="1125199239">
          <w:marLeft w:val="0"/>
          <w:marRight w:val="0"/>
          <w:marTop w:val="0"/>
          <w:marBottom w:val="0"/>
          <w:divBdr>
            <w:top w:val="none" w:sz="0" w:space="0" w:color="auto"/>
            <w:left w:val="none" w:sz="0" w:space="0" w:color="auto"/>
            <w:bottom w:val="none" w:sz="0" w:space="0" w:color="auto"/>
            <w:right w:val="none" w:sz="0" w:space="0" w:color="auto"/>
          </w:divBdr>
          <w:divsChild>
            <w:div w:id="2001494441">
              <w:marLeft w:val="0"/>
              <w:marRight w:val="0"/>
              <w:marTop w:val="0"/>
              <w:marBottom w:val="0"/>
              <w:divBdr>
                <w:top w:val="none" w:sz="0" w:space="0" w:color="auto"/>
                <w:left w:val="none" w:sz="0" w:space="0" w:color="auto"/>
                <w:bottom w:val="none" w:sz="0" w:space="0" w:color="auto"/>
                <w:right w:val="none" w:sz="0" w:space="0" w:color="auto"/>
              </w:divBdr>
              <w:divsChild>
                <w:div w:id="20496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86260">
          <w:marLeft w:val="0"/>
          <w:marRight w:val="0"/>
          <w:marTop w:val="0"/>
          <w:marBottom w:val="0"/>
          <w:divBdr>
            <w:top w:val="none" w:sz="0" w:space="0" w:color="auto"/>
            <w:left w:val="none" w:sz="0" w:space="0" w:color="auto"/>
            <w:bottom w:val="none" w:sz="0" w:space="0" w:color="auto"/>
            <w:right w:val="none" w:sz="0" w:space="0" w:color="auto"/>
          </w:divBdr>
          <w:divsChild>
            <w:div w:id="415320727">
              <w:marLeft w:val="0"/>
              <w:marRight w:val="0"/>
              <w:marTop w:val="0"/>
              <w:marBottom w:val="0"/>
              <w:divBdr>
                <w:top w:val="none" w:sz="0" w:space="0" w:color="auto"/>
                <w:left w:val="none" w:sz="0" w:space="0" w:color="auto"/>
                <w:bottom w:val="none" w:sz="0" w:space="0" w:color="auto"/>
                <w:right w:val="none" w:sz="0" w:space="0" w:color="auto"/>
              </w:divBdr>
              <w:divsChild>
                <w:div w:id="39828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535409">
      <w:bodyDiv w:val="1"/>
      <w:marLeft w:val="0"/>
      <w:marRight w:val="0"/>
      <w:marTop w:val="0"/>
      <w:marBottom w:val="0"/>
      <w:divBdr>
        <w:top w:val="none" w:sz="0" w:space="0" w:color="auto"/>
        <w:left w:val="none" w:sz="0" w:space="0" w:color="auto"/>
        <w:bottom w:val="none" w:sz="0" w:space="0" w:color="auto"/>
        <w:right w:val="none" w:sz="0" w:space="0" w:color="auto"/>
      </w:divBdr>
      <w:divsChild>
        <w:div w:id="456878537">
          <w:marLeft w:val="0"/>
          <w:marRight w:val="0"/>
          <w:marTop w:val="0"/>
          <w:marBottom w:val="0"/>
          <w:divBdr>
            <w:top w:val="none" w:sz="0" w:space="0" w:color="auto"/>
            <w:left w:val="none" w:sz="0" w:space="0" w:color="auto"/>
            <w:bottom w:val="none" w:sz="0" w:space="0" w:color="auto"/>
            <w:right w:val="none" w:sz="0" w:space="0" w:color="auto"/>
          </w:divBdr>
          <w:divsChild>
            <w:div w:id="2112506809">
              <w:marLeft w:val="0"/>
              <w:marRight w:val="0"/>
              <w:marTop w:val="0"/>
              <w:marBottom w:val="0"/>
              <w:divBdr>
                <w:top w:val="none" w:sz="0" w:space="0" w:color="auto"/>
                <w:left w:val="none" w:sz="0" w:space="0" w:color="auto"/>
                <w:bottom w:val="none" w:sz="0" w:space="0" w:color="auto"/>
                <w:right w:val="none" w:sz="0" w:space="0" w:color="auto"/>
              </w:divBdr>
              <w:divsChild>
                <w:div w:id="20268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572160">
      <w:bodyDiv w:val="1"/>
      <w:marLeft w:val="0"/>
      <w:marRight w:val="0"/>
      <w:marTop w:val="0"/>
      <w:marBottom w:val="0"/>
      <w:divBdr>
        <w:top w:val="none" w:sz="0" w:space="0" w:color="auto"/>
        <w:left w:val="none" w:sz="0" w:space="0" w:color="auto"/>
        <w:bottom w:val="none" w:sz="0" w:space="0" w:color="auto"/>
        <w:right w:val="none" w:sz="0" w:space="0" w:color="auto"/>
      </w:divBdr>
    </w:div>
    <w:div w:id="2031682819">
      <w:bodyDiv w:val="1"/>
      <w:marLeft w:val="0"/>
      <w:marRight w:val="0"/>
      <w:marTop w:val="0"/>
      <w:marBottom w:val="0"/>
      <w:divBdr>
        <w:top w:val="none" w:sz="0" w:space="0" w:color="auto"/>
        <w:left w:val="none" w:sz="0" w:space="0" w:color="auto"/>
        <w:bottom w:val="none" w:sz="0" w:space="0" w:color="auto"/>
        <w:right w:val="none" w:sz="0" w:space="0" w:color="auto"/>
      </w:divBdr>
    </w:div>
    <w:div w:id="2046907222">
      <w:bodyDiv w:val="1"/>
      <w:marLeft w:val="0"/>
      <w:marRight w:val="0"/>
      <w:marTop w:val="0"/>
      <w:marBottom w:val="0"/>
      <w:divBdr>
        <w:top w:val="none" w:sz="0" w:space="0" w:color="auto"/>
        <w:left w:val="none" w:sz="0" w:space="0" w:color="auto"/>
        <w:bottom w:val="none" w:sz="0" w:space="0" w:color="auto"/>
        <w:right w:val="none" w:sz="0" w:space="0" w:color="auto"/>
      </w:divBdr>
    </w:div>
    <w:div w:id="2080130101">
      <w:bodyDiv w:val="1"/>
      <w:marLeft w:val="0"/>
      <w:marRight w:val="0"/>
      <w:marTop w:val="0"/>
      <w:marBottom w:val="0"/>
      <w:divBdr>
        <w:top w:val="none" w:sz="0" w:space="0" w:color="auto"/>
        <w:left w:val="none" w:sz="0" w:space="0" w:color="auto"/>
        <w:bottom w:val="none" w:sz="0" w:space="0" w:color="auto"/>
        <w:right w:val="none" w:sz="0" w:space="0" w:color="auto"/>
      </w:divBdr>
    </w:div>
    <w:div w:id="214187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5321</Words>
  <Characters>30336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2018-10-23T02:10:00Z</dcterms:created>
  <dcterms:modified xsi:type="dcterms:W3CDTF">2018-10-23T02:10:00Z</dcterms:modified>
</cp:coreProperties>
</file>